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ajorHAnsi" w:eastAsiaTheme="majorEastAsia" w:hAnsiTheme="majorHAnsi" w:cstheme="majorBidi"/>
          <w:caps/>
          <w:kern w:val="2"/>
          <w:lang w:val="en-GB" w:eastAsia="en-US"/>
          <w14:ligatures w14:val="standardContextual"/>
        </w:rPr>
        <w:id w:val="1916361223"/>
        <w:docPartObj>
          <w:docPartGallery w:val="Cover Pages"/>
          <w:docPartUnique/>
        </w:docPartObj>
      </w:sdtPr>
      <w:sdtEndPr>
        <w:rPr>
          <w:rFonts w:asciiTheme="minorHAnsi" w:eastAsiaTheme="minorHAnsi" w:hAnsiTheme="minorHAnsi" w:cstheme="minorBidi"/>
          <w:caps w:val="0"/>
        </w:rPr>
      </w:sdtEndPr>
      <w:sdtContent>
        <w:tbl>
          <w:tblPr>
            <w:tblpPr w:leftFromText="180" w:rightFromText="180" w:horzAnchor="margin" w:tblpY="-851"/>
            <w:tblW w:w="5000" w:type="pct"/>
            <w:tblLook w:val="04A0" w:firstRow="1" w:lastRow="0" w:firstColumn="1" w:lastColumn="0" w:noHBand="0" w:noVBand="1"/>
          </w:tblPr>
          <w:tblGrid>
            <w:gridCol w:w="8522"/>
          </w:tblGrid>
          <w:tr w:rsidR="00702422" w14:paraId="09C12BA1" w14:textId="77777777" w:rsidTr="008764B9">
            <w:trPr>
              <w:trHeight w:val="2880"/>
            </w:trPr>
            <w:sdt>
              <w:sdtPr>
                <w:rPr>
                  <w:rFonts w:asciiTheme="majorHAnsi" w:eastAsiaTheme="majorEastAsia" w:hAnsiTheme="majorHAnsi" w:cstheme="majorBidi"/>
                  <w:caps/>
                  <w:kern w:val="2"/>
                  <w:lang w:val="en-GB" w:eastAsia="en-US"/>
                  <w14:ligatures w14:val="standardContextual"/>
                </w:rPr>
                <w:alias w:val="Company"/>
                <w:id w:val="15524243"/>
                <w:dataBinding w:prefixMappings="xmlns:ns0='http://schemas.openxmlformats.org/officeDocument/2006/extended-properties'" w:xpath="/ns0:Properties[1]/ns0:Company[1]" w:storeItemID="{6668398D-A668-4E3E-A5EB-62B293D839F1}"/>
                <w:text/>
              </w:sdtPr>
              <w:sdtEndPr>
                <w:rPr>
                  <w:kern w:val="0"/>
                  <w:lang w:val="en-US" w:eastAsia="ja-JP"/>
                  <w14:ligatures w14:val="none"/>
                </w:rPr>
              </w:sdtEndPr>
              <w:sdtContent>
                <w:tc>
                  <w:tcPr>
                    <w:tcW w:w="5000" w:type="pct"/>
                  </w:tcPr>
                  <w:p w14:paraId="48C0065E" w14:textId="77777777" w:rsidR="00702422" w:rsidRDefault="008764B9" w:rsidP="008764B9">
                    <w:pPr>
                      <w:pStyle w:val="a9"/>
                      <w:jc w:val="center"/>
                      <w:rPr>
                        <w:rFonts w:asciiTheme="majorHAnsi" w:eastAsiaTheme="majorEastAsia" w:hAnsiTheme="majorHAnsi" w:cstheme="majorBidi"/>
                        <w:caps/>
                      </w:rPr>
                    </w:pPr>
                    <w:r w:rsidRPr="008764B9">
                      <w:rPr>
                        <w:rFonts w:asciiTheme="majorHAnsi" w:eastAsiaTheme="majorEastAsia" w:hAnsiTheme="majorHAnsi" w:cstheme="majorBidi"/>
                        <w:caps/>
                      </w:rPr>
                      <w:t xml:space="preserve">INSTITUTE OF INTERNATIONAL RELATIONS (IDIS) </w:t>
                    </w:r>
                    <w:r>
                      <w:rPr>
                        <w:rFonts w:asciiTheme="majorHAnsi" w:eastAsiaTheme="majorEastAsia" w:hAnsiTheme="majorHAnsi" w:cstheme="majorBidi"/>
                        <w:caps/>
                      </w:rPr>
                      <w:t xml:space="preserve">                                                                </w:t>
                    </w:r>
                    <w:r w:rsidRPr="008764B9">
                      <w:rPr>
                        <w:rFonts w:asciiTheme="majorHAnsi" w:eastAsiaTheme="majorEastAsia" w:hAnsiTheme="majorHAnsi" w:cstheme="majorBidi"/>
                        <w:caps/>
                      </w:rPr>
                      <w:t>Middle East Research Group</w:t>
                    </w:r>
                  </w:p>
                </w:tc>
              </w:sdtContent>
            </w:sdt>
          </w:tr>
          <w:tr w:rsidR="008764B9" w14:paraId="7687B267" w14:textId="77777777" w:rsidTr="008764B9">
            <w:trPr>
              <w:trHeight w:val="2880"/>
            </w:trPr>
            <w:tc>
              <w:tcPr>
                <w:tcW w:w="5000" w:type="pct"/>
              </w:tcPr>
              <w:p w14:paraId="52B36D0B" w14:textId="77777777" w:rsidR="008764B9" w:rsidRPr="009D2E0F" w:rsidRDefault="00C47F6C" w:rsidP="00336F77">
                <w:pPr>
                  <w:pStyle w:val="a9"/>
                  <w:jc w:val="center"/>
                  <w:rPr>
                    <w:rFonts w:asciiTheme="majorHAnsi" w:eastAsiaTheme="majorEastAsia" w:hAnsiTheme="majorHAnsi" w:cstheme="majorBidi"/>
                    <w:b/>
                    <w:caps/>
                    <w:sz w:val="36"/>
                  </w:rPr>
                </w:pPr>
                <w:r>
                  <w:rPr>
                    <w:rFonts w:asciiTheme="majorHAnsi" w:eastAsiaTheme="majorEastAsia" w:hAnsiTheme="majorHAnsi" w:cstheme="majorBidi"/>
                    <w:b/>
                    <w:caps/>
                    <w:sz w:val="36"/>
                  </w:rPr>
                  <w:t>THE MIDDLE EAST &amp; NORTH AFRICA (MENA)</w:t>
                </w:r>
                <w:r w:rsidR="00336F77" w:rsidRPr="00336F77">
                  <w:rPr>
                    <w:rFonts w:asciiTheme="majorHAnsi" w:eastAsiaTheme="majorEastAsia" w:hAnsiTheme="majorHAnsi" w:cstheme="majorBidi"/>
                    <w:b/>
                    <w:caps/>
                    <w:sz w:val="36"/>
                  </w:rPr>
                  <w:t xml:space="preserve"> States and the Russia-Ukraine Conflict</w:t>
                </w:r>
                <w:r w:rsidR="00547C28" w:rsidRPr="009D2E0F">
                  <w:rPr>
                    <w:rFonts w:asciiTheme="majorHAnsi" w:eastAsiaTheme="majorEastAsia" w:hAnsiTheme="majorHAnsi" w:cstheme="majorBidi"/>
                    <w:b/>
                    <w:caps/>
                    <w:sz w:val="36"/>
                  </w:rPr>
                  <w:t xml:space="preserve">: </w:t>
                </w:r>
                <w:r w:rsidR="00547C28">
                  <w:t xml:space="preserve"> </w:t>
                </w:r>
                <w:r w:rsidR="00547C28" w:rsidRPr="009D2E0F">
                  <w:rPr>
                    <w:rFonts w:asciiTheme="majorHAnsi" w:eastAsiaTheme="majorEastAsia" w:hAnsiTheme="majorHAnsi" w:cstheme="majorBidi"/>
                    <w:b/>
                    <w:caps/>
                    <w:sz w:val="36"/>
                  </w:rPr>
                  <w:t>NON-ALIGNED OR REPOSITIONING?</w:t>
                </w:r>
              </w:p>
              <w:p w14:paraId="486B299E" w14:textId="77777777" w:rsidR="00336F77" w:rsidRPr="009D2E0F" w:rsidRDefault="00336F77" w:rsidP="00336F77">
                <w:pPr>
                  <w:pStyle w:val="a9"/>
                  <w:jc w:val="center"/>
                  <w:rPr>
                    <w:rFonts w:asciiTheme="majorHAnsi" w:eastAsiaTheme="majorEastAsia" w:hAnsiTheme="majorHAnsi" w:cstheme="majorBidi"/>
                    <w:b/>
                    <w:caps/>
                    <w:sz w:val="36"/>
                  </w:rPr>
                </w:pPr>
              </w:p>
              <w:p w14:paraId="52287E72" w14:textId="77777777" w:rsidR="00336F77" w:rsidRPr="009D2E0F" w:rsidRDefault="00336F77" w:rsidP="00336F77">
                <w:pPr>
                  <w:pStyle w:val="a9"/>
                  <w:jc w:val="center"/>
                  <w:rPr>
                    <w:rFonts w:asciiTheme="majorHAnsi" w:eastAsiaTheme="majorEastAsia" w:hAnsiTheme="majorHAnsi" w:cstheme="majorBidi"/>
                    <w:b/>
                    <w:caps/>
                    <w:sz w:val="36"/>
                  </w:rPr>
                </w:pPr>
              </w:p>
            </w:tc>
          </w:tr>
        </w:tbl>
        <w:p w14:paraId="4ED41533" w14:textId="77777777" w:rsidR="00702422" w:rsidRPr="009D2E0F" w:rsidRDefault="00702422">
          <w:pPr>
            <w:rPr>
              <w:lang w:val="en-US"/>
            </w:rPr>
          </w:pPr>
        </w:p>
        <w:p w14:paraId="393E2211" w14:textId="77777777" w:rsidR="008764B9" w:rsidRDefault="008764B9"/>
        <w:p w14:paraId="1FADA62B" w14:textId="77777777" w:rsidR="008764B9" w:rsidRPr="008764B9" w:rsidRDefault="008764B9" w:rsidP="008764B9"/>
        <w:p w14:paraId="63CC77BE" w14:textId="77777777" w:rsidR="008764B9" w:rsidRPr="008764B9" w:rsidRDefault="008764B9" w:rsidP="008764B9"/>
        <w:p w14:paraId="361A8FBD" w14:textId="77777777" w:rsidR="008764B9" w:rsidRPr="008764B9" w:rsidRDefault="008764B9" w:rsidP="008764B9"/>
        <w:p w14:paraId="340905BA" w14:textId="77777777" w:rsidR="008764B9" w:rsidRPr="008764B9" w:rsidRDefault="008764B9" w:rsidP="008764B9"/>
        <w:p w14:paraId="592D6FA9" w14:textId="77777777" w:rsidR="008764B9" w:rsidRPr="008764B9" w:rsidRDefault="008764B9" w:rsidP="008764B9"/>
        <w:p w14:paraId="3F217DFC" w14:textId="77777777" w:rsidR="00C45134" w:rsidRPr="009D2E0F" w:rsidRDefault="00C45134" w:rsidP="008764B9">
          <w:pPr>
            <w:rPr>
              <w:lang w:val="en-US"/>
            </w:rPr>
          </w:pPr>
        </w:p>
        <w:p w14:paraId="02EB135A" w14:textId="77777777" w:rsidR="00B35E9F" w:rsidRPr="009D2E0F" w:rsidRDefault="00B35E9F" w:rsidP="008764B9">
          <w:pPr>
            <w:rPr>
              <w:lang w:val="en-US"/>
            </w:rPr>
          </w:pPr>
        </w:p>
        <w:p w14:paraId="0F521F44" w14:textId="77777777" w:rsidR="00B35E9F" w:rsidRDefault="00B35E9F" w:rsidP="008764B9"/>
        <w:p w14:paraId="5C8636B1" w14:textId="77777777" w:rsidR="00B35E9F" w:rsidRDefault="00B35E9F" w:rsidP="008764B9"/>
        <w:p w14:paraId="23ECFD9E" w14:textId="77777777" w:rsidR="00B35E9F" w:rsidRDefault="00B35E9F" w:rsidP="008764B9"/>
        <w:p w14:paraId="55CA5DA7" w14:textId="77777777" w:rsidR="00B35E9F" w:rsidRDefault="00B35E9F" w:rsidP="008764B9"/>
        <w:p w14:paraId="4F77C5E7" w14:textId="77777777" w:rsidR="00B35E9F" w:rsidRDefault="00B35E9F" w:rsidP="008764B9"/>
        <w:p w14:paraId="40F020E2" w14:textId="77777777" w:rsidR="00B35E9F" w:rsidRDefault="00B35E9F" w:rsidP="008764B9"/>
        <w:p w14:paraId="572A6281" w14:textId="77777777" w:rsidR="00B35E9F" w:rsidRPr="009D2E0F" w:rsidRDefault="00336F77" w:rsidP="00336F77">
          <w:pPr>
            <w:jc w:val="center"/>
            <w:rPr>
              <w:sz w:val="24"/>
              <w:lang w:val="en-US"/>
            </w:rPr>
          </w:pPr>
          <w:r w:rsidRPr="00175F5D">
            <w:rPr>
              <w:sz w:val="24"/>
            </w:rPr>
            <w:t xml:space="preserve">Edited by George </w:t>
          </w:r>
          <w:proofErr w:type="spellStart"/>
          <w:r w:rsidRPr="00175F5D">
            <w:rPr>
              <w:sz w:val="24"/>
            </w:rPr>
            <w:t>Meneshian</w:t>
          </w:r>
          <w:proofErr w:type="spellEnd"/>
        </w:p>
        <w:p w14:paraId="1011D7FE" w14:textId="77777777" w:rsidR="00B35E9F" w:rsidRPr="009D2E0F" w:rsidRDefault="00336F77" w:rsidP="00336F77">
          <w:pPr>
            <w:jc w:val="center"/>
            <w:rPr>
              <w:sz w:val="24"/>
              <w:lang w:val="en-US"/>
            </w:rPr>
          </w:pPr>
          <w:r w:rsidRPr="009D2E0F">
            <w:rPr>
              <w:sz w:val="24"/>
              <w:lang w:val="en-US"/>
            </w:rPr>
            <w:t xml:space="preserve">Athens, </w:t>
          </w:r>
          <w:r w:rsidR="007266E6" w:rsidRPr="00175F5D">
            <w:rPr>
              <w:sz w:val="24"/>
              <w:lang w:val="en-US"/>
            </w:rPr>
            <w:t>February</w:t>
          </w:r>
          <w:r w:rsidRPr="009D2E0F">
            <w:rPr>
              <w:sz w:val="24"/>
              <w:lang w:val="en-US"/>
            </w:rPr>
            <w:t xml:space="preserve"> 2025</w:t>
          </w:r>
        </w:p>
        <w:p w14:paraId="1797D8AF" w14:textId="77777777" w:rsidR="00B35E9F" w:rsidRPr="009D2E0F" w:rsidRDefault="00B35E9F" w:rsidP="00B35E9F">
          <w:pPr>
            <w:jc w:val="center"/>
            <w:rPr>
              <w:lang w:val="en-US"/>
            </w:rPr>
          </w:pPr>
        </w:p>
        <w:p w14:paraId="376067E6" w14:textId="77777777" w:rsidR="00336F77" w:rsidRPr="009D2E0F" w:rsidRDefault="00336F77" w:rsidP="00B35E9F">
          <w:pPr>
            <w:jc w:val="center"/>
            <w:rPr>
              <w:lang w:val="en-US"/>
            </w:rPr>
          </w:pPr>
        </w:p>
        <w:p w14:paraId="087EB07C" w14:textId="77777777" w:rsidR="00336F77" w:rsidRPr="009D2E0F" w:rsidRDefault="00336F77" w:rsidP="00B35E9F">
          <w:pPr>
            <w:jc w:val="center"/>
            <w:rPr>
              <w:lang w:val="en-US"/>
            </w:rPr>
          </w:pPr>
        </w:p>
        <w:p w14:paraId="7F4534EC" w14:textId="77777777" w:rsidR="00336F77" w:rsidRPr="009D2E0F" w:rsidRDefault="00336F77" w:rsidP="00B35E9F">
          <w:pPr>
            <w:jc w:val="center"/>
            <w:rPr>
              <w:lang w:val="en-US"/>
            </w:rPr>
          </w:pPr>
        </w:p>
        <w:p w14:paraId="1D0C4490" w14:textId="77777777" w:rsidR="00336F77" w:rsidRPr="009D2E0F" w:rsidRDefault="00336F77" w:rsidP="00B35E9F">
          <w:pPr>
            <w:jc w:val="center"/>
            <w:rPr>
              <w:lang w:val="en-US"/>
            </w:rPr>
          </w:pPr>
        </w:p>
        <w:p w14:paraId="7AAF017B" w14:textId="77777777" w:rsidR="00336F77" w:rsidRPr="009D2E0F" w:rsidRDefault="00336F77" w:rsidP="00B35E9F">
          <w:pPr>
            <w:jc w:val="center"/>
            <w:rPr>
              <w:lang w:val="en-US"/>
            </w:rPr>
          </w:pPr>
        </w:p>
        <w:p w14:paraId="26D8BC3A" w14:textId="77777777" w:rsidR="00336F77" w:rsidRPr="009D2E0F" w:rsidRDefault="00336F77" w:rsidP="00B35E9F">
          <w:pPr>
            <w:jc w:val="center"/>
            <w:rPr>
              <w:lang w:val="en-US"/>
            </w:rPr>
          </w:pPr>
        </w:p>
        <w:p w14:paraId="63B9D050" w14:textId="77777777" w:rsidR="00336F77" w:rsidRPr="009D2E0F" w:rsidRDefault="00336F77" w:rsidP="00B35E9F">
          <w:pPr>
            <w:jc w:val="center"/>
            <w:rPr>
              <w:lang w:val="en-US"/>
            </w:rPr>
          </w:pPr>
        </w:p>
        <w:p w14:paraId="6A7985B2" w14:textId="77777777" w:rsidR="00336F77" w:rsidRPr="009D2E0F" w:rsidRDefault="00336F77" w:rsidP="00B35E9F">
          <w:pPr>
            <w:jc w:val="center"/>
            <w:rPr>
              <w:lang w:val="en-US"/>
            </w:rPr>
          </w:pPr>
        </w:p>
        <w:p w14:paraId="530AE870" w14:textId="77777777" w:rsidR="00336F77" w:rsidRPr="009D2E0F" w:rsidRDefault="00336F77" w:rsidP="00B35E9F">
          <w:pPr>
            <w:jc w:val="center"/>
            <w:rPr>
              <w:lang w:val="en-US"/>
            </w:rPr>
          </w:pPr>
        </w:p>
        <w:p w14:paraId="6483E44E" w14:textId="77777777" w:rsidR="00336F77" w:rsidRPr="009D2E0F" w:rsidRDefault="00336F77" w:rsidP="00B35E9F">
          <w:pPr>
            <w:jc w:val="center"/>
            <w:rPr>
              <w:lang w:val="en-US"/>
            </w:rPr>
          </w:pPr>
        </w:p>
        <w:p w14:paraId="32DA7973" w14:textId="77777777" w:rsidR="00336F77" w:rsidRPr="009D2E0F" w:rsidRDefault="00336F77" w:rsidP="00B35E9F">
          <w:pPr>
            <w:jc w:val="center"/>
            <w:rPr>
              <w:lang w:val="en-US"/>
            </w:rPr>
          </w:pPr>
        </w:p>
        <w:p w14:paraId="027206F3" w14:textId="77777777" w:rsidR="00B35E9F" w:rsidRDefault="00B35E9F" w:rsidP="00B35E9F">
          <w:pPr>
            <w:jc w:val="center"/>
          </w:pPr>
          <w:r w:rsidRPr="00B35E9F">
            <w:t>Copyright © 20</w:t>
          </w:r>
          <w:r>
            <w:t>25</w:t>
          </w:r>
        </w:p>
        <w:p w14:paraId="6B814768" w14:textId="77777777" w:rsidR="00B35E9F" w:rsidRPr="00B35E9F" w:rsidRDefault="00B35E9F" w:rsidP="00B35E9F">
          <w:pPr>
            <w:jc w:val="center"/>
          </w:pPr>
          <w:r w:rsidRPr="00B35E9F">
            <w:t>INSTITUTE OF INTERNATIONAL REALTIONS</w:t>
          </w:r>
          <w:r>
            <w:t xml:space="preserve"> (IDIS)</w:t>
          </w:r>
        </w:p>
        <w:p w14:paraId="599D444A" w14:textId="77777777" w:rsidR="00B35E9F" w:rsidRPr="00B35E9F" w:rsidRDefault="00B35E9F" w:rsidP="00B35E9F">
          <w:pPr>
            <w:jc w:val="center"/>
          </w:pPr>
          <w:r w:rsidRPr="00B35E9F">
            <w:t>3-5</w:t>
          </w:r>
          <w:r>
            <w:t xml:space="preserve"> </w:t>
          </w:r>
          <w:r w:rsidRPr="00B35E9F">
            <w:t>Hill</w:t>
          </w:r>
          <w:r>
            <w:t xml:space="preserve"> Str.</w:t>
          </w:r>
          <w:r w:rsidRPr="00B35E9F">
            <w:t>, 105 58, Athens</w:t>
          </w:r>
        </w:p>
        <w:p w14:paraId="01519DD5" w14:textId="77777777" w:rsidR="00B35E9F" w:rsidRDefault="00B35E9F" w:rsidP="00B35E9F">
          <w:pPr>
            <w:jc w:val="center"/>
          </w:pPr>
          <w:r>
            <w:t>Tel.: (+30)210</w:t>
          </w:r>
          <w:r w:rsidRPr="00B35E9F">
            <w:t xml:space="preserve">3312325 </w:t>
          </w:r>
        </w:p>
        <w:p w14:paraId="3320AAC7" w14:textId="77777777" w:rsidR="00B35E9F" w:rsidRDefault="00B35E9F" w:rsidP="00B35E9F">
          <w:pPr>
            <w:jc w:val="center"/>
          </w:pPr>
          <w:r>
            <w:t>E</w:t>
          </w:r>
          <w:r w:rsidRPr="00B35E9F">
            <w:t xml:space="preserve">-mail: deca@idis.gr </w:t>
          </w:r>
        </w:p>
        <w:p w14:paraId="07446931" w14:textId="77777777" w:rsidR="00B35E9F" w:rsidRDefault="00B35E9F" w:rsidP="00B35E9F">
          <w:pPr>
            <w:jc w:val="center"/>
          </w:pPr>
          <w:r>
            <w:t>Website</w:t>
          </w:r>
          <w:r w:rsidRPr="00B35E9F">
            <w:t xml:space="preserve">: </w:t>
          </w:r>
          <w:hyperlink r:id="rId8" w:history="1">
            <w:r w:rsidRPr="005C3978">
              <w:rPr>
                <w:rStyle w:val="-"/>
              </w:rPr>
              <w:t>https://idis.gr/</w:t>
            </w:r>
          </w:hyperlink>
          <w:r>
            <w:t xml:space="preserve"> </w:t>
          </w:r>
        </w:p>
        <w:p w14:paraId="6684340F" w14:textId="77777777" w:rsidR="00B35E9F" w:rsidRDefault="00B35E9F" w:rsidP="008764B9">
          <w:pPr>
            <w:rPr>
              <w:rFonts w:ascii="Arial Rounded MT Bold" w:hAnsi="Arial Rounded MT Bold" w:cs="Times New Roman"/>
              <w:sz w:val="28"/>
              <w:lang w:val="en-US"/>
            </w:rPr>
          </w:pPr>
        </w:p>
        <w:p w14:paraId="78CE0EEE" w14:textId="77777777" w:rsidR="00B35E9F" w:rsidRDefault="00B35E9F" w:rsidP="008764B9">
          <w:pPr>
            <w:rPr>
              <w:rFonts w:ascii="Arial Rounded MT Bold" w:hAnsi="Arial Rounded MT Bold" w:cs="Times New Roman"/>
              <w:sz w:val="28"/>
              <w:lang w:val="en-US"/>
            </w:rPr>
          </w:pPr>
        </w:p>
        <w:p w14:paraId="141FC324" w14:textId="77777777" w:rsidR="00B35E9F" w:rsidRDefault="00B35E9F" w:rsidP="008764B9">
          <w:pPr>
            <w:rPr>
              <w:rFonts w:ascii="Arial Rounded MT Bold" w:hAnsi="Arial Rounded MT Bold" w:cs="Times New Roman"/>
              <w:sz w:val="28"/>
              <w:lang w:val="en-US"/>
            </w:rPr>
          </w:pPr>
        </w:p>
        <w:p w14:paraId="218DE72A" w14:textId="77777777" w:rsidR="00B35E9F" w:rsidRDefault="00B35E9F" w:rsidP="008764B9">
          <w:pPr>
            <w:rPr>
              <w:rFonts w:ascii="Arial Rounded MT Bold" w:hAnsi="Arial Rounded MT Bold" w:cs="Times New Roman"/>
              <w:sz w:val="28"/>
              <w:lang w:val="en-US"/>
            </w:rPr>
          </w:pPr>
        </w:p>
        <w:p w14:paraId="5BE9FABE" w14:textId="77777777" w:rsidR="00B35E9F" w:rsidRDefault="00B35E9F" w:rsidP="008764B9">
          <w:pPr>
            <w:rPr>
              <w:rFonts w:ascii="Arial Rounded MT Bold" w:hAnsi="Arial Rounded MT Bold" w:cs="Times New Roman"/>
              <w:sz w:val="28"/>
              <w:lang w:val="en-US"/>
            </w:rPr>
          </w:pPr>
        </w:p>
        <w:p w14:paraId="3A45259D" w14:textId="77777777" w:rsidR="00B35E9F" w:rsidRDefault="00B35E9F" w:rsidP="008764B9">
          <w:pPr>
            <w:rPr>
              <w:rFonts w:ascii="Arial Rounded MT Bold" w:hAnsi="Arial Rounded MT Bold" w:cs="Times New Roman"/>
              <w:sz w:val="28"/>
              <w:lang w:val="en-US"/>
            </w:rPr>
          </w:pPr>
        </w:p>
        <w:p w14:paraId="09C0C2AB" w14:textId="77777777" w:rsidR="00B35E9F" w:rsidRPr="009D2E0F" w:rsidRDefault="00B35E9F" w:rsidP="008764B9">
          <w:pPr>
            <w:rPr>
              <w:rFonts w:cs="Times New Roman"/>
              <w:sz w:val="28"/>
              <w:lang w:val="en-US"/>
            </w:rPr>
          </w:pPr>
        </w:p>
        <w:p w14:paraId="42F8CA4D" w14:textId="77777777" w:rsidR="00336F77" w:rsidRPr="009D2E0F" w:rsidRDefault="00336F77" w:rsidP="008764B9">
          <w:pPr>
            <w:rPr>
              <w:rFonts w:cs="Times New Roman"/>
              <w:sz w:val="28"/>
              <w:lang w:val="en-US"/>
            </w:rPr>
          </w:pPr>
        </w:p>
        <w:p w14:paraId="5D75BDF1" w14:textId="77777777" w:rsidR="00B35E9F" w:rsidRPr="009D2E0F" w:rsidRDefault="00B35E9F" w:rsidP="008764B9">
          <w:pPr>
            <w:rPr>
              <w:rFonts w:cs="Times New Roman"/>
              <w:sz w:val="28"/>
              <w:lang w:val="en-US"/>
            </w:rPr>
          </w:pPr>
        </w:p>
        <w:p w14:paraId="0904BBD1" w14:textId="77777777" w:rsidR="008764B9" w:rsidRDefault="008764B9" w:rsidP="008764B9">
          <w:pPr>
            <w:rPr>
              <w:rFonts w:ascii="Arial Rounded MT Bold" w:hAnsi="Arial Rounded MT Bold" w:cs="Times New Roman"/>
              <w:sz w:val="28"/>
              <w:lang w:val="en-US"/>
            </w:rPr>
          </w:pPr>
          <w:r w:rsidRPr="008764B9">
            <w:rPr>
              <w:rFonts w:ascii="Arial Rounded MT Bold" w:hAnsi="Arial Rounded MT Bold" w:cs="Times New Roman"/>
              <w:sz w:val="28"/>
              <w:lang w:val="en-US"/>
            </w:rPr>
            <w:lastRenderedPageBreak/>
            <w:t>Table of Contents</w:t>
          </w:r>
        </w:p>
        <w:p w14:paraId="15A5FEAB" w14:textId="77777777" w:rsidR="008764B9" w:rsidRPr="00373CF2" w:rsidRDefault="008764B9" w:rsidP="008764B9">
          <w:pPr>
            <w:rPr>
              <w:b/>
              <w:sz w:val="24"/>
            </w:rPr>
          </w:pPr>
          <w:r w:rsidRPr="00373CF2">
            <w:rPr>
              <w:b/>
              <w:sz w:val="24"/>
            </w:rPr>
            <w:t>Introduction</w:t>
          </w:r>
          <w:r w:rsidR="00373CF2">
            <w:rPr>
              <w:sz w:val="24"/>
            </w:rPr>
            <w:tab/>
          </w:r>
          <w:r w:rsidR="00373CF2">
            <w:rPr>
              <w:sz w:val="24"/>
            </w:rPr>
            <w:tab/>
          </w:r>
          <w:r w:rsidR="00373CF2">
            <w:rPr>
              <w:sz w:val="24"/>
            </w:rPr>
            <w:tab/>
          </w:r>
          <w:r w:rsidR="00B35E9F">
            <w:rPr>
              <w:b/>
              <w:sz w:val="24"/>
            </w:rPr>
            <w:t>3</w:t>
          </w:r>
          <w:r w:rsidR="00131669">
            <w:rPr>
              <w:sz w:val="24"/>
            </w:rPr>
            <w:tab/>
          </w:r>
          <w:r w:rsidR="00373CF2">
            <w:rPr>
              <w:sz w:val="24"/>
            </w:rPr>
            <w:tab/>
          </w:r>
          <w:r w:rsidR="00373CF2" w:rsidRPr="00373CF2">
            <w:rPr>
              <w:b/>
              <w:sz w:val="24"/>
            </w:rPr>
            <w:t>14. Syria</w:t>
          </w:r>
          <w:r w:rsidR="00BF3897">
            <w:rPr>
              <w:sz w:val="24"/>
            </w:rPr>
            <w:tab/>
          </w:r>
          <w:r w:rsidR="00BF3897">
            <w:rPr>
              <w:sz w:val="24"/>
            </w:rPr>
            <w:tab/>
          </w:r>
          <w:r w:rsidR="00186560">
            <w:rPr>
              <w:b/>
              <w:sz w:val="24"/>
            </w:rPr>
            <w:t>54</w:t>
          </w:r>
          <w:r w:rsidR="00373CF2" w:rsidRPr="00BF3897">
            <w:rPr>
              <w:b/>
              <w:sz w:val="24"/>
            </w:rPr>
            <w:tab/>
          </w:r>
          <w:r w:rsidR="00131669">
            <w:rPr>
              <w:sz w:val="24"/>
            </w:rPr>
            <w:tab/>
          </w:r>
        </w:p>
        <w:p w14:paraId="1C27B360" w14:textId="77777777" w:rsidR="00373CF2" w:rsidRPr="00373CF2" w:rsidRDefault="00373CF2" w:rsidP="00373CF2">
          <w:pPr>
            <w:spacing w:line="180" w:lineRule="auto"/>
            <w:rPr>
              <w:i/>
              <w:sz w:val="20"/>
            </w:rPr>
          </w:pPr>
          <w:r w:rsidRPr="00373CF2">
            <w:rPr>
              <w:i/>
              <w:sz w:val="20"/>
            </w:rPr>
            <w:t>George Meneshian</w:t>
          </w:r>
          <w:r>
            <w:rPr>
              <w:i/>
              <w:sz w:val="20"/>
            </w:rPr>
            <w:tab/>
          </w:r>
          <w:r>
            <w:rPr>
              <w:i/>
              <w:sz w:val="20"/>
            </w:rPr>
            <w:tab/>
          </w:r>
          <w:r>
            <w:rPr>
              <w:i/>
              <w:sz w:val="20"/>
            </w:rPr>
            <w:tab/>
          </w:r>
          <w:r>
            <w:rPr>
              <w:i/>
              <w:sz w:val="20"/>
            </w:rPr>
            <w:tab/>
          </w:r>
          <w:r w:rsidRPr="005B0D1A">
            <w:rPr>
              <w:i/>
              <w:sz w:val="20"/>
            </w:rPr>
            <w:t xml:space="preserve">Elias </w:t>
          </w:r>
          <w:proofErr w:type="spellStart"/>
          <w:r w:rsidRPr="005B0D1A">
            <w:rPr>
              <w:i/>
              <w:sz w:val="20"/>
            </w:rPr>
            <w:t>Solomos</w:t>
          </w:r>
          <w:proofErr w:type="spellEnd"/>
          <w:r>
            <w:rPr>
              <w:i/>
              <w:sz w:val="20"/>
            </w:rPr>
            <w:tab/>
          </w:r>
          <w:r>
            <w:rPr>
              <w:i/>
              <w:sz w:val="20"/>
            </w:rPr>
            <w:tab/>
          </w:r>
          <w:r>
            <w:rPr>
              <w:i/>
              <w:sz w:val="20"/>
            </w:rPr>
            <w:tab/>
          </w:r>
        </w:p>
        <w:p w14:paraId="3A1927C4" w14:textId="77777777" w:rsidR="008764B9" w:rsidRPr="00373CF2" w:rsidRDefault="001D1D27" w:rsidP="00373CF2">
          <w:pPr>
            <w:spacing w:line="240" w:lineRule="auto"/>
            <w:rPr>
              <w:b/>
              <w:sz w:val="24"/>
            </w:rPr>
          </w:pPr>
          <w:r w:rsidRPr="00373CF2">
            <w:rPr>
              <w:b/>
              <w:sz w:val="24"/>
            </w:rPr>
            <w:t xml:space="preserve">1. </w:t>
          </w:r>
          <w:r w:rsidR="008764B9" w:rsidRPr="00373CF2">
            <w:rPr>
              <w:b/>
              <w:sz w:val="24"/>
            </w:rPr>
            <w:t>Algeria</w:t>
          </w:r>
          <w:r w:rsidR="005B0D1A" w:rsidRPr="00373CF2">
            <w:rPr>
              <w:b/>
              <w:sz w:val="24"/>
            </w:rPr>
            <w:tab/>
          </w:r>
          <w:r w:rsidR="005B0D1A" w:rsidRPr="00373CF2">
            <w:rPr>
              <w:b/>
              <w:sz w:val="24"/>
            </w:rPr>
            <w:tab/>
          </w:r>
          <w:r w:rsidR="00373CF2">
            <w:rPr>
              <w:b/>
              <w:sz w:val="24"/>
            </w:rPr>
            <w:tab/>
          </w:r>
          <w:r w:rsidR="00B35E9F">
            <w:rPr>
              <w:b/>
              <w:sz w:val="24"/>
            </w:rPr>
            <w:t>5</w:t>
          </w:r>
          <w:r w:rsidR="00373CF2">
            <w:rPr>
              <w:b/>
              <w:sz w:val="24"/>
            </w:rPr>
            <w:tab/>
          </w:r>
          <w:r w:rsidR="00373CF2">
            <w:rPr>
              <w:b/>
              <w:sz w:val="24"/>
            </w:rPr>
            <w:tab/>
          </w:r>
          <w:r w:rsidR="00373CF2" w:rsidRPr="00373CF2">
            <w:rPr>
              <w:b/>
              <w:sz w:val="24"/>
            </w:rPr>
            <w:t>15. Tunisia</w:t>
          </w:r>
          <w:r w:rsidR="005B0D1A" w:rsidRPr="00373CF2">
            <w:rPr>
              <w:b/>
              <w:sz w:val="24"/>
            </w:rPr>
            <w:tab/>
          </w:r>
          <w:r w:rsidR="005B0D1A" w:rsidRPr="00373CF2">
            <w:rPr>
              <w:b/>
              <w:sz w:val="24"/>
            </w:rPr>
            <w:tab/>
          </w:r>
          <w:r w:rsidR="00186560">
            <w:rPr>
              <w:b/>
              <w:sz w:val="24"/>
            </w:rPr>
            <w:t>58</w:t>
          </w:r>
          <w:r w:rsidR="005B0D1A" w:rsidRPr="00373CF2">
            <w:rPr>
              <w:b/>
              <w:sz w:val="24"/>
            </w:rPr>
            <w:tab/>
          </w:r>
        </w:p>
        <w:p w14:paraId="72176563" w14:textId="77777777" w:rsidR="001D1D27" w:rsidRPr="001D1D27" w:rsidRDefault="001D1D27" w:rsidP="00373CF2">
          <w:pPr>
            <w:spacing w:line="240" w:lineRule="auto"/>
            <w:rPr>
              <w:i/>
              <w:sz w:val="20"/>
            </w:rPr>
          </w:pPr>
          <w:r w:rsidRPr="001D1D27">
            <w:rPr>
              <w:i/>
              <w:sz w:val="20"/>
            </w:rPr>
            <w:t xml:space="preserve"> Andreas </w:t>
          </w:r>
          <w:proofErr w:type="spellStart"/>
          <w:r w:rsidRPr="001D1D27">
            <w:rPr>
              <w:i/>
              <w:sz w:val="20"/>
            </w:rPr>
            <w:t>Papaiosif</w:t>
          </w:r>
          <w:proofErr w:type="spellEnd"/>
          <w:r w:rsidR="00373CF2">
            <w:rPr>
              <w:i/>
              <w:sz w:val="20"/>
            </w:rPr>
            <w:tab/>
          </w:r>
          <w:r w:rsidR="00373CF2">
            <w:rPr>
              <w:i/>
              <w:sz w:val="20"/>
            </w:rPr>
            <w:tab/>
          </w:r>
          <w:r w:rsidR="00373CF2">
            <w:rPr>
              <w:i/>
              <w:sz w:val="20"/>
            </w:rPr>
            <w:tab/>
          </w:r>
          <w:r w:rsidR="002E0551">
            <w:rPr>
              <w:i/>
              <w:sz w:val="20"/>
            </w:rPr>
            <w:tab/>
          </w:r>
          <w:r w:rsidR="00373CF2" w:rsidRPr="005B0D1A">
            <w:rPr>
              <w:i/>
              <w:sz w:val="20"/>
            </w:rPr>
            <w:t xml:space="preserve">Christina </w:t>
          </w:r>
          <w:proofErr w:type="spellStart"/>
          <w:r w:rsidR="00373CF2" w:rsidRPr="005B0D1A">
            <w:rPr>
              <w:i/>
              <w:sz w:val="20"/>
            </w:rPr>
            <w:t>Papastamopoulou</w:t>
          </w:r>
          <w:proofErr w:type="spellEnd"/>
        </w:p>
        <w:p w14:paraId="06998958" w14:textId="77777777" w:rsidR="001D1D27" w:rsidRPr="00373CF2" w:rsidRDefault="001D1D27" w:rsidP="0058729B">
          <w:pPr>
            <w:rPr>
              <w:b/>
              <w:sz w:val="24"/>
            </w:rPr>
          </w:pPr>
          <w:r w:rsidRPr="00373CF2">
            <w:rPr>
              <w:b/>
              <w:sz w:val="24"/>
            </w:rPr>
            <w:t>2. Bahrain &amp; Oman</w:t>
          </w:r>
          <w:r w:rsidR="00373CF2" w:rsidRPr="00373CF2">
            <w:rPr>
              <w:b/>
              <w:sz w:val="24"/>
            </w:rPr>
            <w:tab/>
          </w:r>
          <w:r w:rsidR="00373CF2" w:rsidRPr="00373CF2">
            <w:rPr>
              <w:b/>
              <w:sz w:val="24"/>
            </w:rPr>
            <w:tab/>
          </w:r>
          <w:r w:rsidR="00B35E9F">
            <w:rPr>
              <w:b/>
              <w:sz w:val="24"/>
            </w:rPr>
            <w:t>7</w:t>
          </w:r>
          <w:r w:rsidR="00373CF2" w:rsidRPr="00373CF2">
            <w:rPr>
              <w:b/>
              <w:sz w:val="24"/>
            </w:rPr>
            <w:tab/>
          </w:r>
          <w:r w:rsidR="00373CF2" w:rsidRPr="00373CF2">
            <w:rPr>
              <w:b/>
              <w:sz w:val="24"/>
            </w:rPr>
            <w:tab/>
            <w:t>16. Turkey</w:t>
          </w:r>
          <w:r w:rsidR="00BF3897">
            <w:rPr>
              <w:b/>
              <w:sz w:val="24"/>
            </w:rPr>
            <w:tab/>
          </w:r>
          <w:r w:rsidR="00BF3897">
            <w:rPr>
              <w:b/>
              <w:sz w:val="24"/>
            </w:rPr>
            <w:tab/>
          </w:r>
          <w:r w:rsidR="00186560">
            <w:rPr>
              <w:b/>
              <w:sz w:val="24"/>
            </w:rPr>
            <w:t>61</w:t>
          </w:r>
        </w:p>
        <w:p w14:paraId="4B36AA8B" w14:textId="77777777" w:rsidR="001D1D27" w:rsidRPr="001D1D27" w:rsidRDefault="001D1D27" w:rsidP="001D1D27">
          <w:pPr>
            <w:spacing w:line="180" w:lineRule="auto"/>
            <w:rPr>
              <w:i/>
              <w:sz w:val="20"/>
            </w:rPr>
          </w:pPr>
          <w:r>
            <w:rPr>
              <w:i/>
              <w:sz w:val="20"/>
            </w:rPr>
            <w:t xml:space="preserve">George </w:t>
          </w:r>
          <w:proofErr w:type="spellStart"/>
          <w:r>
            <w:rPr>
              <w:i/>
              <w:sz w:val="20"/>
            </w:rPr>
            <w:t>Meneshian</w:t>
          </w:r>
          <w:proofErr w:type="spellEnd"/>
          <w:r w:rsidR="00373CF2">
            <w:rPr>
              <w:i/>
              <w:sz w:val="20"/>
            </w:rPr>
            <w:tab/>
          </w:r>
          <w:r w:rsidR="00373CF2">
            <w:rPr>
              <w:i/>
              <w:sz w:val="20"/>
            </w:rPr>
            <w:tab/>
          </w:r>
          <w:r w:rsidR="00373CF2">
            <w:rPr>
              <w:i/>
              <w:sz w:val="20"/>
            </w:rPr>
            <w:tab/>
          </w:r>
          <w:r w:rsidR="00373CF2">
            <w:rPr>
              <w:i/>
              <w:sz w:val="20"/>
            </w:rPr>
            <w:tab/>
          </w:r>
          <w:r w:rsidR="00373CF2" w:rsidRPr="005B0D1A">
            <w:rPr>
              <w:i/>
              <w:sz w:val="20"/>
            </w:rPr>
            <w:t xml:space="preserve">Nikolaos </w:t>
          </w:r>
          <w:proofErr w:type="spellStart"/>
          <w:r w:rsidR="00373CF2" w:rsidRPr="005B0D1A">
            <w:rPr>
              <w:i/>
              <w:sz w:val="20"/>
            </w:rPr>
            <w:t>Markovitis</w:t>
          </w:r>
          <w:proofErr w:type="spellEnd"/>
        </w:p>
        <w:p w14:paraId="0B396B78" w14:textId="77777777" w:rsidR="005B0D1A" w:rsidRPr="00373CF2" w:rsidRDefault="001D1D27" w:rsidP="0058729B">
          <w:pPr>
            <w:rPr>
              <w:b/>
              <w:sz w:val="24"/>
            </w:rPr>
          </w:pPr>
          <w:r w:rsidRPr="00373CF2">
            <w:rPr>
              <w:b/>
              <w:sz w:val="24"/>
            </w:rPr>
            <w:t>3. Egypt</w:t>
          </w:r>
          <w:r w:rsidR="00373CF2">
            <w:rPr>
              <w:b/>
              <w:sz w:val="24"/>
            </w:rPr>
            <w:tab/>
          </w:r>
          <w:r w:rsidR="00373CF2">
            <w:rPr>
              <w:b/>
              <w:sz w:val="24"/>
            </w:rPr>
            <w:tab/>
          </w:r>
          <w:r w:rsidR="00373CF2">
            <w:rPr>
              <w:b/>
              <w:sz w:val="24"/>
            </w:rPr>
            <w:tab/>
          </w:r>
          <w:r w:rsidR="00186560">
            <w:rPr>
              <w:b/>
              <w:sz w:val="24"/>
            </w:rPr>
            <w:t>12</w:t>
          </w:r>
          <w:r w:rsidR="00373CF2">
            <w:rPr>
              <w:b/>
              <w:sz w:val="24"/>
            </w:rPr>
            <w:tab/>
          </w:r>
          <w:r w:rsidR="00373CF2">
            <w:rPr>
              <w:b/>
              <w:sz w:val="24"/>
            </w:rPr>
            <w:tab/>
          </w:r>
          <w:r w:rsidR="00373CF2" w:rsidRPr="00373CF2">
            <w:rPr>
              <w:b/>
              <w:sz w:val="24"/>
            </w:rPr>
            <w:t>17. United Arab Emirates</w:t>
          </w:r>
          <w:r w:rsidR="00186560">
            <w:rPr>
              <w:b/>
              <w:sz w:val="24"/>
            </w:rPr>
            <w:tab/>
            <w:t>64</w:t>
          </w:r>
        </w:p>
        <w:p w14:paraId="34DC8D52" w14:textId="77777777" w:rsidR="001D1D27" w:rsidRPr="00373CF2" w:rsidRDefault="001D1D27" w:rsidP="00373CF2">
          <w:pPr>
            <w:spacing w:line="180" w:lineRule="auto"/>
            <w:rPr>
              <w:i/>
              <w:sz w:val="20"/>
            </w:rPr>
          </w:pPr>
          <w:r w:rsidRPr="001D1D27">
            <w:rPr>
              <w:i/>
              <w:sz w:val="20"/>
            </w:rPr>
            <w:t xml:space="preserve">Thanasis </w:t>
          </w:r>
          <w:proofErr w:type="spellStart"/>
          <w:r w:rsidRPr="001D1D27">
            <w:rPr>
              <w:i/>
              <w:sz w:val="20"/>
            </w:rPr>
            <w:t>Argyropoulos</w:t>
          </w:r>
          <w:proofErr w:type="spellEnd"/>
          <w:r w:rsidR="00373CF2">
            <w:rPr>
              <w:i/>
              <w:sz w:val="20"/>
            </w:rPr>
            <w:tab/>
          </w:r>
          <w:r w:rsidR="00373CF2">
            <w:rPr>
              <w:i/>
              <w:sz w:val="20"/>
            </w:rPr>
            <w:tab/>
          </w:r>
          <w:r w:rsidR="00373CF2">
            <w:rPr>
              <w:i/>
              <w:sz w:val="20"/>
            </w:rPr>
            <w:tab/>
          </w:r>
          <w:r w:rsidR="00373CF2">
            <w:rPr>
              <w:i/>
              <w:sz w:val="20"/>
            </w:rPr>
            <w:tab/>
          </w:r>
          <w:r w:rsidR="00373CF2" w:rsidRPr="005B0D1A">
            <w:rPr>
              <w:i/>
              <w:sz w:val="20"/>
            </w:rPr>
            <w:t xml:space="preserve">Maria </w:t>
          </w:r>
          <w:proofErr w:type="spellStart"/>
          <w:r w:rsidR="00373CF2" w:rsidRPr="005B0D1A">
            <w:rPr>
              <w:i/>
              <w:sz w:val="20"/>
            </w:rPr>
            <w:t>Papagianni</w:t>
          </w:r>
          <w:proofErr w:type="spellEnd"/>
        </w:p>
        <w:p w14:paraId="0C265B82" w14:textId="77777777" w:rsidR="001D1D27" w:rsidRPr="00373CF2" w:rsidRDefault="001D1D27" w:rsidP="0058729B">
          <w:pPr>
            <w:rPr>
              <w:b/>
              <w:sz w:val="24"/>
            </w:rPr>
          </w:pPr>
          <w:r w:rsidRPr="00373CF2">
            <w:rPr>
              <w:b/>
              <w:sz w:val="24"/>
            </w:rPr>
            <w:t>4. Iran</w:t>
          </w:r>
          <w:r w:rsidR="002E0551">
            <w:rPr>
              <w:b/>
              <w:sz w:val="24"/>
            </w:rPr>
            <w:tab/>
          </w:r>
          <w:r w:rsidR="002E0551">
            <w:rPr>
              <w:b/>
              <w:sz w:val="24"/>
            </w:rPr>
            <w:tab/>
          </w:r>
          <w:r w:rsidR="002E0551">
            <w:rPr>
              <w:b/>
              <w:sz w:val="24"/>
            </w:rPr>
            <w:tab/>
          </w:r>
          <w:r w:rsidR="002E0551">
            <w:rPr>
              <w:b/>
              <w:sz w:val="24"/>
            </w:rPr>
            <w:tab/>
          </w:r>
          <w:r w:rsidR="00BF3897">
            <w:rPr>
              <w:b/>
              <w:sz w:val="24"/>
            </w:rPr>
            <w:t>1</w:t>
          </w:r>
          <w:r w:rsidR="00186560">
            <w:rPr>
              <w:b/>
              <w:sz w:val="24"/>
            </w:rPr>
            <w:t>6</w:t>
          </w:r>
          <w:r w:rsidR="002E0551">
            <w:rPr>
              <w:b/>
              <w:sz w:val="24"/>
            </w:rPr>
            <w:tab/>
          </w:r>
          <w:r w:rsidR="002E0551">
            <w:rPr>
              <w:b/>
              <w:sz w:val="24"/>
            </w:rPr>
            <w:tab/>
          </w:r>
          <w:r w:rsidR="002E0551" w:rsidRPr="002E0551">
            <w:rPr>
              <w:b/>
              <w:sz w:val="24"/>
            </w:rPr>
            <w:t>18. Yemen</w:t>
          </w:r>
          <w:r w:rsidR="00BF3897">
            <w:rPr>
              <w:b/>
              <w:sz w:val="24"/>
            </w:rPr>
            <w:tab/>
          </w:r>
          <w:r w:rsidR="00BF3897">
            <w:rPr>
              <w:b/>
              <w:sz w:val="24"/>
            </w:rPr>
            <w:tab/>
          </w:r>
          <w:r w:rsidR="00186560">
            <w:rPr>
              <w:b/>
              <w:sz w:val="24"/>
            </w:rPr>
            <w:t>67</w:t>
          </w:r>
        </w:p>
        <w:p w14:paraId="3691401A" w14:textId="77777777" w:rsidR="001D1D27" w:rsidRPr="001D1D27" w:rsidRDefault="001D1D27" w:rsidP="002E0551">
          <w:pPr>
            <w:spacing w:line="240" w:lineRule="auto"/>
            <w:rPr>
              <w:i/>
              <w:sz w:val="20"/>
            </w:rPr>
          </w:pPr>
          <w:proofErr w:type="spellStart"/>
          <w:r w:rsidRPr="001D1D27">
            <w:rPr>
              <w:i/>
              <w:sz w:val="20"/>
            </w:rPr>
            <w:t>Demet</w:t>
          </w:r>
          <w:proofErr w:type="spellEnd"/>
          <w:r w:rsidRPr="001D1D27">
            <w:rPr>
              <w:i/>
              <w:sz w:val="20"/>
            </w:rPr>
            <w:t xml:space="preserve">-Dimitra </w:t>
          </w:r>
          <w:proofErr w:type="spellStart"/>
          <w:r w:rsidRPr="001D1D27">
            <w:rPr>
              <w:i/>
              <w:sz w:val="20"/>
            </w:rPr>
            <w:t>Uyar</w:t>
          </w:r>
          <w:proofErr w:type="spellEnd"/>
          <w:r w:rsidR="002E0551">
            <w:rPr>
              <w:i/>
              <w:sz w:val="20"/>
            </w:rPr>
            <w:tab/>
          </w:r>
          <w:r w:rsidR="002E0551">
            <w:rPr>
              <w:i/>
              <w:sz w:val="20"/>
            </w:rPr>
            <w:tab/>
          </w:r>
          <w:r w:rsidR="002E0551">
            <w:rPr>
              <w:i/>
              <w:sz w:val="20"/>
            </w:rPr>
            <w:tab/>
          </w:r>
          <w:r w:rsidR="002E0551">
            <w:rPr>
              <w:i/>
              <w:sz w:val="20"/>
            </w:rPr>
            <w:tab/>
          </w:r>
          <w:r w:rsidR="002E0551" w:rsidRPr="005B0D1A">
            <w:rPr>
              <w:i/>
              <w:sz w:val="20"/>
            </w:rPr>
            <w:t xml:space="preserve">Nikolaos </w:t>
          </w:r>
          <w:proofErr w:type="spellStart"/>
          <w:r w:rsidR="002E0551" w:rsidRPr="005B0D1A">
            <w:rPr>
              <w:i/>
              <w:sz w:val="20"/>
            </w:rPr>
            <w:t>Markovitis</w:t>
          </w:r>
          <w:proofErr w:type="spellEnd"/>
        </w:p>
        <w:p w14:paraId="7D54EFEC" w14:textId="77777777" w:rsidR="001D1D27" w:rsidRPr="00373CF2" w:rsidRDefault="001D1D27" w:rsidP="0058729B">
          <w:pPr>
            <w:rPr>
              <w:b/>
              <w:sz w:val="24"/>
            </w:rPr>
          </w:pPr>
          <w:r w:rsidRPr="00373CF2">
            <w:rPr>
              <w:b/>
              <w:sz w:val="24"/>
            </w:rPr>
            <w:t>5. Iraq</w:t>
          </w:r>
          <w:r w:rsidR="002E0551">
            <w:rPr>
              <w:b/>
              <w:sz w:val="24"/>
            </w:rPr>
            <w:tab/>
          </w:r>
          <w:r w:rsidR="002E0551">
            <w:rPr>
              <w:b/>
              <w:sz w:val="24"/>
            </w:rPr>
            <w:tab/>
          </w:r>
          <w:r w:rsidR="002E0551">
            <w:rPr>
              <w:b/>
              <w:sz w:val="24"/>
            </w:rPr>
            <w:tab/>
          </w:r>
          <w:r w:rsidR="002E0551">
            <w:rPr>
              <w:b/>
              <w:sz w:val="24"/>
            </w:rPr>
            <w:tab/>
          </w:r>
          <w:r w:rsidR="00186560">
            <w:rPr>
              <w:b/>
              <w:sz w:val="24"/>
            </w:rPr>
            <w:t>21</w:t>
          </w:r>
          <w:r w:rsidR="002E0551">
            <w:rPr>
              <w:b/>
              <w:sz w:val="24"/>
            </w:rPr>
            <w:tab/>
          </w:r>
          <w:r w:rsidR="002E0551">
            <w:rPr>
              <w:b/>
              <w:sz w:val="24"/>
            </w:rPr>
            <w:tab/>
          </w:r>
          <w:r w:rsidR="00AF603C">
            <w:rPr>
              <w:b/>
              <w:sz w:val="24"/>
            </w:rPr>
            <w:t xml:space="preserve">Key </w:t>
          </w:r>
          <w:r w:rsidR="00AF603C" w:rsidRPr="00AF603C">
            <w:rPr>
              <w:b/>
              <w:sz w:val="24"/>
            </w:rPr>
            <w:t>Takeaways</w:t>
          </w:r>
          <w:r w:rsidR="00196E62">
            <w:rPr>
              <w:b/>
              <w:sz w:val="24"/>
            </w:rPr>
            <w:tab/>
            <w:t>71</w:t>
          </w:r>
        </w:p>
        <w:p w14:paraId="3E851FB4" w14:textId="77777777" w:rsidR="005B0D1A" w:rsidRPr="005B0D1A" w:rsidRDefault="005B0D1A" w:rsidP="005B0D1A">
          <w:pPr>
            <w:spacing w:line="180" w:lineRule="auto"/>
            <w:rPr>
              <w:i/>
              <w:sz w:val="20"/>
            </w:rPr>
          </w:pPr>
          <w:r>
            <w:rPr>
              <w:i/>
              <w:sz w:val="20"/>
            </w:rPr>
            <w:t>George Meneshian</w:t>
          </w:r>
          <w:r w:rsidR="00AF603C">
            <w:rPr>
              <w:i/>
              <w:sz w:val="20"/>
            </w:rPr>
            <w:tab/>
          </w:r>
          <w:r w:rsidR="00AF603C">
            <w:rPr>
              <w:i/>
              <w:sz w:val="20"/>
            </w:rPr>
            <w:tab/>
          </w:r>
          <w:r w:rsidR="00AF603C">
            <w:rPr>
              <w:i/>
              <w:sz w:val="20"/>
            </w:rPr>
            <w:tab/>
          </w:r>
          <w:r w:rsidR="00AF603C">
            <w:rPr>
              <w:i/>
              <w:sz w:val="20"/>
            </w:rPr>
            <w:tab/>
          </w:r>
          <w:r w:rsidR="00AF603C" w:rsidRPr="002E0551">
            <w:rPr>
              <w:b/>
              <w:sz w:val="24"/>
            </w:rPr>
            <w:t>Notes on the Contributors</w:t>
          </w:r>
          <w:r w:rsidR="00AF603C">
            <w:rPr>
              <w:b/>
              <w:sz w:val="24"/>
            </w:rPr>
            <w:tab/>
          </w:r>
          <w:r w:rsidR="00196E62">
            <w:rPr>
              <w:b/>
              <w:sz w:val="24"/>
            </w:rPr>
            <w:t>73</w:t>
          </w:r>
        </w:p>
        <w:p w14:paraId="141E16AF" w14:textId="77777777" w:rsidR="001D1D27" w:rsidRPr="00373CF2" w:rsidRDefault="001D1D27" w:rsidP="0058729B">
          <w:pPr>
            <w:rPr>
              <w:b/>
              <w:sz w:val="24"/>
            </w:rPr>
          </w:pPr>
          <w:r w:rsidRPr="00373CF2">
            <w:rPr>
              <w:b/>
              <w:sz w:val="24"/>
            </w:rPr>
            <w:t>6. Israel</w:t>
          </w:r>
          <w:r w:rsidR="00BF3897">
            <w:rPr>
              <w:b/>
              <w:sz w:val="24"/>
            </w:rPr>
            <w:tab/>
          </w:r>
          <w:r w:rsidR="00BF3897">
            <w:rPr>
              <w:b/>
              <w:sz w:val="24"/>
            </w:rPr>
            <w:tab/>
          </w:r>
          <w:r w:rsidR="00BF3897">
            <w:rPr>
              <w:b/>
              <w:sz w:val="24"/>
            </w:rPr>
            <w:tab/>
          </w:r>
          <w:r w:rsidR="00186560">
            <w:rPr>
              <w:b/>
              <w:sz w:val="24"/>
            </w:rPr>
            <w:t>26</w:t>
          </w:r>
          <w:r w:rsidR="00186560">
            <w:rPr>
              <w:b/>
              <w:sz w:val="24"/>
            </w:rPr>
            <w:tab/>
          </w:r>
          <w:r w:rsidR="00186560">
            <w:rPr>
              <w:b/>
              <w:sz w:val="24"/>
            </w:rPr>
            <w:tab/>
          </w:r>
        </w:p>
        <w:p w14:paraId="6158E654" w14:textId="77777777" w:rsidR="005B0D1A" w:rsidRPr="005B0D1A" w:rsidRDefault="005B0D1A" w:rsidP="005B0D1A">
          <w:pPr>
            <w:spacing w:line="180" w:lineRule="auto"/>
            <w:rPr>
              <w:i/>
              <w:sz w:val="20"/>
            </w:rPr>
          </w:pPr>
          <w:proofErr w:type="spellStart"/>
          <w:r w:rsidRPr="005B0D1A">
            <w:rPr>
              <w:i/>
              <w:sz w:val="20"/>
            </w:rPr>
            <w:t>Constantinos</w:t>
          </w:r>
          <w:proofErr w:type="spellEnd"/>
          <w:r w:rsidRPr="005B0D1A">
            <w:rPr>
              <w:i/>
              <w:sz w:val="20"/>
            </w:rPr>
            <w:t xml:space="preserve"> </w:t>
          </w:r>
          <w:proofErr w:type="spellStart"/>
          <w:r w:rsidRPr="005B0D1A">
            <w:rPr>
              <w:i/>
              <w:sz w:val="20"/>
            </w:rPr>
            <w:t>Gkinios</w:t>
          </w:r>
          <w:proofErr w:type="spellEnd"/>
        </w:p>
        <w:p w14:paraId="2A890B8B" w14:textId="77777777" w:rsidR="001D1D27" w:rsidRPr="00373CF2" w:rsidRDefault="001D1D27" w:rsidP="0058729B">
          <w:pPr>
            <w:rPr>
              <w:b/>
              <w:sz w:val="24"/>
            </w:rPr>
          </w:pPr>
          <w:r w:rsidRPr="00373CF2">
            <w:rPr>
              <w:b/>
              <w:sz w:val="24"/>
            </w:rPr>
            <w:t>7. Jordan</w:t>
          </w:r>
          <w:r w:rsidR="00BF3897">
            <w:rPr>
              <w:b/>
              <w:sz w:val="24"/>
            </w:rPr>
            <w:tab/>
          </w:r>
          <w:r w:rsidR="00BF3897">
            <w:rPr>
              <w:b/>
              <w:sz w:val="24"/>
            </w:rPr>
            <w:tab/>
          </w:r>
          <w:r w:rsidR="00BF3897">
            <w:rPr>
              <w:b/>
              <w:sz w:val="24"/>
            </w:rPr>
            <w:tab/>
          </w:r>
          <w:r w:rsidR="00186560">
            <w:rPr>
              <w:b/>
              <w:sz w:val="24"/>
            </w:rPr>
            <w:t>30</w:t>
          </w:r>
        </w:p>
        <w:p w14:paraId="668CA3F8" w14:textId="77777777" w:rsidR="005B0D1A" w:rsidRPr="005B0D1A" w:rsidRDefault="005B0D1A" w:rsidP="005B0D1A">
          <w:pPr>
            <w:spacing w:line="180" w:lineRule="auto"/>
            <w:rPr>
              <w:i/>
              <w:sz w:val="20"/>
            </w:rPr>
          </w:pPr>
          <w:r w:rsidRPr="005B0D1A">
            <w:rPr>
              <w:i/>
              <w:sz w:val="20"/>
            </w:rPr>
            <w:t xml:space="preserve">Nikolaos </w:t>
          </w:r>
          <w:proofErr w:type="spellStart"/>
          <w:r w:rsidRPr="005B0D1A">
            <w:rPr>
              <w:i/>
              <w:sz w:val="20"/>
            </w:rPr>
            <w:t>Sidiropoulos</w:t>
          </w:r>
          <w:proofErr w:type="spellEnd"/>
        </w:p>
        <w:p w14:paraId="3C7B3E15" w14:textId="77777777" w:rsidR="001D1D27" w:rsidRPr="00373CF2" w:rsidRDefault="001D1D27" w:rsidP="0058729B">
          <w:pPr>
            <w:rPr>
              <w:b/>
              <w:sz w:val="24"/>
            </w:rPr>
          </w:pPr>
          <w:r w:rsidRPr="00373CF2">
            <w:rPr>
              <w:b/>
              <w:sz w:val="24"/>
            </w:rPr>
            <w:t>8. Kuwait</w:t>
          </w:r>
          <w:r w:rsidR="00BF3897">
            <w:rPr>
              <w:b/>
              <w:sz w:val="24"/>
            </w:rPr>
            <w:tab/>
          </w:r>
          <w:r w:rsidR="00BF3897">
            <w:rPr>
              <w:b/>
              <w:sz w:val="24"/>
            </w:rPr>
            <w:tab/>
          </w:r>
          <w:r w:rsidR="00BF3897">
            <w:rPr>
              <w:b/>
              <w:sz w:val="24"/>
            </w:rPr>
            <w:tab/>
          </w:r>
          <w:r w:rsidR="00186560">
            <w:rPr>
              <w:b/>
              <w:sz w:val="24"/>
            </w:rPr>
            <w:t>33</w:t>
          </w:r>
        </w:p>
        <w:p w14:paraId="5F096F10" w14:textId="77777777" w:rsidR="005B0D1A" w:rsidRPr="005B0D1A" w:rsidRDefault="005B0D1A" w:rsidP="005B0D1A">
          <w:pPr>
            <w:spacing w:line="180" w:lineRule="auto"/>
            <w:rPr>
              <w:i/>
              <w:sz w:val="20"/>
            </w:rPr>
          </w:pPr>
          <w:r w:rsidRPr="005B0D1A">
            <w:rPr>
              <w:i/>
              <w:sz w:val="20"/>
            </w:rPr>
            <w:t xml:space="preserve">Vasiliki </w:t>
          </w:r>
          <w:proofErr w:type="spellStart"/>
          <w:r w:rsidRPr="005B0D1A">
            <w:rPr>
              <w:i/>
              <w:sz w:val="20"/>
            </w:rPr>
            <w:t>Stamidou</w:t>
          </w:r>
          <w:proofErr w:type="spellEnd"/>
        </w:p>
        <w:p w14:paraId="07F6A4F0" w14:textId="77777777" w:rsidR="001D1D27" w:rsidRPr="00373CF2" w:rsidRDefault="001D1D27" w:rsidP="0058729B">
          <w:pPr>
            <w:rPr>
              <w:b/>
              <w:sz w:val="24"/>
            </w:rPr>
          </w:pPr>
          <w:r w:rsidRPr="00373CF2">
            <w:rPr>
              <w:b/>
              <w:sz w:val="24"/>
            </w:rPr>
            <w:t>9. Lebanon</w:t>
          </w:r>
          <w:r w:rsidR="00BF3897">
            <w:rPr>
              <w:b/>
              <w:sz w:val="24"/>
            </w:rPr>
            <w:tab/>
          </w:r>
          <w:r w:rsidR="00BF3897">
            <w:rPr>
              <w:b/>
              <w:sz w:val="24"/>
            </w:rPr>
            <w:tab/>
          </w:r>
          <w:r w:rsidR="00BF3897">
            <w:rPr>
              <w:b/>
              <w:sz w:val="24"/>
            </w:rPr>
            <w:tab/>
            <w:t>3</w:t>
          </w:r>
          <w:r w:rsidR="00186560">
            <w:rPr>
              <w:b/>
              <w:sz w:val="24"/>
            </w:rPr>
            <w:t>6</w:t>
          </w:r>
        </w:p>
        <w:p w14:paraId="1C2242C9" w14:textId="77777777" w:rsidR="005B0D1A" w:rsidRPr="005B0D1A" w:rsidRDefault="005B0D1A" w:rsidP="005B0D1A">
          <w:pPr>
            <w:spacing w:line="180" w:lineRule="auto"/>
            <w:rPr>
              <w:i/>
              <w:sz w:val="20"/>
            </w:rPr>
          </w:pPr>
          <w:r w:rsidRPr="001D1D27">
            <w:rPr>
              <w:i/>
              <w:sz w:val="20"/>
            </w:rPr>
            <w:t xml:space="preserve">Andreas </w:t>
          </w:r>
          <w:proofErr w:type="spellStart"/>
          <w:r w:rsidRPr="001D1D27">
            <w:rPr>
              <w:i/>
              <w:sz w:val="20"/>
            </w:rPr>
            <w:t>Papaiosif</w:t>
          </w:r>
          <w:proofErr w:type="spellEnd"/>
        </w:p>
        <w:p w14:paraId="6968EA51" w14:textId="77777777" w:rsidR="001D1D27" w:rsidRPr="00373CF2" w:rsidRDefault="001D1D27" w:rsidP="0058729B">
          <w:pPr>
            <w:rPr>
              <w:b/>
              <w:sz w:val="24"/>
            </w:rPr>
          </w:pPr>
          <w:r w:rsidRPr="00373CF2">
            <w:rPr>
              <w:b/>
              <w:sz w:val="24"/>
            </w:rPr>
            <w:t>10. Libya</w:t>
          </w:r>
          <w:r w:rsidR="00186560">
            <w:rPr>
              <w:b/>
              <w:sz w:val="24"/>
            </w:rPr>
            <w:tab/>
          </w:r>
          <w:r w:rsidR="00186560">
            <w:rPr>
              <w:b/>
              <w:sz w:val="24"/>
            </w:rPr>
            <w:tab/>
          </w:r>
          <w:r w:rsidR="00186560">
            <w:rPr>
              <w:b/>
              <w:sz w:val="24"/>
            </w:rPr>
            <w:tab/>
            <w:t>40</w:t>
          </w:r>
        </w:p>
        <w:p w14:paraId="78F20255" w14:textId="77777777" w:rsidR="005B0D1A" w:rsidRPr="005B0D1A" w:rsidRDefault="005B0D1A" w:rsidP="005B0D1A">
          <w:pPr>
            <w:spacing w:line="180" w:lineRule="auto"/>
            <w:rPr>
              <w:i/>
              <w:sz w:val="20"/>
            </w:rPr>
          </w:pPr>
          <w:r>
            <w:rPr>
              <w:i/>
              <w:sz w:val="20"/>
            </w:rPr>
            <w:t>George Meneshian</w:t>
          </w:r>
        </w:p>
        <w:p w14:paraId="77508012" w14:textId="77777777" w:rsidR="001D1D27" w:rsidRPr="00373CF2" w:rsidRDefault="001D1D27" w:rsidP="0058729B">
          <w:pPr>
            <w:rPr>
              <w:b/>
              <w:sz w:val="24"/>
            </w:rPr>
          </w:pPr>
          <w:r w:rsidRPr="00373CF2">
            <w:rPr>
              <w:b/>
              <w:sz w:val="24"/>
            </w:rPr>
            <w:t>11. Morocco</w:t>
          </w:r>
          <w:r w:rsidR="00BF3897">
            <w:rPr>
              <w:b/>
              <w:sz w:val="24"/>
            </w:rPr>
            <w:tab/>
          </w:r>
          <w:r w:rsidR="00BF3897">
            <w:rPr>
              <w:b/>
              <w:sz w:val="24"/>
            </w:rPr>
            <w:tab/>
          </w:r>
          <w:r w:rsidR="00BF3897">
            <w:rPr>
              <w:b/>
              <w:sz w:val="24"/>
            </w:rPr>
            <w:tab/>
          </w:r>
          <w:r w:rsidR="00186560">
            <w:rPr>
              <w:b/>
              <w:sz w:val="24"/>
            </w:rPr>
            <w:t>44</w:t>
          </w:r>
        </w:p>
        <w:p w14:paraId="664E22DB" w14:textId="77777777" w:rsidR="005B0D1A" w:rsidRPr="005B0D1A" w:rsidRDefault="005B0D1A" w:rsidP="005B0D1A">
          <w:pPr>
            <w:spacing w:line="180" w:lineRule="auto"/>
            <w:rPr>
              <w:i/>
              <w:sz w:val="20"/>
            </w:rPr>
          </w:pPr>
          <w:r w:rsidRPr="005B0D1A">
            <w:rPr>
              <w:i/>
              <w:sz w:val="20"/>
            </w:rPr>
            <w:t xml:space="preserve">Elias </w:t>
          </w:r>
          <w:proofErr w:type="spellStart"/>
          <w:r w:rsidRPr="005B0D1A">
            <w:rPr>
              <w:i/>
              <w:sz w:val="20"/>
            </w:rPr>
            <w:t>Solomos</w:t>
          </w:r>
          <w:proofErr w:type="spellEnd"/>
        </w:p>
        <w:p w14:paraId="5E9C1030" w14:textId="77777777" w:rsidR="001D1D27" w:rsidRPr="00373CF2" w:rsidRDefault="001D1D27" w:rsidP="0058729B">
          <w:pPr>
            <w:rPr>
              <w:b/>
              <w:sz w:val="24"/>
            </w:rPr>
          </w:pPr>
          <w:r w:rsidRPr="00373CF2">
            <w:rPr>
              <w:b/>
              <w:sz w:val="24"/>
            </w:rPr>
            <w:t>12. Qatar</w:t>
          </w:r>
          <w:r w:rsidR="00BF3897">
            <w:rPr>
              <w:b/>
              <w:sz w:val="24"/>
            </w:rPr>
            <w:tab/>
          </w:r>
          <w:r w:rsidR="00BF3897">
            <w:rPr>
              <w:b/>
              <w:sz w:val="24"/>
            </w:rPr>
            <w:tab/>
          </w:r>
          <w:r w:rsidR="00BF3897">
            <w:rPr>
              <w:b/>
              <w:sz w:val="24"/>
            </w:rPr>
            <w:tab/>
            <w:t>4</w:t>
          </w:r>
          <w:r w:rsidR="00186560">
            <w:rPr>
              <w:b/>
              <w:sz w:val="24"/>
            </w:rPr>
            <w:t>7</w:t>
          </w:r>
        </w:p>
        <w:p w14:paraId="2425D91B" w14:textId="77777777" w:rsidR="005B0D1A" w:rsidRPr="005B0D1A" w:rsidRDefault="005B0D1A" w:rsidP="005B0D1A">
          <w:pPr>
            <w:spacing w:line="180" w:lineRule="auto"/>
            <w:rPr>
              <w:i/>
              <w:sz w:val="20"/>
            </w:rPr>
          </w:pPr>
          <w:proofErr w:type="spellStart"/>
          <w:r w:rsidRPr="005B0D1A">
            <w:rPr>
              <w:i/>
              <w:sz w:val="20"/>
            </w:rPr>
            <w:t>Stergios</w:t>
          </w:r>
          <w:proofErr w:type="spellEnd"/>
          <w:r w:rsidRPr="005B0D1A">
            <w:rPr>
              <w:i/>
              <w:sz w:val="20"/>
            </w:rPr>
            <w:t xml:space="preserve"> </w:t>
          </w:r>
          <w:proofErr w:type="spellStart"/>
          <w:r w:rsidRPr="005B0D1A">
            <w:rPr>
              <w:i/>
              <w:sz w:val="20"/>
            </w:rPr>
            <w:t>Vogiatzis</w:t>
          </w:r>
          <w:proofErr w:type="spellEnd"/>
        </w:p>
        <w:p w14:paraId="5B06A837" w14:textId="77777777" w:rsidR="001D1D27" w:rsidRPr="00373CF2" w:rsidRDefault="001D1D27" w:rsidP="0058729B">
          <w:pPr>
            <w:rPr>
              <w:b/>
              <w:sz w:val="24"/>
            </w:rPr>
          </w:pPr>
          <w:r w:rsidRPr="00373CF2">
            <w:rPr>
              <w:b/>
              <w:sz w:val="24"/>
            </w:rPr>
            <w:t>13. Saudi Arabia</w:t>
          </w:r>
          <w:r w:rsidR="00186560">
            <w:rPr>
              <w:b/>
              <w:sz w:val="24"/>
            </w:rPr>
            <w:tab/>
          </w:r>
          <w:r w:rsidR="00186560">
            <w:rPr>
              <w:b/>
              <w:sz w:val="24"/>
            </w:rPr>
            <w:tab/>
            <w:t>50</w:t>
          </w:r>
        </w:p>
        <w:p w14:paraId="297023CB" w14:textId="77777777" w:rsidR="008764B9" w:rsidRPr="00B35E9F" w:rsidRDefault="005B0D1A" w:rsidP="00B35E9F">
          <w:pPr>
            <w:spacing w:line="180" w:lineRule="auto"/>
            <w:rPr>
              <w:i/>
              <w:sz w:val="20"/>
            </w:rPr>
          </w:pPr>
          <w:r w:rsidRPr="005B0D1A">
            <w:rPr>
              <w:i/>
              <w:sz w:val="20"/>
            </w:rPr>
            <w:t xml:space="preserve">Christina </w:t>
          </w:r>
          <w:proofErr w:type="spellStart"/>
          <w:r w:rsidRPr="005B0D1A">
            <w:rPr>
              <w:i/>
              <w:sz w:val="20"/>
            </w:rPr>
            <w:t>Papastamopoulou</w:t>
          </w:r>
          <w:proofErr w:type="spellEnd"/>
        </w:p>
      </w:sdtContent>
    </w:sdt>
    <w:p w14:paraId="4E19E61B" w14:textId="77777777" w:rsidR="00B35E9F" w:rsidRDefault="00B35E9F" w:rsidP="002E0551">
      <w:pPr>
        <w:tabs>
          <w:tab w:val="left" w:pos="3218"/>
        </w:tabs>
        <w:spacing w:line="240" w:lineRule="auto"/>
        <w:jc w:val="center"/>
        <w:rPr>
          <w:rFonts w:ascii="Helvetica" w:hAnsi="Helvetica" w:cs="Times New Roman"/>
          <w:sz w:val="32"/>
        </w:rPr>
      </w:pPr>
    </w:p>
    <w:p w14:paraId="529D7EF6" w14:textId="77777777" w:rsidR="00B83401" w:rsidRPr="009D2E0F" w:rsidRDefault="002E0551" w:rsidP="002E0551">
      <w:pPr>
        <w:tabs>
          <w:tab w:val="left" w:pos="3218"/>
        </w:tabs>
        <w:spacing w:line="240" w:lineRule="auto"/>
        <w:jc w:val="center"/>
        <w:rPr>
          <w:rFonts w:ascii="Helvetica" w:hAnsi="Helvetica"/>
          <w:lang w:val="en-US"/>
        </w:rPr>
      </w:pPr>
      <w:r w:rsidRPr="0042039C">
        <w:rPr>
          <w:rFonts w:ascii="Helvetica" w:hAnsi="Helvetica" w:cs="Times New Roman"/>
          <w:sz w:val="32"/>
        </w:rPr>
        <w:lastRenderedPageBreak/>
        <w:t>Introduction</w:t>
      </w:r>
      <w:r w:rsidR="002311F0" w:rsidRPr="002311F0">
        <w:rPr>
          <w:noProof/>
          <w:lang w:eastAsia="en-GB"/>
        </w:rPr>
        <w:t xml:space="preserve"> </w:t>
      </w:r>
    </w:p>
    <w:p w14:paraId="7F1C8572" w14:textId="77777777" w:rsidR="00B83401" w:rsidRPr="0042039C" w:rsidRDefault="00B83401" w:rsidP="002E0551">
      <w:pPr>
        <w:spacing w:line="240" w:lineRule="auto"/>
        <w:jc w:val="center"/>
        <w:rPr>
          <w:rFonts w:ascii="Helvetica" w:hAnsi="Helvetica" w:cs="Times New Roman"/>
          <w:sz w:val="24"/>
        </w:rPr>
      </w:pPr>
      <w:r w:rsidRPr="0042039C">
        <w:rPr>
          <w:rFonts w:ascii="Helvetica" w:hAnsi="Helvetica" w:cs="Times New Roman"/>
          <w:sz w:val="24"/>
        </w:rPr>
        <w:t xml:space="preserve">George </w:t>
      </w:r>
      <w:proofErr w:type="spellStart"/>
      <w:r w:rsidRPr="0042039C">
        <w:rPr>
          <w:rFonts w:ascii="Helvetica" w:hAnsi="Helvetica" w:cs="Times New Roman"/>
          <w:sz w:val="24"/>
        </w:rPr>
        <w:t>Meneshian</w:t>
      </w:r>
      <w:proofErr w:type="spellEnd"/>
    </w:p>
    <w:p w14:paraId="04385DB4" w14:textId="77777777" w:rsidR="00B83401" w:rsidRPr="0042039C" w:rsidRDefault="00B83401" w:rsidP="00B83401">
      <w:pPr>
        <w:jc w:val="both"/>
        <w:rPr>
          <w:rFonts w:ascii="Helvetica" w:hAnsi="Helvetica" w:cs="Times New Roman"/>
          <w:sz w:val="32"/>
        </w:rPr>
      </w:pPr>
    </w:p>
    <w:p w14:paraId="016F7C77" w14:textId="77777777" w:rsidR="00B83401" w:rsidRPr="004162F0" w:rsidRDefault="00B83401" w:rsidP="004162F0">
      <w:pPr>
        <w:tabs>
          <w:tab w:val="left" w:pos="567"/>
          <w:tab w:val="left" w:pos="1080"/>
        </w:tabs>
        <w:spacing w:after="0" w:line="360" w:lineRule="auto"/>
        <w:jc w:val="both"/>
        <w:rPr>
          <w:rFonts w:ascii="Helvetica" w:eastAsia="Times New Roman" w:hAnsi="Helvetica" w:cs="Arial"/>
          <w:sz w:val="24"/>
          <w:szCs w:val="24"/>
          <w:lang w:eastAsia="el-GR"/>
        </w:rPr>
      </w:pPr>
      <w:r w:rsidRPr="004162F0">
        <w:rPr>
          <w:rFonts w:ascii="Helvetica" w:eastAsia="Times New Roman" w:hAnsi="Helvetica" w:cs="Arial"/>
          <w:sz w:val="24"/>
          <w:szCs w:val="24"/>
          <w:lang w:eastAsia="el-GR"/>
        </w:rPr>
        <w:t>The Russia–Ukraine war (February 2022–present) has reshaped the global landscape in ways that extend well beyond the immediate conflict. The Middle East and North Africa (MENA) region, known for its political, economic, and strategic diversity, plays a crucial role in influencing how the world responds to this crisis.</w:t>
      </w:r>
    </w:p>
    <w:p w14:paraId="2D068BF1" w14:textId="77777777" w:rsidR="00B83401" w:rsidRPr="004162F0" w:rsidRDefault="00B83401" w:rsidP="004162F0">
      <w:pPr>
        <w:tabs>
          <w:tab w:val="left" w:pos="567"/>
          <w:tab w:val="left" w:pos="1080"/>
        </w:tabs>
        <w:spacing w:after="0" w:line="360" w:lineRule="auto"/>
        <w:jc w:val="both"/>
        <w:rPr>
          <w:rFonts w:ascii="Helvetica" w:eastAsia="Times New Roman" w:hAnsi="Helvetica" w:cs="Arial"/>
          <w:sz w:val="24"/>
          <w:szCs w:val="24"/>
          <w:lang w:eastAsia="el-GR"/>
        </w:rPr>
      </w:pPr>
      <w:r w:rsidRPr="004162F0">
        <w:rPr>
          <w:rFonts w:ascii="Helvetica" w:eastAsia="Times New Roman" w:hAnsi="Helvetica" w:cs="Arial"/>
          <w:sz w:val="24"/>
          <w:szCs w:val="24"/>
          <w:lang w:eastAsia="el-GR"/>
        </w:rPr>
        <w:t>MENA’s significance spans multiple domains. The region is a key part of global energy markets, hosting some of the largest oil and natural gas reserves. This vast wealth of hydrocarbons not only affects energy prices but also impacts supply chains around the globe. Additionally, MENA’s strategic location—especially along key trade routes like the Suez Canal—cements its position as a vital connector between Europe and Asia.</w:t>
      </w:r>
    </w:p>
    <w:p w14:paraId="6F33648E" w14:textId="77777777" w:rsidR="00B83401" w:rsidRPr="004162F0" w:rsidRDefault="00B83401" w:rsidP="004162F0">
      <w:pPr>
        <w:tabs>
          <w:tab w:val="left" w:pos="567"/>
          <w:tab w:val="left" w:pos="1080"/>
        </w:tabs>
        <w:spacing w:after="0" w:line="360" w:lineRule="auto"/>
        <w:jc w:val="both"/>
        <w:rPr>
          <w:rFonts w:ascii="Helvetica" w:eastAsia="Times New Roman" w:hAnsi="Helvetica" w:cs="Arial"/>
          <w:sz w:val="24"/>
          <w:szCs w:val="24"/>
          <w:lang w:eastAsia="el-GR"/>
        </w:rPr>
      </w:pPr>
      <w:r w:rsidRPr="004162F0">
        <w:rPr>
          <w:rFonts w:ascii="Helvetica" w:eastAsia="Times New Roman" w:hAnsi="Helvetica" w:cs="Arial"/>
          <w:sz w:val="24"/>
          <w:szCs w:val="24"/>
          <w:lang w:eastAsia="el-GR"/>
        </w:rPr>
        <w:t>However, the region faces its own set of challenges. Widespread food insecurity is a longstanding issue, driven by a heavy reliance on grain imports, particularly from Russia and Ukraine. This vulnerability has turned the war’s impact on global grain supplies into a critical concern for stability in MENA. Furthermore, the region is no stranger to crisis. With several conflicts and fragile states struggling to maintain stability, and the influence of non-state actors—such as militias and insurgent or terrorist groups—the geopolitical and security landscape is often unpredictable.</w:t>
      </w:r>
    </w:p>
    <w:p w14:paraId="21A59648" w14:textId="77777777" w:rsidR="00B83401" w:rsidRPr="004162F0" w:rsidRDefault="00B83401" w:rsidP="004162F0">
      <w:pPr>
        <w:tabs>
          <w:tab w:val="left" w:pos="567"/>
          <w:tab w:val="left" w:pos="1080"/>
        </w:tabs>
        <w:spacing w:after="0" w:line="360" w:lineRule="auto"/>
        <w:jc w:val="both"/>
        <w:rPr>
          <w:rFonts w:ascii="Helvetica" w:eastAsia="Times New Roman" w:hAnsi="Helvetica" w:cs="Arial"/>
          <w:sz w:val="24"/>
          <w:szCs w:val="24"/>
          <w:lang w:eastAsia="el-GR"/>
        </w:rPr>
      </w:pPr>
      <w:r w:rsidRPr="004162F0">
        <w:rPr>
          <w:rFonts w:ascii="Helvetica" w:eastAsia="Times New Roman" w:hAnsi="Helvetica" w:cs="Arial"/>
          <w:sz w:val="24"/>
          <w:szCs w:val="24"/>
          <w:lang w:eastAsia="el-GR"/>
        </w:rPr>
        <w:t>Adding another layer of complexity, Russia has been deeply involved in MENA affairs. Its direct intervention in Syria (until December 2024) and its military presence in Libya highlight its engagement in war-torn states. This involvement has influenced Ukraine’s decision to limit its operations against Russia and its affiliates in the region, aiming to damage Moscow’s influence.</w:t>
      </w:r>
    </w:p>
    <w:p w14:paraId="68831F98" w14:textId="77777777" w:rsidR="00B83401" w:rsidRPr="004162F0" w:rsidRDefault="00B83401" w:rsidP="004162F0">
      <w:pPr>
        <w:tabs>
          <w:tab w:val="left" w:pos="567"/>
          <w:tab w:val="left" w:pos="1080"/>
        </w:tabs>
        <w:spacing w:after="0" w:line="360" w:lineRule="auto"/>
        <w:jc w:val="both"/>
        <w:rPr>
          <w:rFonts w:ascii="Helvetica" w:eastAsia="Times New Roman" w:hAnsi="Helvetica" w:cs="Arial"/>
          <w:sz w:val="24"/>
          <w:szCs w:val="24"/>
          <w:lang w:eastAsia="el-GR"/>
        </w:rPr>
      </w:pPr>
      <w:r w:rsidRPr="004162F0">
        <w:rPr>
          <w:rFonts w:ascii="Helvetica" w:eastAsia="Times New Roman" w:hAnsi="Helvetica" w:cs="Arial"/>
          <w:sz w:val="24"/>
          <w:szCs w:val="24"/>
          <w:lang w:eastAsia="el-GR"/>
        </w:rPr>
        <w:t>These dynamics are essential for understanding how MENA countries position themselves regarding the Russia–Ukraine war as they balance local security needs with broader geopolitical considerations.</w:t>
      </w:r>
    </w:p>
    <w:p w14:paraId="09600973" w14:textId="77777777" w:rsidR="00B83401" w:rsidRPr="004162F0" w:rsidRDefault="00D1746B" w:rsidP="004162F0">
      <w:pPr>
        <w:tabs>
          <w:tab w:val="left" w:pos="567"/>
          <w:tab w:val="left" w:pos="1080"/>
        </w:tabs>
        <w:spacing w:after="0" w:line="360" w:lineRule="auto"/>
        <w:jc w:val="both"/>
        <w:rPr>
          <w:rFonts w:ascii="Helvetica" w:eastAsia="Times New Roman" w:hAnsi="Helvetica" w:cs="Arial"/>
          <w:sz w:val="24"/>
          <w:szCs w:val="24"/>
          <w:lang w:eastAsia="el-GR"/>
        </w:rPr>
      </w:pPr>
      <w:r>
        <w:rPr>
          <w:rFonts w:ascii="Helvetica" w:eastAsia="Times New Roman" w:hAnsi="Helvetica" w:cs="Arial"/>
          <w:sz w:val="24"/>
          <w:szCs w:val="24"/>
          <w:lang w:eastAsia="el-GR"/>
        </w:rPr>
        <w:t>In this context, the Middle East Research Group of the</w:t>
      </w:r>
      <w:r w:rsidR="000C0FFB" w:rsidRPr="000C0FFB">
        <w:t xml:space="preserve"> </w:t>
      </w:r>
      <w:r w:rsidR="000C0FFB" w:rsidRPr="000C0FFB">
        <w:rPr>
          <w:rFonts w:ascii="Helvetica" w:eastAsia="Times New Roman" w:hAnsi="Helvetica" w:cs="Arial"/>
          <w:sz w:val="24"/>
          <w:szCs w:val="24"/>
          <w:lang w:eastAsia="el-GR"/>
        </w:rPr>
        <w:t xml:space="preserve">Institute of </w:t>
      </w:r>
      <w:r w:rsidR="000C0FFB">
        <w:rPr>
          <w:rFonts w:ascii="Helvetica" w:eastAsia="Times New Roman" w:hAnsi="Helvetica" w:cs="Arial"/>
          <w:sz w:val="24"/>
          <w:szCs w:val="24"/>
          <w:lang w:eastAsia="el-GR"/>
        </w:rPr>
        <w:t>International Relations (IDIS) decided to explore the MENA states’ responses to the Russian invasion of Ukraine.</w:t>
      </w:r>
      <w:r>
        <w:rPr>
          <w:rFonts w:ascii="Helvetica" w:eastAsia="Times New Roman" w:hAnsi="Helvetica" w:cs="Arial"/>
          <w:sz w:val="24"/>
          <w:szCs w:val="24"/>
          <w:lang w:eastAsia="el-GR"/>
        </w:rPr>
        <w:t xml:space="preserve"> </w:t>
      </w:r>
      <w:r w:rsidR="00B83401" w:rsidRPr="004162F0">
        <w:rPr>
          <w:rFonts w:ascii="Helvetica" w:eastAsia="Times New Roman" w:hAnsi="Helvetica" w:cs="Arial"/>
          <w:sz w:val="24"/>
          <w:szCs w:val="24"/>
          <w:lang w:eastAsia="el-GR"/>
        </w:rPr>
        <w:t xml:space="preserve">Exploring MENA’s response to the conflict </w:t>
      </w:r>
      <w:r w:rsidR="00B83401" w:rsidRPr="004162F0">
        <w:rPr>
          <w:rFonts w:ascii="Helvetica" w:eastAsia="Times New Roman" w:hAnsi="Helvetica" w:cs="Arial"/>
          <w:sz w:val="24"/>
          <w:szCs w:val="24"/>
          <w:lang w:eastAsia="el-GR"/>
        </w:rPr>
        <w:lastRenderedPageBreak/>
        <w:t>is also key to understanding shifts in the transitioning international system. Regional powers in MENA are increasingly influential, shaping not only their own futures but also broader regional developments. Observing how these nations manage complex challenges offers important clues about future alignments and shifts in global power.</w:t>
      </w:r>
    </w:p>
    <w:p w14:paraId="44574496" w14:textId="77777777" w:rsidR="00B83401" w:rsidRPr="004162F0" w:rsidRDefault="00B83401" w:rsidP="004162F0">
      <w:pPr>
        <w:tabs>
          <w:tab w:val="left" w:pos="567"/>
          <w:tab w:val="left" w:pos="1080"/>
        </w:tabs>
        <w:spacing w:after="0" w:line="360" w:lineRule="auto"/>
        <w:jc w:val="both"/>
        <w:rPr>
          <w:rFonts w:ascii="Helvetica" w:eastAsia="Times New Roman" w:hAnsi="Helvetica" w:cs="Arial"/>
          <w:sz w:val="24"/>
          <w:szCs w:val="24"/>
          <w:lang w:eastAsia="el-GR"/>
        </w:rPr>
      </w:pPr>
      <w:r w:rsidRPr="004162F0">
        <w:rPr>
          <w:rFonts w:ascii="Helvetica" w:eastAsia="Times New Roman" w:hAnsi="Helvetica" w:cs="Arial"/>
          <w:sz w:val="24"/>
          <w:szCs w:val="24"/>
          <w:lang w:eastAsia="el-GR"/>
        </w:rPr>
        <w:t>One notable conclusion from this collection of analyses is that while some MENA actors—whether state (like Assad’s Syria and Iran) or non-state (such as the Libyan National Army and Yemen’s Ansar Allah movement)—have taken clearly defined positions, the majority of MENA states have chosen a pragmatic approach toward the Russia–Ukraine conflict. Even those who have vocally condemned Russia’s actions or expressed support for Ukraine have often simultaneously worked to strengthen their ties with Moscow. This balancing policy reflects the region’s complex mix of interests, including food security, energy needs, and stability, prompting a careful rethinking of foreign policy strategies. Overall, the responses of MENA countries provide valuable insights into both the region’s evolving geopolitical dynamics and broader international shifts.</w:t>
      </w:r>
    </w:p>
    <w:p w14:paraId="62EF1717" w14:textId="77777777" w:rsidR="00B83401" w:rsidRPr="004162F0" w:rsidRDefault="00B83401" w:rsidP="004162F0">
      <w:pPr>
        <w:tabs>
          <w:tab w:val="left" w:pos="567"/>
          <w:tab w:val="left" w:pos="1080"/>
        </w:tabs>
        <w:spacing w:after="0" w:line="360" w:lineRule="auto"/>
        <w:jc w:val="both"/>
        <w:rPr>
          <w:rFonts w:ascii="Helvetica" w:eastAsia="Times New Roman" w:hAnsi="Helvetica" w:cs="Arial"/>
          <w:sz w:val="24"/>
          <w:szCs w:val="24"/>
          <w:lang w:eastAsia="el-GR"/>
        </w:rPr>
      </w:pPr>
      <w:r w:rsidRPr="004162F0">
        <w:rPr>
          <w:rFonts w:ascii="Helvetica" w:eastAsia="Times New Roman" w:hAnsi="Helvetica" w:cs="Arial"/>
          <w:sz w:val="24"/>
          <w:szCs w:val="24"/>
          <w:lang w:eastAsia="el-GR"/>
        </w:rPr>
        <w:t xml:space="preserve">Finally, it is important to note that the articles in this collection, prepared by the Middle East Research Group of </w:t>
      </w:r>
      <w:r w:rsidR="00D1746B">
        <w:rPr>
          <w:rFonts w:ascii="Helvetica" w:eastAsia="Times New Roman" w:hAnsi="Helvetica" w:cs="Arial"/>
          <w:sz w:val="24"/>
          <w:szCs w:val="24"/>
          <w:lang w:eastAsia="el-GR"/>
        </w:rPr>
        <w:t>IDIS</w:t>
      </w:r>
      <w:r w:rsidRPr="004162F0">
        <w:rPr>
          <w:rFonts w:ascii="Helvetica" w:eastAsia="Times New Roman" w:hAnsi="Helvetica" w:cs="Arial"/>
          <w:sz w:val="24"/>
          <w:szCs w:val="24"/>
          <w:lang w:eastAsia="el-GR"/>
        </w:rPr>
        <w:t>, were written in the autumn of 2024—before key events such as the fall of the Assad regime in Syria, the Gaza ceasefire, and the inauguration of Donald Trump. Consequently, some events and policies discussed may have evolved by the time of publication, highlighting the rapid changes in both regional and international politics. Nevertheless, these analyses continue to offer important perspectives for anyone interested in understanding how the Russian invasion of Ukraine is reshaping foreign policy in MENA.</w:t>
      </w:r>
    </w:p>
    <w:p w14:paraId="0955BD14" w14:textId="77777777" w:rsidR="00F91818" w:rsidRPr="0042039C" w:rsidRDefault="00F91818" w:rsidP="00F91818">
      <w:pPr>
        <w:jc w:val="center"/>
        <w:rPr>
          <w:rFonts w:ascii="Helvetica" w:hAnsi="Helvetica"/>
          <w:sz w:val="28"/>
        </w:rPr>
      </w:pPr>
    </w:p>
    <w:p w14:paraId="39435513" w14:textId="77777777" w:rsidR="00F91818" w:rsidRPr="0042039C" w:rsidRDefault="00F91818" w:rsidP="00F91818">
      <w:pPr>
        <w:jc w:val="center"/>
        <w:rPr>
          <w:rFonts w:ascii="Helvetica" w:hAnsi="Helvetica"/>
          <w:sz w:val="28"/>
          <w:lang w:val="en-US"/>
        </w:rPr>
      </w:pPr>
    </w:p>
    <w:p w14:paraId="67238534" w14:textId="77777777" w:rsidR="00B83401" w:rsidRPr="0042039C" w:rsidRDefault="00B83401" w:rsidP="00F91818">
      <w:pPr>
        <w:jc w:val="center"/>
        <w:rPr>
          <w:rFonts w:ascii="Helvetica" w:hAnsi="Helvetica"/>
          <w:sz w:val="28"/>
          <w:lang w:val="en-US"/>
        </w:rPr>
      </w:pPr>
    </w:p>
    <w:p w14:paraId="58BA0AC9" w14:textId="77777777" w:rsidR="00B83401" w:rsidRPr="0042039C" w:rsidRDefault="00B83401" w:rsidP="00F91818">
      <w:pPr>
        <w:jc w:val="center"/>
        <w:rPr>
          <w:rFonts w:ascii="Helvetica" w:hAnsi="Helvetica"/>
          <w:sz w:val="28"/>
          <w:lang w:val="en-US"/>
        </w:rPr>
      </w:pPr>
    </w:p>
    <w:p w14:paraId="743C9443" w14:textId="77777777" w:rsidR="00B83401" w:rsidRPr="0042039C" w:rsidRDefault="00B83401" w:rsidP="00F91818">
      <w:pPr>
        <w:jc w:val="center"/>
        <w:rPr>
          <w:rFonts w:ascii="Helvetica" w:hAnsi="Helvetica"/>
          <w:sz w:val="28"/>
          <w:lang w:val="en-US"/>
        </w:rPr>
      </w:pPr>
    </w:p>
    <w:p w14:paraId="5310C6F9" w14:textId="77777777" w:rsidR="0042039C" w:rsidRPr="009D2E0F" w:rsidRDefault="0042039C" w:rsidP="00C45134">
      <w:pPr>
        <w:rPr>
          <w:sz w:val="28"/>
          <w:lang w:val="en-US"/>
        </w:rPr>
      </w:pPr>
    </w:p>
    <w:p w14:paraId="45AE2961" w14:textId="77777777" w:rsidR="00B83401" w:rsidRPr="0042039C" w:rsidRDefault="00B83401" w:rsidP="002E0551">
      <w:pPr>
        <w:spacing w:line="240" w:lineRule="auto"/>
        <w:jc w:val="center"/>
        <w:rPr>
          <w:rFonts w:ascii="Helvetica" w:hAnsi="Helvetica" w:cs="Times New Roman"/>
          <w:bCs/>
          <w:sz w:val="32"/>
          <w:szCs w:val="32"/>
          <w:lang w:val="en-US"/>
        </w:rPr>
      </w:pPr>
      <w:r w:rsidRPr="0042039C">
        <w:rPr>
          <w:rFonts w:ascii="Helvetica" w:hAnsi="Helvetica" w:cs="Times New Roman"/>
          <w:bCs/>
          <w:sz w:val="32"/>
          <w:szCs w:val="32"/>
          <w:lang w:val="en-US"/>
        </w:rPr>
        <w:lastRenderedPageBreak/>
        <w:t>Algeria</w:t>
      </w:r>
    </w:p>
    <w:p w14:paraId="45764FCB" w14:textId="77777777" w:rsidR="00B83401" w:rsidRPr="0042039C" w:rsidRDefault="00B83401" w:rsidP="002E0551">
      <w:pPr>
        <w:spacing w:line="240" w:lineRule="auto"/>
        <w:jc w:val="center"/>
        <w:rPr>
          <w:rFonts w:ascii="Helvetica" w:hAnsi="Helvetica" w:cs="Times New Roman"/>
          <w:b/>
          <w:bCs/>
          <w:sz w:val="28"/>
          <w:szCs w:val="32"/>
          <w:lang w:val="en-US"/>
        </w:rPr>
      </w:pPr>
      <w:r w:rsidRPr="0042039C">
        <w:rPr>
          <w:rFonts w:ascii="Helvetica" w:hAnsi="Helvetica" w:cs="Times New Roman"/>
          <w:bCs/>
          <w:sz w:val="24"/>
          <w:szCs w:val="32"/>
          <w:lang w:val="en-US"/>
        </w:rPr>
        <w:t xml:space="preserve">Andreas </w:t>
      </w:r>
      <w:proofErr w:type="spellStart"/>
      <w:r w:rsidRPr="0042039C">
        <w:rPr>
          <w:rFonts w:ascii="Helvetica" w:hAnsi="Helvetica" w:cs="Times New Roman"/>
          <w:bCs/>
          <w:sz w:val="24"/>
          <w:szCs w:val="32"/>
          <w:lang w:val="en-US"/>
        </w:rPr>
        <w:t>Papaiosif</w:t>
      </w:r>
      <w:proofErr w:type="spellEnd"/>
    </w:p>
    <w:p w14:paraId="66E00B9D" w14:textId="77777777" w:rsidR="00B83401" w:rsidRPr="0042039C" w:rsidRDefault="00B83401" w:rsidP="00C45134">
      <w:pPr>
        <w:spacing w:line="360" w:lineRule="auto"/>
        <w:jc w:val="both"/>
        <w:rPr>
          <w:rFonts w:ascii="Helvetica" w:hAnsi="Helvetica" w:cs="Times New Roman"/>
          <w:sz w:val="24"/>
          <w:szCs w:val="24"/>
          <w:lang w:val="en-US"/>
        </w:rPr>
      </w:pPr>
    </w:p>
    <w:p w14:paraId="3C2A8351" w14:textId="77777777" w:rsidR="00C45134" w:rsidRDefault="00B83401" w:rsidP="00C45134">
      <w:pPr>
        <w:spacing w:after="0" w:line="360" w:lineRule="auto"/>
        <w:jc w:val="both"/>
        <w:rPr>
          <w:rFonts w:ascii="Helvetica" w:hAnsi="Helvetica" w:cs="Times New Roman"/>
          <w:sz w:val="24"/>
          <w:szCs w:val="24"/>
          <w:lang w:val="en-US"/>
        </w:rPr>
      </w:pPr>
      <w:r w:rsidRPr="0042039C">
        <w:rPr>
          <w:rFonts w:ascii="Helvetica" w:hAnsi="Helvetica" w:cs="Times New Roman"/>
          <w:sz w:val="24"/>
          <w:szCs w:val="24"/>
          <w:lang w:val="en-US"/>
        </w:rPr>
        <w:t xml:space="preserve">On </w:t>
      </w:r>
      <w:r w:rsidR="00D461FC" w:rsidRPr="0042039C">
        <w:rPr>
          <w:rFonts w:ascii="Helvetica" w:hAnsi="Helvetica" w:cs="Times New Roman"/>
          <w:sz w:val="24"/>
          <w:szCs w:val="24"/>
          <w:lang w:val="en-US"/>
        </w:rPr>
        <w:t>24</w:t>
      </w:r>
      <w:r w:rsidRPr="0042039C">
        <w:rPr>
          <w:rFonts w:ascii="Helvetica" w:hAnsi="Helvetica" w:cs="Times New Roman"/>
          <w:sz w:val="24"/>
          <w:szCs w:val="24"/>
          <w:lang w:val="en-US"/>
        </w:rPr>
        <w:t>February 2022, the day marking the beginning of the Russian invasion of Ukraine, became significant for the diplomatic relations between Algeria and Russia. The two countries have a long history of defense and economic cooperation, with Algeria being one of the main buyers of weapons and military equipment from Moscow since its independence in the 1960s.</w:t>
      </w:r>
      <w:r w:rsidR="00D461FC" w:rsidRPr="0042039C">
        <w:rPr>
          <w:rStyle w:val="a5"/>
          <w:rFonts w:ascii="Helvetica" w:hAnsi="Helvetica" w:cs="Times New Roman"/>
          <w:sz w:val="24"/>
          <w:szCs w:val="24"/>
          <w:lang w:val="en-US"/>
        </w:rPr>
        <w:footnoteReference w:id="1"/>
      </w:r>
      <w:r w:rsidRPr="0042039C">
        <w:rPr>
          <w:rFonts w:ascii="Helvetica" w:hAnsi="Helvetica" w:cs="Times New Roman"/>
          <w:sz w:val="24"/>
          <w:szCs w:val="24"/>
          <w:lang w:val="en-US"/>
        </w:rPr>
        <w:t xml:space="preserve"> Since 2017, the two states have engaged in a series of joint military exercises, including the recent naval exercise in the Mediterranean Sea in 2022.</w:t>
      </w:r>
      <w:r w:rsidR="00D461FC" w:rsidRPr="0042039C">
        <w:rPr>
          <w:rStyle w:val="a5"/>
          <w:rFonts w:ascii="Helvetica" w:hAnsi="Helvetica" w:cs="Times New Roman"/>
          <w:sz w:val="24"/>
          <w:szCs w:val="24"/>
          <w:lang w:val="en-US"/>
        </w:rPr>
        <w:footnoteReference w:id="2"/>
      </w:r>
    </w:p>
    <w:p w14:paraId="45FC88E0" w14:textId="77777777" w:rsidR="00B83401" w:rsidRPr="0042039C" w:rsidRDefault="00B83401" w:rsidP="00C45134">
      <w:pPr>
        <w:spacing w:after="0" w:line="360" w:lineRule="auto"/>
        <w:jc w:val="both"/>
        <w:rPr>
          <w:rFonts w:ascii="Helvetica" w:hAnsi="Helvetica" w:cs="Times New Roman"/>
          <w:sz w:val="24"/>
          <w:szCs w:val="24"/>
          <w:lang w:val="en-US"/>
        </w:rPr>
      </w:pPr>
      <w:r w:rsidRPr="0042039C">
        <w:rPr>
          <w:rFonts w:ascii="Helvetica" w:hAnsi="Helvetica" w:cs="Times New Roman"/>
          <w:sz w:val="24"/>
          <w:szCs w:val="24"/>
          <w:lang w:val="en-US"/>
        </w:rPr>
        <w:t>However, following the Russian invasion of Ukraine, relations between the two states appear to have reached a point where Algeria is trying to maintain a neutral stance, which is somewhat pro-Russia, regarding the war. On the international diplomatic stage, Algeria’s stance was evident when it abstained from voting on the resolution condemning Russian aggression at the United Nations General Assembly in 2022.</w:t>
      </w:r>
      <w:r w:rsidR="00D461FC" w:rsidRPr="0042039C">
        <w:rPr>
          <w:rStyle w:val="a5"/>
          <w:rFonts w:ascii="Helvetica" w:hAnsi="Helvetica" w:cs="Times New Roman"/>
          <w:sz w:val="24"/>
          <w:szCs w:val="24"/>
          <w:lang w:val="en-US"/>
        </w:rPr>
        <w:footnoteReference w:id="3"/>
      </w:r>
      <w:r w:rsidRPr="0042039C">
        <w:rPr>
          <w:rFonts w:ascii="Helvetica" w:hAnsi="Helvetica" w:cs="Times New Roman"/>
          <w:sz w:val="24"/>
          <w:szCs w:val="24"/>
          <w:lang w:val="en-US"/>
        </w:rPr>
        <w:t xml:space="preserve"> Additionally, in the resolution for the removal of Russian Federation from the United Nations Human Rights Council, Algeria was among the few countries that voted against it.</w:t>
      </w:r>
      <w:r w:rsidR="00D461FC" w:rsidRPr="0042039C">
        <w:rPr>
          <w:rStyle w:val="a5"/>
          <w:rFonts w:ascii="Helvetica" w:hAnsi="Helvetica" w:cs="Times New Roman"/>
          <w:sz w:val="24"/>
          <w:szCs w:val="24"/>
          <w:lang w:val="en-US"/>
        </w:rPr>
        <w:footnoteReference w:id="4"/>
      </w:r>
      <w:r w:rsidRPr="0042039C">
        <w:rPr>
          <w:rFonts w:ascii="Helvetica" w:hAnsi="Helvetica" w:cs="Times New Roman"/>
          <w:sz w:val="24"/>
          <w:szCs w:val="24"/>
          <w:lang w:val="en-US"/>
        </w:rPr>
        <w:t xml:space="preserve"> Furthermore, Algeria took the lead in establishing the so-called "Contact Group" within the Arab League, aimed at initiating diplomatic contacts for the peaceful resolution of the war in Ukraine</w:t>
      </w:r>
      <w:r w:rsidRPr="0042039C">
        <w:rPr>
          <w:rStyle w:val="a5"/>
          <w:rFonts w:ascii="Helvetica" w:hAnsi="Helvetica" w:cs="Times New Roman"/>
          <w:sz w:val="24"/>
          <w:szCs w:val="24"/>
          <w:lang w:val="en-US"/>
        </w:rPr>
        <w:footnoteReference w:id="5"/>
      </w:r>
      <w:r w:rsidRPr="0042039C">
        <w:rPr>
          <w:rFonts w:ascii="Helvetica" w:hAnsi="Helvetica" w:cs="Times New Roman"/>
          <w:sz w:val="24"/>
          <w:szCs w:val="24"/>
          <w:lang w:val="en-US"/>
        </w:rPr>
        <w:t xml:space="preserve">. These actions suggest that Algeria does not maintain a necessarily negative stance towards Russia. On a </w:t>
      </w:r>
      <w:r w:rsidRPr="0042039C">
        <w:rPr>
          <w:rFonts w:ascii="Helvetica" w:hAnsi="Helvetica" w:cs="Times New Roman"/>
          <w:sz w:val="24"/>
          <w:szCs w:val="24"/>
          <w:lang w:val="en-US"/>
        </w:rPr>
        <w:lastRenderedPageBreak/>
        <w:t xml:space="preserve">bilateral level, the meeting on </w:t>
      </w:r>
      <w:r w:rsidR="00D461FC" w:rsidRPr="0042039C">
        <w:rPr>
          <w:rFonts w:ascii="Helvetica" w:hAnsi="Helvetica" w:cs="Times New Roman"/>
          <w:sz w:val="24"/>
          <w:szCs w:val="24"/>
          <w:lang w:val="en-US"/>
        </w:rPr>
        <w:t>15</w:t>
      </w:r>
      <w:r w:rsidR="00D461FC">
        <w:rPr>
          <w:rFonts w:ascii="Helvetica" w:hAnsi="Helvetica" w:cs="Times New Roman"/>
          <w:sz w:val="24"/>
          <w:szCs w:val="24"/>
          <w:lang w:val="en-US"/>
        </w:rPr>
        <w:t xml:space="preserve"> </w:t>
      </w:r>
      <w:r w:rsidRPr="0042039C">
        <w:rPr>
          <w:rFonts w:ascii="Helvetica" w:hAnsi="Helvetica" w:cs="Times New Roman"/>
          <w:sz w:val="24"/>
          <w:szCs w:val="24"/>
          <w:lang w:val="en-US"/>
        </w:rPr>
        <w:t>June</w:t>
      </w:r>
      <w:r w:rsidR="00D461FC">
        <w:rPr>
          <w:rFonts w:ascii="Helvetica" w:hAnsi="Helvetica" w:cs="Times New Roman"/>
          <w:sz w:val="24"/>
          <w:szCs w:val="24"/>
          <w:lang w:val="en-US"/>
        </w:rPr>
        <w:t xml:space="preserve"> </w:t>
      </w:r>
      <w:r w:rsidRPr="0042039C">
        <w:rPr>
          <w:rFonts w:ascii="Helvetica" w:hAnsi="Helvetica" w:cs="Times New Roman"/>
          <w:sz w:val="24"/>
          <w:szCs w:val="24"/>
          <w:lang w:val="en-US"/>
        </w:rPr>
        <w:t xml:space="preserve">2023, between Russian President Putin and his Algerian counterpart </w:t>
      </w:r>
      <w:proofErr w:type="spellStart"/>
      <w:r w:rsidRPr="0042039C">
        <w:rPr>
          <w:rFonts w:ascii="Helvetica" w:hAnsi="Helvetica" w:cs="Times New Roman"/>
          <w:sz w:val="24"/>
          <w:szCs w:val="24"/>
          <w:lang w:val="en-US"/>
        </w:rPr>
        <w:t>Tebboune</w:t>
      </w:r>
      <w:proofErr w:type="spellEnd"/>
      <w:r w:rsidRPr="0042039C">
        <w:rPr>
          <w:rFonts w:ascii="Helvetica" w:hAnsi="Helvetica" w:cs="Times New Roman"/>
          <w:sz w:val="24"/>
          <w:szCs w:val="24"/>
          <w:lang w:val="en-US"/>
        </w:rPr>
        <w:t xml:space="preserve"> in Moscow</w:t>
      </w:r>
      <w:r w:rsidRPr="0042039C">
        <w:rPr>
          <w:rStyle w:val="a5"/>
          <w:rFonts w:ascii="Helvetica" w:hAnsi="Helvetica" w:cs="Times New Roman"/>
          <w:sz w:val="24"/>
          <w:szCs w:val="24"/>
          <w:lang w:val="en-US"/>
        </w:rPr>
        <w:footnoteReference w:id="6"/>
      </w:r>
      <w:r w:rsidRPr="0042039C">
        <w:rPr>
          <w:rFonts w:ascii="Helvetica" w:hAnsi="Helvetica" w:cs="Times New Roman"/>
          <w:sz w:val="24"/>
          <w:szCs w:val="24"/>
          <w:lang w:val="en-US"/>
        </w:rPr>
        <w:t xml:space="preserve"> clearly reflects the current relationship between the two states. The signing of the declaration on </w:t>
      </w:r>
      <w:r w:rsidR="003B4F9E">
        <w:rPr>
          <w:rFonts w:ascii="Helvetica" w:hAnsi="Helvetica" w:cs="Times New Roman"/>
          <w:sz w:val="24"/>
          <w:szCs w:val="24"/>
          <w:lang w:val="en-US"/>
        </w:rPr>
        <w:t>‘</w:t>
      </w:r>
      <w:r w:rsidRPr="0042039C">
        <w:rPr>
          <w:rFonts w:ascii="Helvetica" w:hAnsi="Helvetica" w:cs="Times New Roman"/>
          <w:sz w:val="24"/>
          <w:szCs w:val="24"/>
          <w:lang w:val="en-US"/>
        </w:rPr>
        <w:t>Deep Strategic C</w:t>
      </w:r>
      <w:r w:rsidR="003B4F9E">
        <w:rPr>
          <w:rFonts w:ascii="Helvetica" w:hAnsi="Helvetica" w:cs="Times New Roman"/>
          <w:sz w:val="24"/>
          <w:szCs w:val="24"/>
          <w:lang w:val="en-US"/>
        </w:rPr>
        <w:t>ooperation’</w:t>
      </w:r>
      <w:r w:rsidRPr="0042039C">
        <w:rPr>
          <w:rStyle w:val="a5"/>
          <w:rFonts w:ascii="Helvetica" w:hAnsi="Helvetica" w:cs="Times New Roman"/>
          <w:sz w:val="24"/>
          <w:szCs w:val="24"/>
          <w:lang w:val="en-US"/>
        </w:rPr>
        <w:footnoteReference w:id="7"/>
      </w:r>
      <w:r w:rsidRPr="0042039C">
        <w:rPr>
          <w:rFonts w:ascii="Helvetica" w:hAnsi="Helvetica" w:cs="Times New Roman"/>
          <w:sz w:val="24"/>
          <w:szCs w:val="24"/>
          <w:lang w:val="en-US"/>
        </w:rPr>
        <w:t xml:space="preserve"> precisely highlights Algeria's intention to remain a strong strategic partner for Moscow.</w:t>
      </w:r>
    </w:p>
    <w:p w14:paraId="041BDA09" w14:textId="77777777" w:rsidR="00B83401" w:rsidRPr="0042039C" w:rsidRDefault="00B83401" w:rsidP="00C45134">
      <w:pPr>
        <w:spacing w:after="0" w:line="360" w:lineRule="auto"/>
        <w:jc w:val="both"/>
        <w:rPr>
          <w:rFonts w:ascii="Helvetica" w:hAnsi="Helvetica" w:cs="Times New Roman"/>
          <w:sz w:val="24"/>
          <w:szCs w:val="24"/>
          <w:lang w:val="en-US"/>
        </w:rPr>
      </w:pPr>
      <w:r w:rsidRPr="0042039C">
        <w:rPr>
          <w:rFonts w:ascii="Helvetica" w:hAnsi="Helvetica" w:cs="Times New Roman"/>
          <w:sz w:val="24"/>
          <w:szCs w:val="24"/>
          <w:lang w:val="en-US"/>
        </w:rPr>
        <w:t>Based on the above information, it becomes apparent that relations between the two countries continue to have a positive outlook, despite the international condemnation faced by Moscow. This can be attributed to the tolerance shown by Algeria (as well as other North African countries) towards Russia's policies. The reason Algeria maintains this stance is that it sees its geopolitical role as being enhanced as the Ukraine-Russia war unfolds. On one hand, the West potentially finds an alternative market for natural gas in Algeria,</w:t>
      </w:r>
      <w:r w:rsidR="00D461FC" w:rsidRPr="0042039C">
        <w:rPr>
          <w:rStyle w:val="a5"/>
          <w:rFonts w:ascii="Helvetica" w:hAnsi="Helvetica" w:cs="Times New Roman"/>
          <w:sz w:val="24"/>
          <w:szCs w:val="24"/>
          <w:lang w:val="en-US"/>
        </w:rPr>
        <w:footnoteReference w:id="8"/>
      </w:r>
      <w:r w:rsidRPr="0042039C">
        <w:rPr>
          <w:rFonts w:ascii="Helvetica" w:hAnsi="Helvetica" w:cs="Times New Roman"/>
          <w:sz w:val="24"/>
          <w:szCs w:val="24"/>
          <w:lang w:val="en-US"/>
        </w:rPr>
        <w:t xml:space="preserve"> and on the other hand, Russia aims to retain “allies/supporters” worldwide with a possible incorporation into the BRICS, which Algeria desires.</w:t>
      </w:r>
      <w:r w:rsidR="00D461FC" w:rsidRPr="0042039C">
        <w:rPr>
          <w:rStyle w:val="a5"/>
          <w:rFonts w:ascii="Helvetica" w:hAnsi="Helvetica" w:cs="Times New Roman"/>
          <w:sz w:val="24"/>
          <w:szCs w:val="24"/>
          <w:lang w:val="en-US"/>
        </w:rPr>
        <w:footnoteReference w:id="9"/>
      </w:r>
      <w:r w:rsidRPr="0042039C">
        <w:rPr>
          <w:rFonts w:ascii="Helvetica" w:hAnsi="Helvetica" w:cs="Times New Roman"/>
          <w:sz w:val="24"/>
          <w:szCs w:val="24"/>
          <w:lang w:val="en-US"/>
        </w:rPr>
        <w:t xml:space="preserve"> This places Algeria in an advantageous position with both sides. As the potential cost of a diplomatic breakdown between Algeria and either side is expected to be high, Algeria benefits from its strategic position in the ongoing geopolitical dynamics. The geopolitical considerations and economic opportunities arising from the Ukraine-Russia conflict contribute to Algeria's pragmatic approach, allowing it to navigate its diplomatic relations carefully amid the global tensions.</w:t>
      </w:r>
    </w:p>
    <w:p w14:paraId="3B884AE2" w14:textId="77777777" w:rsidR="0042039C" w:rsidRPr="00C45134" w:rsidRDefault="00B83401" w:rsidP="00C45134">
      <w:pPr>
        <w:spacing w:after="0" w:line="360" w:lineRule="auto"/>
        <w:jc w:val="both"/>
        <w:rPr>
          <w:rFonts w:ascii="Helvetica" w:hAnsi="Helvetica" w:cs="Times New Roman"/>
          <w:sz w:val="24"/>
          <w:szCs w:val="24"/>
          <w:lang w:val="en-US"/>
        </w:rPr>
      </w:pPr>
      <w:r w:rsidRPr="0042039C">
        <w:rPr>
          <w:rFonts w:ascii="Helvetica" w:hAnsi="Helvetica" w:cs="Times New Roman"/>
          <w:sz w:val="24"/>
          <w:szCs w:val="24"/>
          <w:lang w:val="en-US"/>
        </w:rPr>
        <w:t>In conclusion, it can be stated that for Algeria, the Ukrainian issue has offered a tremendous opportunity for upgrading its regional and global role, providing it with the chance to grow economically and in energy matters, while also securing significant military capabilities that could posi</w:t>
      </w:r>
      <w:r w:rsidR="00C45134">
        <w:rPr>
          <w:rFonts w:ascii="Helvetica" w:hAnsi="Helvetica" w:cs="Times New Roman"/>
          <w:sz w:val="24"/>
          <w:szCs w:val="24"/>
          <w:lang w:val="en-US"/>
        </w:rPr>
        <w:t>tion it as a key regional actor.</w:t>
      </w:r>
    </w:p>
    <w:p w14:paraId="76ADA21B" w14:textId="77777777" w:rsidR="00B83401" w:rsidRPr="0042039C" w:rsidRDefault="00B83401" w:rsidP="002E0551">
      <w:pPr>
        <w:spacing w:line="240" w:lineRule="auto"/>
        <w:jc w:val="center"/>
        <w:rPr>
          <w:rFonts w:ascii="Helvetica" w:hAnsi="Helvetica" w:cs="Arial"/>
          <w:kern w:val="0"/>
          <w:sz w:val="32"/>
          <w:lang w:val="en-US"/>
          <w14:ligatures w14:val="none"/>
        </w:rPr>
      </w:pPr>
      <w:r w:rsidRPr="0042039C">
        <w:rPr>
          <w:rFonts w:ascii="Helvetica" w:hAnsi="Helvetica" w:cs="Arial"/>
          <w:kern w:val="0"/>
          <w:sz w:val="32"/>
          <w:lang w:val="en-US"/>
          <w14:ligatures w14:val="none"/>
        </w:rPr>
        <w:lastRenderedPageBreak/>
        <w:t>Bahrain &amp; Oman</w:t>
      </w:r>
    </w:p>
    <w:p w14:paraId="7E30D61F" w14:textId="77777777" w:rsidR="00B83401" w:rsidRPr="0042039C" w:rsidRDefault="00B83401" w:rsidP="002E0551">
      <w:pPr>
        <w:spacing w:line="240" w:lineRule="auto"/>
        <w:jc w:val="center"/>
        <w:rPr>
          <w:rFonts w:ascii="Helvetica" w:hAnsi="Helvetica" w:cs="Arial"/>
          <w:kern w:val="0"/>
          <w:sz w:val="24"/>
          <w:lang w:val="en-US"/>
          <w14:ligatures w14:val="none"/>
        </w:rPr>
      </w:pPr>
      <w:r w:rsidRPr="0042039C">
        <w:rPr>
          <w:rFonts w:ascii="Helvetica" w:hAnsi="Helvetica" w:cs="Arial"/>
          <w:kern w:val="0"/>
          <w:sz w:val="24"/>
          <w:lang w:val="en-US"/>
          <w14:ligatures w14:val="none"/>
        </w:rPr>
        <w:t>George Meneshian</w:t>
      </w:r>
    </w:p>
    <w:p w14:paraId="32936E41" w14:textId="77777777" w:rsidR="00B83401" w:rsidRPr="0042039C" w:rsidRDefault="00B83401" w:rsidP="00B83401">
      <w:pPr>
        <w:jc w:val="both"/>
        <w:rPr>
          <w:rFonts w:ascii="Helvetica" w:hAnsi="Helvetica" w:cs="Arial"/>
          <w:kern w:val="0"/>
          <w:sz w:val="24"/>
          <w:lang w:val="en-US"/>
          <w14:ligatures w14:val="none"/>
        </w:rPr>
      </w:pPr>
    </w:p>
    <w:p w14:paraId="5CF98B5A" w14:textId="77777777" w:rsidR="00B83401" w:rsidRPr="0042039C" w:rsidRDefault="00B83401" w:rsidP="00C45134">
      <w:pPr>
        <w:spacing w:after="0" w:line="360" w:lineRule="auto"/>
        <w:jc w:val="both"/>
        <w:rPr>
          <w:rFonts w:ascii="Helvetica" w:hAnsi="Helvetica" w:cs="Arial"/>
          <w:kern w:val="0"/>
          <w:sz w:val="24"/>
          <w:lang w:val="en-US"/>
          <w14:ligatures w14:val="none"/>
        </w:rPr>
      </w:pPr>
      <w:r w:rsidRPr="0042039C">
        <w:rPr>
          <w:rFonts w:ascii="Helvetica" w:hAnsi="Helvetica" w:cs="Arial"/>
          <w:kern w:val="0"/>
          <w:sz w:val="24"/>
          <w:lang w:val="en-US"/>
          <w14:ligatures w14:val="none"/>
        </w:rPr>
        <w:t>Compared to other Gulf States, Oman and Bahrain have largely sought to maintain a low profile in response to the Russian invasion of Ukraine. While countries such as Saudi Arabia, the UAE, and Qatar have adopted more prominent stances, Oman and Bahrain have chosen a more cautious approach, reflecting their unique foreign policy traditions and strategic interests. This divergence—Oman’s neutrality and Bahrain’s strategic balancing—underscores their</w:t>
      </w:r>
      <w:r w:rsidRPr="005932F2">
        <w:rPr>
          <w:rFonts w:ascii="Helvetica" w:hAnsi="Helvetica" w:cs="Arial"/>
          <w:kern w:val="0"/>
          <w:sz w:val="24"/>
          <w14:ligatures w14:val="none"/>
        </w:rPr>
        <w:t xml:space="preserve"> prioritisation</w:t>
      </w:r>
      <w:r w:rsidRPr="0042039C">
        <w:rPr>
          <w:rFonts w:ascii="Helvetica" w:hAnsi="Helvetica" w:cs="Arial"/>
          <w:kern w:val="0"/>
          <w:sz w:val="24"/>
          <w:lang w:val="en-US"/>
          <w14:ligatures w14:val="none"/>
        </w:rPr>
        <w:t xml:space="preserve"> of regional stability and economic pragmatism amidst a highly</w:t>
      </w:r>
      <w:r w:rsidRPr="005932F2">
        <w:rPr>
          <w:rFonts w:ascii="Helvetica" w:hAnsi="Helvetica" w:cs="Arial"/>
          <w:kern w:val="0"/>
          <w:sz w:val="24"/>
          <w14:ligatures w14:val="none"/>
        </w:rPr>
        <w:t xml:space="preserve"> polarised</w:t>
      </w:r>
      <w:r w:rsidRPr="0042039C">
        <w:rPr>
          <w:rFonts w:ascii="Helvetica" w:hAnsi="Helvetica" w:cs="Arial"/>
          <w:kern w:val="0"/>
          <w:sz w:val="24"/>
          <w:lang w:val="en-US"/>
          <w14:ligatures w14:val="none"/>
        </w:rPr>
        <w:t xml:space="preserve"> global conflict.</w:t>
      </w:r>
      <w:r w:rsidRPr="0042039C">
        <w:rPr>
          <w:rFonts w:ascii="Helvetica" w:hAnsi="Helvetica" w:cs="Arial"/>
          <w:kern w:val="0"/>
          <w:sz w:val="24"/>
          <w:vertAlign w:val="superscript"/>
          <w:lang w:val="en-US"/>
          <w14:ligatures w14:val="none"/>
        </w:rPr>
        <w:footnoteReference w:id="10"/>
      </w:r>
    </w:p>
    <w:p w14:paraId="6C63F06E" w14:textId="77777777" w:rsidR="00B83401" w:rsidRPr="0042039C" w:rsidRDefault="00B83401" w:rsidP="00C45134">
      <w:pPr>
        <w:spacing w:after="0" w:line="360" w:lineRule="auto"/>
        <w:jc w:val="both"/>
        <w:rPr>
          <w:rFonts w:ascii="Helvetica" w:hAnsi="Helvetica" w:cs="Arial"/>
          <w:kern w:val="0"/>
          <w:sz w:val="24"/>
          <w:lang w:val="en-US"/>
          <w14:ligatures w14:val="none"/>
        </w:rPr>
      </w:pPr>
      <w:r w:rsidRPr="0042039C">
        <w:rPr>
          <w:rFonts w:ascii="Helvetica" w:hAnsi="Helvetica" w:cs="Arial"/>
          <w:kern w:val="0"/>
          <w:sz w:val="24"/>
          <w:lang w:val="en-US"/>
          <w14:ligatures w14:val="none"/>
        </w:rPr>
        <w:t>Bahrain’s response to the war in Ukraine reflects its attempt to balance longstanding U.S. partnerships and growing ties with Russia.</w:t>
      </w:r>
      <w:r w:rsidRPr="0042039C">
        <w:rPr>
          <w:rFonts w:ascii="Helvetica" w:hAnsi="Helvetica" w:cs="Arial"/>
          <w:kern w:val="0"/>
          <w:sz w:val="24"/>
          <w:vertAlign w:val="superscript"/>
          <w:lang w:val="en-US"/>
          <w14:ligatures w14:val="none"/>
        </w:rPr>
        <w:footnoteReference w:id="11"/>
      </w:r>
      <w:r w:rsidRPr="0042039C">
        <w:rPr>
          <w:rFonts w:ascii="Helvetica" w:hAnsi="Helvetica" w:cs="Arial"/>
          <w:kern w:val="0"/>
          <w:sz w:val="24"/>
          <w:lang w:val="en-US"/>
          <w14:ligatures w14:val="none"/>
        </w:rPr>
        <w:t xml:space="preserve"> Before the invasion, Bahrain and Russia had steadily deepened relations, particularly in the areas of energy, trade, and technology.</w:t>
      </w:r>
      <w:r w:rsidRPr="0042039C">
        <w:rPr>
          <w:rFonts w:ascii="Helvetica" w:hAnsi="Helvetica" w:cs="Arial"/>
          <w:kern w:val="0"/>
          <w:sz w:val="24"/>
          <w:vertAlign w:val="superscript"/>
          <w:lang w:val="en-US"/>
          <w14:ligatures w14:val="none"/>
        </w:rPr>
        <w:footnoteReference w:id="12"/>
      </w:r>
      <w:r w:rsidRPr="0042039C">
        <w:rPr>
          <w:rFonts w:ascii="Helvetica" w:hAnsi="Helvetica" w:cs="Arial"/>
          <w:kern w:val="0"/>
          <w:sz w:val="24"/>
          <w:lang w:val="en-US"/>
          <w14:ligatures w14:val="none"/>
        </w:rPr>
        <w:t xml:space="preserve"> Following the outbreak of the conflict, Bahrain’s response was much aligned with the wider GCC approach: the kingdom condemned Russia’s aggression at the United Nations General Assembly while abstaining from key votes, such as suspending Russia from the UN Human Rights Council, to avoid heightening tensions with Moscow.</w:t>
      </w:r>
      <w:r w:rsidRPr="0042039C">
        <w:rPr>
          <w:rFonts w:ascii="Helvetica" w:hAnsi="Helvetica" w:cs="Arial"/>
          <w:kern w:val="0"/>
          <w:sz w:val="24"/>
          <w:vertAlign w:val="superscript"/>
          <w:lang w:val="en-US"/>
          <w14:ligatures w14:val="none"/>
        </w:rPr>
        <w:footnoteReference w:id="13"/>
      </w:r>
      <w:r w:rsidRPr="0042039C">
        <w:rPr>
          <w:rFonts w:ascii="Helvetica" w:hAnsi="Helvetica" w:cs="Arial"/>
          <w:kern w:val="0"/>
          <w:sz w:val="24"/>
          <w:lang w:val="en-US"/>
          <w14:ligatures w14:val="none"/>
        </w:rPr>
        <w:t xml:space="preserve"> This cautious approach has aligned Bahrain more closely with Saudi Arabia and the UAE, enabling it to safeguard its economic ties with both Russia and the West. </w:t>
      </w:r>
    </w:p>
    <w:p w14:paraId="510BAC03" w14:textId="77777777" w:rsidR="00B83401" w:rsidRPr="0042039C" w:rsidRDefault="00B83401" w:rsidP="00C45134">
      <w:pPr>
        <w:spacing w:after="0" w:line="360" w:lineRule="auto"/>
        <w:jc w:val="both"/>
        <w:rPr>
          <w:rFonts w:ascii="Helvetica" w:hAnsi="Helvetica" w:cs="Arial"/>
          <w:kern w:val="0"/>
          <w:sz w:val="24"/>
          <w:lang w:val="en-US"/>
          <w14:ligatures w14:val="none"/>
        </w:rPr>
      </w:pPr>
      <w:r w:rsidRPr="0042039C">
        <w:rPr>
          <w:rFonts w:ascii="Helvetica" w:hAnsi="Helvetica" w:cs="Arial"/>
          <w:kern w:val="0"/>
          <w:sz w:val="24"/>
          <w:lang w:val="en-US"/>
          <w14:ligatures w14:val="none"/>
        </w:rPr>
        <w:t>Following the invasion, Bahrain’s King</w:t>
      </w:r>
      <w:r w:rsidRPr="005932F2">
        <w:rPr>
          <w:rFonts w:ascii="Helvetica" w:hAnsi="Helvetica" w:cs="Arial"/>
          <w:kern w:val="0"/>
          <w:sz w:val="24"/>
          <w14:ligatures w14:val="none"/>
        </w:rPr>
        <w:t xml:space="preserve"> Hamad</w:t>
      </w:r>
      <w:r w:rsidRPr="0042039C">
        <w:rPr>
          <w:rFonts w:ascii="Helvetica" w:hAnsi="Helvetica" w:cs="Arial"/>
          <w:kern w:val="0"/>
          <w:sz w:val="24"/>
          <w:lang w:val="en-US"/>
          <w14:ligatures w14:val="none"/>
        </w:rPr>
        <w:t xml:space="preserve"> bin Isa Al Khalifa engaged directly with President Vladimir Putin.</w:t>
      </w:r>
      <w:r w:rsidRPr="0042039C">
        <w:rPr>
          <w:rFonts w:ascii="Helvetica" w:hAnsi="Helvetica" w:cs="Arial"/>
          <w:kern w:val="0"/>
          <w:sz w:val="24"/>
          <w:vertAlign w:val="superscript"/>
          <w:lang w:val="en-US"/>
          <w14:ligatures w14:val="none"/>
        </w:rPr>
        <w:footnoteReference w:id="14"/>
      </w:r>
      <w:r w:rsidRPr="0042039C">
        <w:rPr>
          <w:rFonts w:ascii="Helvetica" w:hAnsi="Helvetica" w:cs="Arial"/>
          <w:kern w:val="0"/>
          <w:sz w:val="24"/>
          <w:lang w:val="en-US"/>
          <w14:ligatures w14:val="none"/>
        </w:rPr>
        <w:t xml:space="preserve"> Western pressure to isolate Russia did not deter the two nations from expanding bilateral and multilateral cooperation. During a state visit to Moscow in 2024, King Hamad reaffirmed </w:t>
      </w:r>
      <w:r w:rsidRPr="0042039C">
        <w:rPr>
          <w:rFonts w:ascii="Helvetica" w:hAnsi="Helvetica" w:cs="Arial"/>
          <w:kern w:val="0"/>
          <w:sz w:val="24"/>
          <w:lang w:val="en-US"/>
          <w14:ligatures w14:val="none"/>
        </w:rPr>
        <w:lastRenderedPageBreak/>
        <w:t>Bahrain’s “</w:t>
      </w:r>
      <w:r w:rsidRPr="0042039C">
        <w:rPr>
          <w:rFonts w:ascii="Helvetica" w:hAnsi="Helvetica" w:cs="Arial"/>
          <w:i/>
          <w:kern w:val="0"/>
          <w:sz w:val="24"/>
          <w:lang w:val="en-US"/>
          <w14:ligatures w14:val="none"/>
        </w:rPr>
        <w:t>close friendly relations</w:t>
      </w:r>
      <w:r w:rsidRPr="0042039C">
        <w:rPr>
          <w:rFonts w:ascii="Helvetica" w:hAnsi="Helvetica" w:cs="Arial"/>
          <w:kern w:val="0"/>
          <w:sz w:val="24"/>
          <w:lang w:val="en-US"/>
          <w14:ligatures w14:val="none"/>
        </w:rPr>
        <w:t>” with Russia</w:t>
      </w:r>
      <w:r w:rsidRPr="0042039C">
        <w:rPr>
          <w:rFonts w:ascii="Helvetica" w:hAnsi="Helvetica" w:cs="Arial"/>
          <w:kern w:val="0"/>
          <w:sz w:val="24"/>
          <w:vertAlign w:val="superscript"/>
          <w:lang w:val="en-US"/>
          <w14:ligatures w14:val="none"/>
        </w:rPr>
        <w:footnoteReference w:id="15"/>
      </w:r>
      <w:r w:rsidRPr="0042039C">
        <w:rPr>
          <w:rFonts w:ascii="Helvetica" w:hAnsi="Helvetica" w:cs="Arial"/>
          <w:kern w:val="0"/>
          <w:sz w:val="24"/>
          <w:lang w:val="en-US"/>
          <w14:ligatures w14:val="none"/>
        </w:rPr>
        <w:t xml:space="preserve"> and expressed interest in advancing collaboration on energy and economic development.</w:t>
      </w:r>
      <w:r w:rsidRPr="0042039C">
        <w:rPr>
          <w:rFonts w:ascii="Helvetica" w:hAnsi="Helvetica" w:cs="Arial"/>
          <w:kern w:val="0"/>
          <w:sz w:val="24"/>
          <w:vertAlign w:val="superscript"/>
          <w:lang w:val="en-US"/>
          <w14:ligatures w14:val="none"/>
        </w:rPr>
        <w:footnoteReference w:id="16"/>
      </w:r>
      <w:r w:rsidRPr="0042039C">
        <w:rPr>
          <w:rFonts w:ascii="Helvetica" w:hAnsi="Helvetica" w:cs="Arial"/>
          <w:kern w:val="0"/>
          <w:sz w:val="24"/>
          <w:lang w:val="en-US"/>
          <w14:ligatures w14:val="none"/>
        </w:rPr>
        <w:t xml:space="preserve"> In the same year, Bahrain also sent a message via Moscow to explore </w:t>
      </w:r>
      <w:proofErr w:type="spellStart"/>
      <w:r w:rsidRPr="0042039C">
        <w:rPr>
          <w:rFonts w:ascii="Helvetica" w:hAnsi="Helvetica" w:cs="Arial"/>
          <w:kern w:val="0"/>
          <w:sz w:val="24"/>
          <w:lang w:val="en-US"/>
          <w14:ligatures w14:val="none"/>
        </w:rPr>
        <w:t>normalising</w:t>
      </w:r>
      <w:proofErr w:type="spellEnd"/>
      <w:r w:rsidRPr="0042039C">
        <w:rPr>
          <w:rFonts w:ascii="Helvetica" w:hAnsi="Helvetica" w:cs="Arial"/>
          <w:kern w:val="0"/>
          <w:sz w:val="24"/>
          <w:lang w:val="en-US"/>
          <w14:ligatures w14:val="none"/>
        </w:rPr>
        <w:t xml:space="preserve"> relations with Iran, highlighting growing relations with Russia.</w:t>
      </w:r>
      <w:r w:rsidRPr="0042039C">
        <w:rPr>
          <w:rFonts w:ascii="Helvetica" w:hAnsi="Helvetica" w:cs="Arial"/>
          <w:kern w:val="0"/>
          <w:sz w:val="24"/>
          <w:vertAlign w:val="superscript"/>
          <w:lang w:val="en-US"/>
          <w14:ligatures w14:val="none"/>
        </w:rPr>
        <w:footnoteReference w:id="17"/>
      </w:r>
      <w:r w:rsidRPr="0042039C">
        <w:rPr>
          <w:rFonts w:ascii="Helvetica" w:hAnsi="Helvetica" w:cs="Arial"/>
          <w:kern w:val="0"/>
          <w:sz w:val="24"/>
          <w:lang w:val="en-US"/>
          <w14:ligatures w14:val="none"/>
        </w:rPr>
        <w:t xml:space="preserve"> Bahraini officials have also maintained a strong presence at Russian-hosted summits such as the Eastern Economic Forum and the BRICS Summit in Kazan.</w:t>
      </w:r>
      <w:r w:rsidRPr="0042039C">
        <w:rPr>
          <w:rFonts w:ascii="Helvetica" w:hAnsi="Helvetica" w:cs="Arial"/>
          <w:kern w:val="0"/>
          <w:sz w:val="24"/>
          <w:vertAlign w:val="superscript"/>
          <w:lang w:val="en-US"/>
          <w14:ligatures w14:val="none"/>
        </w:rPr>
        <w:footnoteReference w:id="18"/>
      </w:r>
      <w:r w:rsidRPr="0042039C">
        <w:rPr>
          <w:rFonts w:ascii="Helvetica" w:hAnsi="Helvetica" w:cs="Arial"/>
          <w:kern w:val="0"/>
          <w:sz w:val="24"/>
          <w:lang w:val="en-US"/>
          <w14:ligatures w14:val="none"/>
        </w:rPr>
        <w:t xml:space="preserve"> </w:t>
      </w:r>
    </w:p>
    <w:p w14:paraId="47D2D943" w14:textId="77777777" w:rsidR="00B83401" w:rsidRPr="0042039C" w:rsidRDefault="00B83401" w:rsidP="00C45134">
      <w:pPr>
        <w:spacing w:after="0" w:line="360" w:lineRule="auto"/>
        <w:jc w:val="both"/>
        <w:rPr>
          <w:rFonts w:ascii="Helvetica" w:hAnsi="Helvetica" w:cs="Arial"/>
          <w:kern w:val="0"/>
          <w:sz w:val="24"/>
          <w:lang w:val="en-US"/>
          <w14:ligatures w14:val="none"/>
        </w:rPr>
      </w:pPr>
      <w:r w:rsidRPr="0042039C">
        <w:rPr>
          <w:rFonts w:ascii="Helvetica" w:hAnsi="Helvetica" w:cs="Arial"/>
          <w:kern w:val="0"/>
          <w:sz w:val="24"/>
          <w:lang w:val="en-US"/>
          <w14:ligatures w14:val="none"/>
        </w:rPr>
        <w:t>At the same time, Bahrain has shown concern for the humanitarian consequences of the conflict by providing relief aid to Ukrainian refugees</w:t>
      </w:r>
      <w:r w:rsidRPr="0042039C">
        <w:rPr>
          <w:rFonts w:ascii="Helvetica" w:hAnsi="Helvetica" w:cs="Arial"/>
          <w:kern w:val="0"/>
          <w:sz w:val="24"/>
          <w:vertAlign w:val="superscript"/>
          <w:lang w:val="en-US"/>
          <w14:ligatures w14:val="none"/>
        </w:rPr>
        <w:footnoteReference w:id="19"/>
      </w:r>
      <w:r w:rsidRPr="0042039C">
        <w:rPr>
          <w:rFonts w:ascii="Helvetica" w:hAnsi="Helvetica" w:cs="Arial"/>
          <w:kern w:val="0"/>
          <w:sz w:val="24"/>
          <w:lang w:val="en-US"/>
          <w14:ligatures w14:val="none"/>
        </w:rPr>
        <w:t xml:space="preserve"> and supporting multilateral peace efforts, including Ukraine’s 10-point peace formula.</w:t>
      </w:r>
      <w:r w:rsidRPr="0042039C">
        <w:rPr>
          <w:rFonts w:ascii="Helvetica" w:hAnsi="Helvetica" w:cs="Arial"/>
          <w:kern w:val="0"/>
          <w:sz w:val="24"/>
          <w:vertAlign w:val="superscript"/>
          <w:lang w:val="en-US"/>
          <w14:ligatures w14:val="none"/>
        </w:rPr>
        <w:footnoteReference w:id="20"/>
      </w:r>
      <w:r w:rsidRPr="0042039C">
        <w:rPr>
          <w:rFonts w:ascii="Helvetica" w:hAnsi="Helvetica" w:cs="Arial"/>
          <w:kern w:val="0"/>
          <w:sz w:val="24"/>
          <w:lang w:val="en-US"/>
          <w14:ligatures w14:val="none"/>
        </w:rPr>
        <w:t xml:space="preserve"> Moreover, </w:t>
      </w:r>
      <w:r w:rsidRPr="005932F2">
        <w:rPr>
          <w:rFonts w:ascii="Helvetica" w:hAnsi="Helvetica" w:cs="Arial"/>
          <w:kern w:val="0"/>
          <w:sz w:val="24"/>
          <w14:ligatures w14:val="none"/>
        </w:rPr>
        <w:t>Bahrain</w:t>
      </w:r>
      <w:r w:rsidRPr="0042039C">
        <w:rPr>
          <w:rFonts w:ascii="Helvetica" w:hAnsi="Helvetica" w:cs="Arial"/>
          <w:kern w:val="0"/>
          <w:sz w:val="24"/>
          <w:lang w:val="en-US"/>
          <w14:ligatures w14:val="none"/>
        </w:rPr>
        <w:t xml:space="preserve"> has worked alongside its GCC allies to promote a diplomatic resolution to the conflict; in early 2023, Bahrain hosted a CPUNGA</w:t>
      </w:r>
      <w:r w:rsidRPr="0042039C">
        <w:rPr>
          <w:rFonts w:ascii="Helvetica" w:hAnsi="Helvetica" w:cs="Arial"/>
          <w:kern w:val="0"/>
          <w:sz w:val="24"/>
          <w:vertAlign w:val="superscript"/>
          <w:lang w:val="en-US"/>
          <w14:ligatures w14:val="none"/>
        </w:rPr>
        <w:footnoteReference w:id="21"/>
      </w:r>
      <w:r w:rsidRPr="0042039C">
        <w:rPr>
          <w:rFonts w:ascii="Helvetica" w:hAnsi="Helvetica" w:cs="Arial"/>
          <w:kern w:val="0"/>
          <w:sz w:val="24"/>
          <w:lang w:val="en-US"/>
          <w14:ligatures w14:val="none"/>
        </w:rPr>
        <w:t xml:space="preserve"> meeting, which culminated in the Manama Declaration, calling for a peaceful resolution to the conflict and expressing concern over its humanitarian consequences.</w:t>
      </w:r>
      <w:r w:rsidRPr="0042039C">
        <w:rPr>
          <w:rFonts w:ascii="Helvetica" w:hAnsi="Helvetica" w:cs="Arial"/>
          <w:kern w:val="0"/>
          <w:sz w:val="24"/>
          <w:vertAlign w:val="superscript"/>
          <w:lang w:val="en-US"/>
          <w14:ligatures w14:val="none"/>
        </w:rPr>
        <w:footnoteReference w:id="22"/>
      </w:r>
    </w:p>
    <w:p w14:paraId="7EE5C7F0" w14:textId="77777777" w:rsidR="00B83401" w:rsidRPr="0042039C" w:rsidRDefault="00B83401" w:rsidP="00C45134">
      <w:pPr>
        <w:spacing w:after="0" w:line="360" w:lineRule="auto"/>
        <w:jc w:val="both"/>
        <w:rPr>
          <w:rFonts w:ascii="Helvetica" w:hAnsi="Helvetica" w:cs="Arial"/>
          <w:kern w:val="0"/>
          <w:sz w:val="24"/>
          <w:lang w:val="en-US"/>
          <w14:ligatures w14:val="none"/>
        </w:rPr>
      </w:pPr>
      <w:r w:rsidRPr="0042039C">
        <w:rPr>
          <w:rFonts w:ascii="Helvetica" w:hAnsi="Helvetica" w:cs="Arial"/>
          <w:kern w:val="0"/>
          <w:sz w:val="24"/>
          <w:lang w:val="en-US"/>
          <w14:ligatures w14:val="none"/>
        </w:rPr>
        <w:t>Public opinion in Bahrain adds another layer of complexity, with surveys have revealed significant support for Russia among Bahrainis, including both Sunni and Shia communities, possibly influenced by Russian information campaigns.</w:t>
      </w:r>
      <w:r w:rsidRPr="0042039C">
        <w:rPr>
          <w:rFonts w:ascii="Helvetica" w:hAnsi="Helvetica" w:cs="Arial"/>
          <w:kern w:val="0"/>
          <w:sz w:val="24"/>
          <w:vertAlign w:val="superscript"/>
          <w:lang w:val="en-US"/>
          <w14:ligatures w14:val="none"/>
        </w:rPr>
        <w:footnoteReference w:id="23"/>
      </w:r>
      <w:r w:rsidRPr="0042039C">
        <w:rPr>
          <w:rFonts w:ascii="Helvetica" w:hAnsi="Helvetica" w:cs="Arial"/>
          <w:kern w:val="0"/>
          <w:sz w:val="24"/>
          <w:lang w:val="en-US"/>
          <w14:ligatures w14:val="none"/>
        </w:rPr>
        <w:t xml:space="preserve"> Nevertheless, the Bahraini leadership has maintained a pragmatic approach, carefully balancing economic interests, regional stability, </w:t>
      </w:r>
      <w:r w:rsidRPr="0042039C">
        <w:rPr>
          <w:rFonts w:ascii="Helvetica" w:hAnsi="Helvetica" w:cs="Arial"/>
          <w:kern w:val="0"/>
          <w:sz w:val="24"/>
          <w:lang w:val="en-US"/>
          <w14:ligatures w14:val="none"/>
        </w:rPr>
        <w:lastRenderedPageBreak/>
        <w:t>and global responsibilities. Manama has also successfully avoided alienating either Russia or Ukraine.</w:t>
      </w:r>
    </w:p>
    <w:p w14:paraId="503431E8" w14:textId="77777777" w:rsidR="00B83401" w:rsidRPr="0042039C" w:rsidRDefault="00B83401" w:rsidP="00C45134">
      <w:pPr>
        <w:spacing w:after="0" w:line="360" w:lineRule="auto"/>
        <w:jc w:val="both"/>
        <w:rPr>
          <w:rFonts w:ascii="Helvetica" w:hAnsi="Helvetica" w:cs="Arial"/>
          <w:kern w:val="0"/>
          <w:sz w:val="24"/>
          <w:lang w:val="en-US"/>
          <w14:ligatures w14:val="none"/>
        </w:rPr>
      </w:pPr>
      <w:r w:rsidRPr="0042039C">
        <w:rPr>
          <w:rFonts w:ascii="Helvetica" w:hAnsi="Helvetica" w:cs="Arial"/>
          <w:kern w:val="0"/>
          <w:sz w:val="24"/>
          <w:lang w:val="en-US"/>
          <w14:ligatures w14:val="none"/>
        </w:rPr>
        <w:t>Oman’s foreign policy, rooted in neutrality and non-intervention, has shaped a similarly cautious response to the Ukraine conflict. The Sultanate has avoided taking sides in the conflict, aligning with its broader tradition of diplomacy and dialogue.</w:t>
      </w:r>
      <w:r w:rsidRPr="0042039C">
        <w:rPr>
          <w:rFonts w:ascii="Helvetica" w:hAnsi="Helvetica" w:cs="Arial"/>
          <w:kern w:val="0"/>
          <w:sz w:val="24"/>
          <w:vertAlign w:val="superscript"/>
          <w:lang w:val="en-US"/>
          <w14:ligatures w14:val="none"/>
        </w:rPr>
        <w:footnoteReference w:id="24"/>
      </w:r>
      <w:r w:rsidRPr="0042039C">
        <w:rPr>
          <w:rFonts w:ascii="Helvetica" w:hAnsi="Helvetica" w:cs="Arial"/>
          <w:kern w:val="0"/>
          <w:sz w:val="24"/>
          <w:lang w:val="en-US"/>
          <w14:ligatures w14:val="none"/>
        </w:rPr>
        <w:t xml:space="preserve"> In line with its diplomatic traditions, Oman refrained from taking sides. While the Sultanate supported UN resolutions condemning Russia’s actions, it avoided moves that could alienate Moscow, instead</w:t>
      </w:r>
      <w:r w:rsidRPr="005932F2">
        <w:rPr>
          <w:rFonts w:ascii="Helvetica" w:hAnsi="Helvetica" w:cs="Arial"/>
          <w:kern w:val="0"/>
          <w:sz w:val="24"/>
          <w14:ligatures w14:val="none"/>
        </w:rPr>
        <w:t xml:space="preserve"> emphasising</w:t>
      </w:r>
      <w:r w:rsidRPr="0042039C">
        <w:rPr>
          <w:rFonts w:ascii="Helvetica" w:hAnsi="Helvetica" w:cs="Arial"/>
          <w:kern w:val="0"/>
          <w:sz w:val="24"/>
          <w:lang w:val="en-US"/>
          <w14:ligatures w14:val="none"/>
        </w:rPr>
        <w:t xml:space="preserve"> the need for a peaceful resolution through dialogue.</w:t>
      </w:r>
      <w:r w:rsidRPr="0042039C">
        <w:rPr>
          <w:rFonts w:ascii="Helvetica" w:hAnsi="Helvetica" w:cs="Arial"/>
          <w:kern w:val="0"/>
          <w:sz w:val="24"/>
          <w:vertAlign w:val="superscript"/>
          <w:lang w:val="en-US"/>
          <w14:ligatures w14:val="none"/>
        </w:rPr>
        <w:footnoteReference w:id="25"/>
      </w:r>
      <w:r w:rsidRPr="0042039C">
        <w:rPr>
          <w:rFonts w:ascii="Helvetica" w:hAnsi="Helvetica" w:cs="Arial"/>
          <w:kern w:val="0"/>
          <w:sz w:val="24"/>
          <w:lang w:val="en-US"/>
          <w14:ligatures w14:val="none"/>
        </w:rPr>
        <w:t xml:space="preserve"> This approach was reinforced during Russian Foreign Minister Sergey Lavrov’s visit to Muscat in May 2022,</w:t>
      </w:r>
      <w:r w:rsidRPr="0042039C">
        <w:rPr>
          <w:rFonts w:ascii="Helvetica" w:hAnsi="Helvetica" w:cs="Arial"/>
          <w:kern w:val="0"/>
          <w:sz w:val="24"/>
          <w:vertAlign w:val="superscript"/>
          <w:lang w:val="en-US"/>
          <w14:ligatures w14:val="none"/>
        </w:rPr>
        <w:footnoteReference w:id="26"/>
      </w:r>
      <w:r w:rsidRPr="0042039C">
        <w:rPr>
          <w:rFonts w:ascii="Helvetica" w:hAnsi="Helvetica" w:cs="Arial"/>
          <w:kern w:val="0"/>
          <w:sz w:val="24"/>
          <w:lang w:val="en-US"/>
          <w14:ligatures w14:val="none"/>
        </w:rPr>
        <w:t xml:space="preserve"> which highlighted Oman’s commitment to preserving its partnership with. Oman’s leadership has also called for a “European solution” to the crisis, reflecting its preference for multilateral engagement over direct confrontation.</w:t>
      </w:r>
      <w:r w:rsidRPr="0042039C">
        <w:rPr>
          <w:rFonts w:ascii="Helvetica" w:hAnsi="Helvetica" w:cs="Arial"/>
          <w:kern w:val="0"/>
          <w:sz w:val="24"/>
          <w:vertAlign w:val="superscript"/>
          <w:lang w:val="en-US"/>
          <w14:ligatures w14:val="none"/>
        </w:rPr>
        <w:footnoteReference w:id="27"/>
      </w:r>
    </w:p>
    <w:p w14:paraId="7D6B6486" w14:textId="77777777" w:rsidR="00B83401" w:rsidRPr="0042039C" w:rsidRDefault="00B83401" w:rsidP="00C45134">
      <w:pPr>
        <w:spacing w:after="0" w:line="360" w:lineRule="auto"/>
        <w:jc w:val="both"/>
        <w:rPr>
          <w:rFonts w:ascii="Helvetica" w:hAnsi="Helvetica" w:cs="Arial"/>
          <w:kern w:val="0"/>
          <w:sz w:val="24"/>
          <w:lang w:val="en-US"/>
          <w14:ligatures w14:val="none"/>
        </w:rPr>
      </w:pPr>
      <w:r w:rsidRPr="0042039C">
        <w:rPr>
          <w:rFonts w:ascii="Helvetica" w:hAnsi="Helvetica" w:cs="Arial"/>
          <w:kern w:val="0"/>
          <w:sz w:val="24"/>
          <w:lang w:val="en-US"/>
          <w14:ligatures w14:val="none"/>
        </w:rPr>
        <w:t xml:space="preserve">This position is consistent with Oman’s long-standing policy of </w:t>
      </w:r>
      <w:proofErr w:type="spellStart"/>
      <w:r w:rsidRPr="0042039C">
        <w:rPr>
          <w:rFonts w:ascii="Helvetica" w:hAnsi="Helvetica" w:cs="Arial"/>
          <w:kern w:val="0"/>
          <w:sz w:val="24"/>
          <w:lang w:val="en-US"/>
          <w14:ligatures w14:val="none"/>
        </w:rPr>
        <w:t>prioritising</w:t>
      </w:r>
      <w:proofErr w:type="spellEnd"/>
      <w:r w:rsidRPr="0042039C">
        <w:rPr>
          <w:rFonts w:ascii="Helvetica" w:hAnsi="Helvetica" w:cs="Arial"/>
          <w:kern w:val="0"/>
          <w:sz w:val="24"/>
          <w:lang w:val="en-US"/>
          <w14:ligatures w14:val="none"/>
        </w:rPr>
        <w:t xml:space="preserve"> constructive engagement over confrontation. The Sultanate has not joined international sanctions against Russia, instead focusing on maintaining stable economic relations. Oman’s ties with Moscow are particularly evident in energy, food security, and regional diplomacy.</w:t>
      </w:r>
      <w:r w:rsidRPr="0042039C">
        <w:rPr>
          <w:rFonts w:ascii="Helvetica" w:hAnsi="Helvetica" w:cs="Arial"/>
          <w:kern w:val="0"/>
          <w:sz w:val="24"/>
          <w:vertAlign w:val="superscript"/>
          <w:lang w:val="en-US"/>
          <w14:ligatures w14:val="none"/>
        </w:rPr>
        <w:footnoteReference w:id="28"/>
      </w:r>
      <w:r w:rsidRPr="0042039C">
        <w:rPr>
          <w:rFonts w:ascii="Helvetica" w:hAnsi="Helvetica" w:cs="Arial"/>
          <w:kern w:val="0"/>
          <w:sz w:val="24"/>
          <w:lang w:val="en-US"/>
          <w14:ligatures w14:val="none"/>
        </w:rPr>
        <w:t xml:space="preserve"> As a member of OPEC+, Oman collaborates with Russia on oil production quotas, and the two nations have strengthened their economic relationship, even amid global sanctions.</w:t>
      </w:r>
      <w:r w:rsidRPr="0042039C">
        <w:rPr>
          <w:rFonts w:ascii="Helvetica" w:hAnsi="Helvetica" w:cs="Arial"/>
          <w:kern w:val="0"/>
          <w:sz w:val="24"/>
          <w:vertAlign w:val="superscript"/>
          <w:lang w:val="en-US"/>
          <w14:ligatures w14:val="none"/>
        </w:rPr>
        <w:footnoteReference w:id="29"/>
      </w:r>
      <w:r w:rsidRPr="0042039C">
        <w:rPr>
          <w:rFonts w:ascii="Helvetica" w:hAnsi="Helvetica" w:cs="Arial"/>
          <w:kern w:val="0"/>
          <w:sz w:val="24"/>
          <w:lang w:val="en-US"/>
          <w14:ligatures w14:val="none"/>
        </w:rPr>
        <w:t xml:space="preserve"> Moreover, Russia remains a key supplier of wheat to Oman, a critical good for the Sultanate. Oman has also shown alignment with Russia in regional matters, maintaining relations with the Assad regime during Syria’s civil war </w:t>
      </w:r>
      <w:r w:rsidRPr="0042039C">
        <w:rPr>
          <w:rFonts w:ascii="Helvetica" w:hAnsi="Helvetica" w:cs="Arial"/>
          <w:kern w:val="0"/>
          <w:sz w:val="24"/>
          <w:lang w:val="en-US"/>
          <w14:ligatures w14:val="none"/>
        </w:rPr>
        <w:lastRenderedPageBreak/>
        <w:t>and supporting Syria’s reintegration into the Arab League.</w:t>
      </w:r>
      <w:r w:rsidRPr="0042039C">
        <w:rPr>
          <w:rFonts w:ascii="Helvetica" w:hAnsi="Helvetica" w:cs="Arial"/>
          <w:kern w:val="0"/>
          <w:sz w:val="24"/>
          <w:vertAlign w:val="superscript"/>
          <w:lang w:val="en-US"/>
          <w14:ligatures w14:val="none"/>
        </w:rPr>
        <w:footnoteReference w:id="30"/>
      </w:r>
      <w:r w:rsidRPr="0042039C">
        <w:rPr>
          <w:rFonts w:ascii="Helvetica" w:hAnsi="Helvetica" w:cs="Arial"/>
          <w:kern w:val="0"/>
          <w:sz w:val="24"/>
          <w:lang w:val="en-US"/>
          <w14:ligatures w14:val="none"/>
        </w:rPr>
        <w:t xml:space="preserve"> Oman is also the only Gulf State which maintains close ties with Iran, a key Russian ally. This alignment was demonstrated in March 2024, when Oman participated in naval drills alongside Russia and Iran in the Indian Ocean.</w:t>
      </w:r>
      <w:r w:rsidRPr="0042039C">
        <w:rPr>
          <w:rFonts w:ascii="Helvetica" w:hAnsi="Helvetica" w:cs="Arial"/>
          <w:kern w:val="0"/>
          <w:sz w:val="24"/>
          <w:vertAlign w:val="superscript"/>
          <w:lang w:val="en-US"/>
          <w14:ligatures w14:val="none"/>
        </w:rPr>
        <w:footnoteReference w:id="31"/>
      </w:r>
      <w:r w:rsidRPr="0042039C">
        <w:rPr>
          <w:rFonts w:ascii="Helvetica" w:hAnsi="Helvetica" w:cs="Arial"/>
          <w:kern w:val="0"/>
          <w:sz w:val="24"/>
          <w:lang w:val="en-US"/>
          <w14:ligatures w14:val="none"/>
        </w:rPr>
        <w:t xml:space="preserve"> </w:t>
      </w:r>
    </w:p>
    <w:p w14:paraId="1BFC6151" w14:textId="77777777" w:rsidR="00B83401" w:rsidRPr="0042039C" w:rsidRDefault="00B83401" w:rsidP="00C45134">
      <w:pPr>
        <w:spacing w:after="0" w:line="360" w:lineRule="auto"/>
        <w:jc w:val="both"/>
        <w:rPr>
          <w:rFonts w:ascii="Helvetica" w:hAnsi="Helvetica" w:cs="Arial"/>
          <w:kern w:val="0"/>
          <w:sz w:val="24"/>
          <w:lang w:val="en-US"/>
          <w14:ligatures w14:val="none"/>
        </w:rPr>
      </w:pPr>
      <w:r w:rsidRPr="0042039C">
        <w:rPr>
          <w:rFonts w:ascii="Helvetica" w:hAnsi="Helvetica" w:cs="Arial"/>
          <w:kern w:val="0"/>
          <w:sz w:val="24"/>
          <w:lang w:val="en-US"/>
          <w14:ligatures w14:val="none"/>
        </w:rPr>
        <w:t>At the same time, Oman has actively sought to engage with Ukraine. Ukraine’s role as one of Oman’s main wheat suppliers</w:t>
      </w:r>
      <w:r w:rsidRPr="0042039C">
        <w:rPr>
          <w:rFonts w:ascii="Helvetica" w:hAnsi="Helvetica" w:cs="Arial"/>
          <w:kern w:val="0"/>
          <w:sz w:val="24"/>
          <w:vertAlign w:val="superscript"/>
          <w:lang w:val="en-US"/>
          <w14:ligatures w14:val="none"/>
        </w:rPr>
        <w:footnoteReference w:id="32"/>
      </w:r>
      <w:r w:rsidRPr="0042039C">
        <w:rPr>
          <w:rFonts w:ascii="Helvetica" w:hAnsi="Helvetica" w:cs="Arial"/>
          <w:kern w:val="0"/>
          <w:sz w:val="24"/>
          <w:lang w:val="en-US"/>
          <w14:ligatures w14:val="none"/>
        </w:rPr>
        <w:t xml:space="preserve"> has created concerns about potential supply shortages caused by the conflict,</w:t>
      </w:r>
      <w:r w:rsidRPr="0042039C">
        <w:rPr>
          <w:rFonts w:ascii="Helvetica" w:hAnsi="Helvetica" w:cs="Arial"/>
          <w:kern w:val="0"/>
          <w:sz w:val="24"/>
          <w:vertAlign w:val="superscript"/>
          <w:lang w:val="en-US"/>
          <w14:ligatures w14:val="none"/>
        </w:rPr>
        <w:footnoteReference w:id="33"/>
      </w:r>
      <w:r w:rsidRPr="0042039C">
        <w:rPr>
          <w:rFonts w:ascii="Helvetica" w:hAnsi="Helvetica" w:cs="Arial"/>
          <w:kern w:val="0"/>
          <w:sz w:val="24"/>
          <w:lang w:val="en-US"/>
          <w14:ligatures w14:val="none"/>
        </w:rPr>
        <w:t xml:space="preserve"> prompting Muscat to strengthen ties with Kyiv. Simultaneously, Ukraine has </w:t>
      </w:r>
      <w:proofErr w:type="spellStart"/>
      <w:r w:rsidRPr="0042039C">
        <w:rPr>
          <w:rFonts w:ascii="Helvetica" w:hAnsi="Helvetica" w:cs="Arial"/>
          <w:kern w:val="0"/>
          <w:sz w:val="24"/>
          <w:lang w:val="en-US"/>
          <w14:ligatures w14:val="none"/>
        </w:rPr>
        <w:t>recognised</w:t>
      </w:r>
      <w:proofErr w:type="spellEnd"/>
      <w:r w:rsidRPr="0042039C">
        <w:rPr>
          <w:rFonts w:ascii="Helvetica" w:hAnsi="Helvetica" w:cs="Arial"/>
          <w:kern w:val="0"/>
          <w:sz w:val="24"/>
          <w:lang w:val="en-US"/>
          <w14:ligatures w14:val="none"/>
        </w:rPr>
        <w:t xml:space="preserve"> Oman’s importance. In late 2022, Kyiv decided to open an embassy in Muscat to enhance bilateral relations. During the embassy’s opening ceremony in October 2024,</w:t>
      </w:r>
      <w:r w:rsidRPr="0042039C">
        <w:rPr>
          <w:rFonts w:ascii="Helvetica" w:hAnsi="Helvetica" w:cs="Arial"/>
          <w:kern w:val="0"/>
          <w:sz w:val="24"/>
          <w:vertAlign w:val="superscript"/>
          <w:lang w:val="en-US"/>
          <w14:ligatures w14:val="none"/>
        </w:rPr>
        <w:footnoteReference w:id="34"/>
      </w:r>
      <w:r w:rsidRPr="0042039C">
        <w:rPr>
          <w:rFonts w:ascii="Helvetica" w:hAnsi="Helvetica" w:cs="Arial"/>
          <w:kern w:val="0"/>
          <w:sz w:val="24"/>
          <w:lang w:val="en-US"/>
          <w14:ligatures w14:val="none"/>
        </w:rPr>
        <w:t xml:space="preserve"> Ukrainian Foreign Minister Andrei </w:t>
      </w:r>
      <w:proofErr w:type="spellStart"/>
      <w:r w:rsidRPr="0042039C">
        <w:rPr>
          <w:rFonts w:ascii="Helvetica" w:hAnsi="Helvetica" w:cs="Arial"/>
          <w:kern w:val="0"/>
          <w:sz w:val="24"/>
          <w:lang w:val="en-US"/>
          <w14:ligatures w14:val="none"/>
        </w:rPr>
        <w:t>Sibiga</w:t>
      </w:r>
      <w:proofErr w:type="spellEnd"/>
      <w:r w:rsidRPr="0042039C">
        <w:rPr>
          <w:rFonts w:ascii="Helvetica" w:hAnsi="Helvetica" w:cs="Arial"/>
          <w:kern w:val="0"/>
          <w:sz w:val="24"/>
          <w:lang w:val="en-US"/>
          <w14:ligatures w14:val="none"/>
        </w:rPr>
        <w:t xml:space="preserve"> proposed establishing a food hub in Oman to facilitate the export of Ukrainian agricultural products to East Africa,</w:t>
      </w:r>
      <w:r w:rsidRPr="0042039C">
        <w:rPr>
          <w:rFonts w:ascii="Helvetica" w:hAnsi="Helvetica" w:cs="Arial"/>
          <w:kern w:val="0"/>
          <w:sz w:val="24"/>
          <w:vertAlign w:val="superscript"/>
          <w:lang w:val="en-US"/>
          <w14:ligatures w14:val="none"/>
        </w:rPr>
        <w:footnoteReference w:id="35"/>
      </w:r>
      <w:r w:rsidRPr="0042039C">
        <w:rPr>
          <w:rFonts w:ascii="Helvetica" w:hAnsi="Helvetica" w:cs="Arial"/>
          <w:kern w:val="0"/>
          <w:sz w:val="24"/>
          <w:lang w:val="en-US"/>
          <w14:ligatures w14:val="none"/>
        </w:rPr>
        <w:t xml:space="preserve"> highlighting the growing economic relationship between the two nations.</w:t>
      </w:r>
      <w:r w:rsidRPr="0042039C">
        <w:rPr>
          <w:rFonts w:ascii="Helvetica" w:hAnsi="Helvetica" w:cs="Arial"/>
          <w:kern w:val="0"/>
          <w:sz w:val="24"/>
          <w:vertAlign w:val="superscript"/>
          <w:lang w:val="en-US"/>
          <w14:ligatures w14:val="none"/>
        </w:rPr>
        <w:footnoteReference w:id="36"/>
      </w:r>
      <w:r w:rsidRPr="0042039C">
        <w:rPr>
          <w:rFonts w:ascii="Helvetica" w:hAnsi="Helvetica" w:cs="Arial"/>
          <w:kern w:val="0"/>
          <w:sz w:val="24"/>
          <w:lang w:val="en-US"/>
          <w14:ligatures w14:val="none"/>
        </w:rPr>
        <w:t xml:space="preserve"> Ukraine has also leveraged Oman’s diplomatic neutrality, turning to the Sultanate for mediation in late 2022, when Muscat hosted talks between Iran and Ukraine regarding the use of Iranian-made drones by Russia.</w:t>
      </w:r>
      <w:r w:rsidRPr="0042039C">
        <w:rPr>
          <w:rFonts w:ascii="Helvetica" w:hAnsi="Helvetica" w:cs="Arial"/>
          <w:kern w:val="0"/>
          <w:sz w:val="24"/>
          <w:vertAlign w:val="superscript"/>
          <w:lang w:val="en-US"/>
          <w14:ligatures w14:val="none"/>
        </w:rPr>
        <w:footnoteReference w:id="37"/>
      </w:r>
    </w:p>
    <w:p w14:paraId="3C2E24FC" w14:textId="77777777" w:rsidR="00B83401" w:rsidRPr="0042039C" w:rsidRDefault="00B83401" w:rsidP="00C45134">
      <w:pPr>
        <w:spacing w:after="0" w:line="360" w:lineRule="auto"/>
        <w:jc w:val="both"/>
        <w:rPr>
          <w:rFonts w:ascii="Helvetica" w:hAnsi="Helvetica" w:cs="Arial"/>
          <w:kern w:val="0"/>
          <w:sz w:val="24"/>
          <w:lang w:val="en-US"/>
          <w14:ligatures w14:val="none"/>
        </w:rPr>
      </w:pPr>
      <w:r w:rsidRPr="0042039C">
        <w:rPr>
          <w:rFonts w:ascii="Helvetica" w:hAnsi="Helvetica" w:cs="Arial"/>
          <w:kern w:val="0"/>
          <w:sz w:val="24"/>
          <w:lang w:val="en-US"/>
          <w14:ligatures w14:val="none"/>
        </w:rPr>
        <w:t xml:space="preserve">In conclusion, Oman and Bahrain have navigated the complexities of the Ukraine conflict with pragmatism and a focus on regional stability. Bahrain has leaned towards a cautious alignment with Russia, reflecting its strong economic and strategic ties, while Oman has adhered to its neutral stance, </w:t>
      </w:r>
      <w:proofErr w:type="spellStart"/>
      <w:r w:rsidRPr="0042039C">
        <w:rPr>
          <w:rFonts w:ascii="Helvetica" w:hAnsi="Helvetica" w:cs="Arial"/>
          <w:kern w:val="0"/>
          <w:sz w:val="24"/>
          <w:lang w:val="en-US"/>
          <w14:ligatures w14:val="none"/>
        </w:rPr>
        <w:t>emphasising</w:t>
      </w:r>
      <w:proofErr w:type="spellEnd"/>
      <w:r w:rsidRPr="0042039C">
        <w:rPr>
          <w:rFonts w:ascii="Helvetica" w:hAnsi="Helvetica" w:cs="Arial"/>
          <w:kern w:val="0"/>
          <w:sz w:val="24"/>
          <w:lang w:val="en-US"/>
          <w14:ligatures w14:val="none"/>
        </w:rPr>
        <w:t xml:space="preserve"> dialogue and non-intervention. Despite their differing </w:t>
      </w:r>
      <w:r w:rsidRPr="0042039C">
        <w:rPr>
          <w:rFonts w:ascii="Helvetica" w:hAnsi="Helvetica" w:cs="Arial"/>
          <w:kern w:val="0"/>
          <w:sz w:val="24"/>
          <w:lang w:val="en-US"/>
          <w14:ligatures w14:val="none"/>
        </w:rPr>
        <w:lastRenderedPageBreak/>
        <w:t xml:space="preserve">approaches, both states remain committed to avoiding confrontation and maintaining balanced relations with key global players. As the conflict continues, Oman and Bahrain are likely to sustain their roles as </w:t>
      </w:r>
      <w:proofErr w:type="spellStart"/>
      <w:r w:rsidRPr="0042039C">
        <w:rPr>
          <w:rFonts w:ascii="Helvetica" w:hAnsi="Helvetica" w:cs="Arial"/>
          <w:kern w:val="0"/>
          <w:sz w:val="24"/>
          <w:lang w:val="en-US"/>
          <w14:ligatures w14:val="none"/>
        </w:rPr>
        <w:t>stabilising</w:t>
      </w:r>
      <w:proofErr w:type="spellEnd"/>
      <w:r w:rsidRPr="0042039C">
        <w:rPr>
          <w:rFonts w:ascii="Helvetica" w:hAnsi="Helvetica" w:cs="Arial"/>
          <w:kern w:val="0"/>
          <w:sz w:val="24"/>
          <w:lang w:val="en-US"/>
          <w14:ligatures w14:val="none"/>
        </w:rPr>
        <w:t xml:space="preserve"> forces in the Gulf while carefully balancing their economic interests and geopolitical considerations.</w:t>
      </w:r>
    </w:p>
    <w:p w14:paraId="514DB91A" w14:textId="77777777" w:rsidR="00B83401" w:rsidRPr="0042039C" w:rsidRDefault="00B83401" w:rsidP="00B83401">
      <w:pPr>
        <w:jc w:val="both"/>
        <w:rPr>
          <w:rFonts w:ascii="Helvetica" w:hAnsi="Helvetica" w:cs="Arial"/>
          <w:kern w:val="0"/>
          <w:sz w:val="24"/>
          <w:lang w:val="en-US"/>
          <w14:ligatures w14:val="none"/>
        </w:rPr>
      </w:pPr>
    </w:p>
    <w:p w14:paraId="2DC30751" w14:textId="77777777" w:rsidR="0078710A" w:rsidRDefault="0078710A" w:rsidP="002E0551">
      <w:pPr>
        <w:spacing w:line="240" w:lineRule="auto"/>
        <w:jc w:val="center"/>
        <w:rPr>
          <w:rFonts w:ascii="Helvetica" w:hAnsi="Helvetica"/>
          <w:kern w:val="0"/>
          <w:sz w:val="32"/>
          <w14:ligatures w14:val="none"/>
        </w:rPr>
      </w:pPr>
    </w:p>
    <w:p w14:paraId="2DFC8558" w14:textId="77777777" w:rsidR="0078710A" w:rsidRDefault="0078710A" w:rsidP="002E0551">
      <w:pPr>
        <w:spacing w:line="240" w:lineRule="auto"/>
        <w:jc w:val="center"/>
        <w:rPr>
          <w:rFonts w:ascii="Helvetica" w:hAnsi="Helvetica"/>
          <w:kern w:val="0"/>
          <w:sz w:val="32"/>
          <w14:ligatures w14:val="none"/>
        </w:rPr>
      </w:pPr>
    </w:p>
    <w:p w14:paraId="4B944F6B" w14:textId="77777777" w:rsidR="0078710A" w:rsidRDefault="0078710A" w:rsidP="002E0551">
      <w:pPr>
        <w:spacing w:line="240" w:lineRule="auto"/>
        <w:jc w:val="center"/>
        <w:rPr>
          <w:rFonts w:ascii="Helvetica" w:hAnsi="Helvetica"/>
          <w:kern w:val="0"/>
          <w:sz w:val="32"/>
          <w14:ligatures w14:val="none"/>
        </w:rPr>
      </w:pPr>
    </w:p>
    <w:p w14:paraId="13B79C88" w14:textId="77777777" w:rsidR="0078710A" w:rsidRDefault="0078710A" w:rsidP="002E0551">
      <w:pPr>
        <w:spacing w:line="240" w:lineRule="auto"/>
        <w:jc w:val="center"/>
        <w:rPr>
          <w:rFonts w:ascii="Helvetica" w:hAnsi="Helvetica"/>
          <w:kern w:val="0"/>
          <w:sz w:val="32"/>
          <w14:ligatures w14:val="none"/>
        </w:rPr>
      </w:pPr>
    </w:p>
    <w:p w14:paraId="05FCCD06" w14:textId="77777777" w:rsidR="0078710A" w:rsidRDefault="0078710A" w:rsidP="002E0551">
      <w:pPr>
        <w:spacing w:line="240" w:lineRule="auto"/>
        <w:jc w:val="center"/>
        <w:rPr>
          <w:rFonts w:ascii="Helvetica" w:hAnsi="Helvetica"/>
          <w:kern w:val="0"/>
          <w:sz w:val="32"/>
          <w14:ligatures w14:val="none"/>
        </w:rPr>
      </w:pPr>
    </w:p>
    <w:p w14:paraId="4E521AD2" w14:textId="77777777" w:rsidR="00C45134" w:rsidRDefault="00C45134" w:rsidP="002E0551">
      <w:pPr>
        <w:spacing w:line="240" w:lineRule="auto"/>
        <w:jc w:val="center"/>
        <w:rPr>
          <w:rFonts w:ascii="Helvetica" w:hAnsi="Helvetica"/>
          <w:kern w:val="0"/>
          <w:sz w:val="32"/>
          <w14:ligatures w14:val="none"/>
        </w:rPr>
      </w:pPr>
    </w:p>
    <w:p w14:paraId="3EDBDA9B" w14:textId="77777777" w:rsidR="00C45134" w:rsidRDefault="00C45134" w:rsidP="002E0551">
      <w:pPr>
        <w:spacing w:line="240" w:lineRule="auto"/>
        <w:jc w:val="center"/>
        <w:rPr>
          <w:rFonts w:ascii="Helvetica" w:hAnsi="Helvetica"/>
          <w:kern w:val="0"/>
          <w:sz w:val="32"/>
          <w14:ligatures w14:val="none"/>
        </w:rPr>
      </w:pPr>
    </w:p>
    <w:p w14:paraId="135E50DE" w14:textId="77777777" w:rsidR="00C45134" w:rsidRDefault="00C45134" w:rsidP="002E0551">
      <w:pPr>
        <w:spacing w:line="240" w:lineRule="auto"/>
        <w:jc w:val="center"/>
        <w:rPr>
          <w:rFonts w:ascii="Helvetica" w:hAnsi="Helvetica"/>
          <w:kern w:val="0"/>
          <w:sz w:val="32"/>
          <w14:ligatures w14:val="none"/>
        </w:rPr>
      </w:pPr>
    </w:p>
    <w:p w14:paraId="2450FEFC" w14:textId="77777777" w:rsidR="00C45134" w:rsidRDefault="00C45134" w:rsidP="002E0551">
      <w:pPr>
        <w:spacing w:line="240" w:lineRule="auto"/>
        <w:jc w:val="center"/>
        <w:rPr>
          <w:rFonts w:ascii="Helvetica" w:hAnsi="Helvetica"/>
          <w:kern w:val="0"/>
          <w:sz w:val="32"/>
          <w14:ligatures w14:val="none"/>
        </w:rPr>
      </w:pPr>
    </w:p>
    <w:p w14:paraId="5252D513" w14:textId="77777777" w:rsidR="00C45134" w:rsidRDefault="00C45134" w:rsidP="002E0551">
      <w:pPr>
        <w:spacing w:line="240" w:lineRule="auto"/>
        <w:jc w:val="center"/>
        <w:rPr>
          <w:rFonts w:ascii="Helvetica" w:hAnsi="Helvetica"/>
          <w:kern w:val="0"/>
          <w:sz w:val="32"/>
          <w14:ligatures w14:val="none"/>
        </w:rPr>
      </w:pPr>
    </w:p>
    <w:p w14:paraId="4EC51756" w14:textId="77777777" w:rsidR="00C45134" w:rsidRDefault="00C45134" w:rsidP="002E0551">
      <w:pPr>
        <w:spacing w:line="240" w:lineRule="auto"/>
        <w:jc w:val="center"/>
        <w:rPr>
          <w:rFonts w:ascii="Helvetica" w:hAnsi="Helvetica"/>
          <w:kern w:val="0"/>
          <w:sz w:val="32"/>
          <w14:ligatures w14:val="none"/>
        </w:rPr>
      </w:pPr>
    </w:p>
    <w:p w14:paraId="7A1D2B7C" w14:textId="77777777" w:rsidR="00C45134" w:rsidRDefault="00C45134" w:rsidP="002E0551">
      <w:pPr>
        <w:spacing w:line="240" w:lineRule="auto"/>
        <w:jc w:val="center"/>
        <w:rPr>
          <w:rFonts w:ascii="Helvetica" w:hAnsi="Helvetica"/>
          <w:kern w:val="0"/>
          <w:sz w:val="32"/>
          <w14:ligatures w14:val="none"/>
        </w:rPr>
      </w:pPr>
    </w:p>
    <w:p w14:paraId="4C1A2DCE" w14:textId="77777777" w:rsidR="00C45134" w:rsidRDefault="00C45134" w:rsidP="002E0551">
      <w:pPr>
        <w:spacing w:line="240" w:lineRule="auto"/>
        <w:jc w:val="center"/>
        <w:rPr>
          <w:rFonts w:ascii="Helvetica" w:hAnsi="Helvetica"/>
          <w:kern w:val="0"/>
          <w:sz w:val="32"/>
          <w14:ligatures w14:val="none"/>
        </w:rPr>
      </w:pPr>
    </w:p>
    <w:p w14:paraId="235C181F" w14:textId="77777777" w:rsidR="00C45134" w:rsidRDefault="00C45134" w:rsidP="002E0551">
      <w:pPr>
        <w:spacing w:line="240" w:lineRule="auto"/>
        <w:jc w:val="center"/>
        <w:rPr>
          <w:rFonts w:ascii="Helvetica" w:hAnsi="Helvetica"/>
          <w:kern w:val="0"/>
          <w:sz w:val="32"/>
          <w14:ligatures w14:val="none"/>
        </w:rPr>
      </w:pPr>
    </w:p>
    <w:p w14:paraId="1F162066" w14:textId="77777777" w:rsidR="00C45134" w:rsidRDefault="00C45134" w:rsidP="002E0551">
      <w:pPr>
        <w:spacing w:line="240" w:lineRule="auto"/>
        <w:jc w:val="center"/>
        <w:rPr>
          <w:rFonts w:ascii="Helvetica" w:hAnsi="Helvetica"/>
          <w:kern w:val="0"/>
          <w:sz w:val="32"/>
          <w14:ligatures w14:val="none"/>
        </w:rPr>
      </w:pPr>
    </w:p>
    <w:p w14:paraId="2EE5B94E" w14:textId="77777777" w:rsidR="00C45134" w:rsidRDefault="00C45134" w:rsidP="002E0551">
      <w:pPr>
        <w:spacing w:line="240" w:lineRule="auto"/>
        <w:jc w:val="center"/>
        <w:rPr>
          <w:rFonts w:ascii="Helvetica" w:hAnsi="Helvetica"/>
          <w:kern w:val="0"/>
          <w:sz w:val="32"/>
          <w14:ligatures w14:val="none"/>
        </w:rPr>
      </w:pPr>
    </w:p>
    <w:p w14:paraId="3E02AD6B" w14:textId="77777777" w:rsidR="00C45134" w:rsidRDefault="00C45134" w:rsidP="002E0551">
      <w:pPr>
        <w:spacing w:line="240" w:lineRule="auto"/>
        <w:jc w:val="center"/>
        <w:rPr>
          <w:rFonts w:ascii="Helvetica" w:hAnsi="Helvetica"/>
          <w:kern w:val="0"/>
          <w:sz w:val="32"/>
          <w14:ligatures w14:val="none"/>
        </w:rPr>
      </w:pPr>
    </w:p>
    <w:p w14:paraId="07C3B1AC" w14:textId="77777777" w:rsidR="00C45134" w:rsidRDefault="00C45134" w:rsidP="002E0551">
      <w:pPr>
        <w:spacing w:line="240" w:lineRule="auto"/>
        <w:jc w:val="center"/>
        <w:rPr>
          <w:rFonts w:ascii="Helvetica" w:hAnsi="Helvetica"/>
          <w:kern w:val="0"/>
          <w:sz w:val="32"/>
          <w14:ligatures w14:val="none"/>
        </w:rPr>
      </w:pPr>
    </w:p>
    <w:p w14:paraId="7983D81E" w14:textId="77777777" w:rsidR="00C45134" w:rsidRDefault="00C45134" w:rsidP="002E0551">
      <w:pPr>
        <w:spacing w:line="240" w:lineRule="auto"/>
        <w:jc w:val="center"/>
        <w:rPr>
          <w:rFonts w:ascii="Helvetica" w:hAnsi="Helvetica"/>
          <w:kern w:val="0"/>
          <w:sz w:val="32"/>
          <w14:ligatures w14:val="none"/>
        </w:rPr>
      </w:pPr>
    </w:p>
    <w:p w14:paraId="5206DF6C" w14:textId="77777777" w:rsidR="0078710A" w:rsidRDefault="0078710A" w:rsidP="002E0551">
      <w:pPr>
        <w:spacing w:line="240" w:lineRule="auto"/>
        <w:jc w:val="center"/>
        <w:rPr>
          <w:rFonts w:ascii="Helvetica" w:hAnsi="Helvetica"/>
          <w:kern w:val="0"/>
          <w:sz w:val="32"/>
          <w14:ligatures w14:val="none"/>
        </w:rPr>
      </w:pPr>
    </w:p>
    <w:p w14:paraId="6CB61B0F" w14:textId="77777777" w:rsidR="00B83401" w:rsidRPr="0042039C" w:rsidRDefault="00B83401" w:rsidP="002E0551">
      <w:pPr>
        <w:spacing w:line="240" w:lineRule="auto"/>
        <w:jc w:val="center"/>
        <w:rPr>
          <w:rFonts w:ascii="Helvetica" w:hAnsi="Helvetica"/>
          <w:kern w:val="0"/>
          <w:sz w:val="32"/>
          <w14:ligatures w14:val="none"/>
        </w:rPr>
      </w:pPr>
      <w:r w:rsidRPr="0042039C">
        <w:rPr>
          <w:rFonts w:ascii="Helvetica" w:hAnsi="Helvetica"/>
          <w:kern w:val="0"/>
          <w:sz w:val="32"/>
          <w14:ligatures w14:val="none"/>
        </w:rPr>
        <w:lastRenderedPageBreak/>
        <w:t>Egypt</w:t>
      </w:r>
    </w:p>
    <w:p w14:paraId="2138ECB6" w14:textId="77777777" w:rsidR="00B83401" w:rsidRPr="0042039C" w:rsidRDefault="00B83401" w:rsidP="002E0551">
      <w:pPr>
        <w:spacing w:line="240" w:lineRule="auto"/>
        <w:jc w:val="center"/>
        <w:rPr>
          <w:rFonts w:ascii="Helvetica" w:hAnsi="Helvetica"/>
          <w:kern w:val="0"/>
          <w:sz w:val="24"/>
          <w14:ligatures w14:val="none"/>
        </w:rPr>
      </w:pPr>
      <w:r w:rsidRPr="0042039C">
        <w:rPr>
          <w:rFonts w:ascii="Helvetica" w:hAnsi="Helvetica"/>
          <w:kern w:val="0"/>
          <w:sz w:val="24"/>
          <w14:ligatures w14:val="none"/>
        </w:rPr>
        <w:t xml:space="preserve">Thanasis </w:t>
      </w:r>
      <w:proofErr w:type="spellStart"/>
      <w:r w:rsidRPr="0042039C">
        <w:rPr>
          <w:rFonts w:ascii="Helvetica" w:hAnsi="Helvetica"/>
          <w:kern w:val="0"/>
          <w:sz w:val="24"/>
          <w14:ligatures w14:val="none"/>
        </w:rPr>
        <w:t>Argyropoulos</w:t>
      </w:r>
      <w:proofErr w:type="spellEnd"/>
    </w:p>
    <w:p w14:paraId="1FDDC914" w14:textId="77777777" w:rsidR="002E0551" w:rsidRPr="0042039C" w:rsidRDefault="002E0551" w:rsidP="00B83401">
      <w:pPr>
        <w:jc w:val="center"/>
        <w:rPr>
          <w:rFonts w:ascii="Helvetica" w:hAnsi="Helvetica"/>
          <w:kern w:val="0"/>
          <w:sz w:val="24"/>
          <w14:ligatures w14:val="none"/>
        </w:rPr>
      </w:pPr>
    </w:p>
    <w:p w14:paraId="1A77B845" w14:textId="77777777" w:rsidR="00B83401" w:rsidRPr="0042039C" w:rsidRDefault="00B83401" w:rsidP="00C45134">
      <w:pPr>
        <w:spacing w:after="0" w:line="360" w:lineRule="auto"/>
        <w:jc w:val="both"/>
        <w:rPr>
          <w:rFonts w:ascii="Helvetica" w:hAnsi="Helvetica"/>
          <w:kern w:val="0"/>
          <w14:ligatures w14:val="none"/>
        </w:rPr>
      </w:pPr>
      <w:r w:rsidRPr="0042039C">
        <w:rPr>
          <w:rFonts w:ascii="Helvetica" w:hAnsi="Helvetica"/>
          <w:kern w:val="0"/>
          <w14:ligatures w14:val="none"/>
        </w:rPr>
        <w:t>Egypt holds a prominent position in the Eastern Mediterranean and MENA regions, being the most populous Arab nation and controlling the strategically important Suez Canal. The Russia-Ukraine war has significantly influenced Egypt’s domestic and foreign policy, affecting high-level decision-making and the daily lives of nearly 110 million citizens.</w:t>
      </w:r>
      <w:r w:rsidRPr="0042039C">
        <w:rPr>
          <w:rFonts w:ascii="Helvetica" w:hAnsi="Helvetica"/>
          <w:kern w:val="0"/>
          <w:vertAlign w:val="superscript"/>
          <w14:ligatures w14:val="none"/>
        </w:rPr>
        <w:footnoteReference w:id="38"/>
      </w:r>
      <w:r w:rsidRPr="0042039C">
        <w:rPr>
          <w:rFonts w:ascii="Helvetica" w:hAnsi="Helvetica"/>
          <w:kern w:val="0"/>
          <w14:ligatures w14:val="none"/>
        </w:rPr>
        <w:t xml:space="preserve"> Driven by various geopolitical priorities, Egypt has adopted a carefully balanced approach to the conflict.</w:t>
      </w:r>
    </w:p>
    <w:p w14:paraId="7DE4E4C9" w14:textId="77777777" w:rsidR="00B83401" w:rsidRPr="0042039C" w:rsidRDefault="00B83401" w:rsidP="00C45134">
      <w:pPr>
        <w:spacing w:after="0" w:line="360" w:lineRule="auto"/>
        <w:jc w:val="both"/>
        <w:rPr>
          <w:rFonts w:ascii="Helvetica" w:hAnsi="Helvetica"/>
          <w:kern w:val="0"/>
          <w14:ligatures w14:val="none"/>
        </w:rPr>
      </w:pPr>
      <w:r w:rsidRPr="0042039C">
        <w:rPr>
          <w:rFonts w:ascii="Helvetica" w:hAnsi="Helvetica"/>
          <w:kern w:val="0"/>
          <w14:ligatures w14:val="none"/>
        </w:rPr>
        <w:t>President Abdel Fattah El-Sisi, who has been in power since 2013 following a military coup, has adeptly navigated Egypt’s relationships with major regional and global powers. While fostering a robust partnership with Russia, evidenced by multiple agreements and high-profile meetings with Russian President Vladimir Putin, he has also maintained strong ties with the United States</w:t>
      </w:r>
      <w:r w:rsidRPr="0042039C">
        <w:rPr>
          <w:rFonts w:ascii="Helvetica" w:hAnsi="Helvetica"/>
          <w:kern w:val="0"/>
          <w:vertAlign w:val="superscript"/>
          <w14:ligatures w14:val="none"/>
        </w:rPr>
        <w:footnoteReference w:id="39"/>
      </w:r>
      <w:r w:rsidRPr="0042039C">
        <w:rPr>
          <w:rFonts w:ascii="Helvetica" w:hAnsi="Helvetica"/>
          <w:kern w:val="0"/>
          <w14:ligatures w14:val="none"/>
        </w:rPr>
        <w:t xml:space="preserve"> and the European Union. Since 2018, Egypt has ranked among the top three importers of Russian weapons,</w:t>
      </w:r>
      <w:r w:rsidRPr="0042039C">
        <w:rPr>
          <w:rFonts w:ascii="Helvetica" w:hAnsi="Helvetica"/>
          <w:kern w:val="0"/>
          <w:vertAlign w:val="superscript"/>
          <w14:ligatures w14:val="none"/>
        </w:rPr>
        <w:footnoteReference w:id="40"/>
      </w:r>
      <w:r w:rsidRPr="0042039C">
        <w:rPr>
          <w:rFonts w:ascii="Helvetica" w:hAnsi="Helvetica"/>
          <w:kern w:val="0"/>
          <w14:ligatures w14:val="none"/>
        </w:rPr>
        <w:t xml:space="preserve"> highlighting the strategic depth of its military cooperation with Moscow. Simultaneously, Egypt remains one of the largest recipients of U.S. financial aid,</w:t>
      </w:r>
      <w:r w:rsidRPr="0042039C">
        <w:rPr>
          <w:rFonts w:ascii="Helvetica" w:hAnsi="Helvetica"/>
          <w:kern w:val="0"/>
          <w:vertAlign w:val="superscript"/>
          <w14:ligatures w14:val="none"/>
        </w:rPr>
        <w:footnoteReference w:id="41"/>
      </w:r>
      <w:r w:rsidRPr="0042039C">
        <w:rPr>
          <w:rFonts w:ascii="Helvetica" w:hAnsi="Helvetica"/>
          <w:kern w:val="0"/>
          <w14:ligatures w14:val="none"/>
        </w:rPr>
        <w:t xml:space="preserve"> reinforcing its longstanding partnership with Washington. Cooperation with the EU further broadens Cairo’s international engagement.</w:t>
      </w:r>
      <w:r w:rsidRPr="0042039C">
        <w:rPr>
          <w:rFonts w:ascii="Helvetica" w:hAnsi="Helvetica"/>
          <w:kern w:val="0"/>
          <w:vertAlign w:val="superscript"/>
          <w14:ligatures w14:val="none"/>
        </w:rPr>
        <w:footnoteReference w:id="42"/>
      </w:r>
    </w:p>
    <w:p w14:paraId="5129FC4A" w14:textId="77777777" w:rsidR="00B83401" w:rsidRPr="0042039C" w:rsidRDefault="00B83401" w:rsidP="00C45134">
      <w:pPr>
        <w:spacing w:after="0" w:line="360" w:lineRule="auto"/>
        <w:jc w:val="both"/>
        <w:rPr>
          <w:rFonts w:ascii="Helvetica" w:hAnsi="Helvetica"/>
          <w:kern w:val="0"/>
          <w14:ligatures w14:val="none"/>
        </w:rPr>
      </w:pPr>
      <w:r w:rsidRPr="0042039C">
        <w:rPr>
          <w:rFonts w:ascii="Helvetica" w:hAnsi="Helvetica"/>
          <w:kern w:val="0"/>
          <w14:ligatures w14:val="none"/>
        </w:rPr>
        <w:t>Economically, Egypt’s dependence on Russian and Ukrainian exports of essential goods like wheat and corn has underscored its vulnerability. Tourism and foreign direct investments from both nations also play a critical role in Egypt’s economy, making the war’s disruption to these sectors particularly destabilizing.</w:t>
      </w:r>
      <w:r w:rsidRPr="0042039C">
        <w:rPr>
          <w:rFonts w:ascii="Helvetica" w:hAnsi="Helvetica"/>
          <w:kern w:val="0"/>
          <w:vertAlign w:val="superscript"/>
          <w14:ligatures w14:val="none"/>
        </w:rPr>
        <w:footnoteReference w:id="43"/>
      </w:r>
    </w:p>
    <w:p w14:paraId="52C073BB" w14:textId="77777777" w:rsidR="00B83401" w:rsidRPr="0042039C" w:rsidRDefault="00B83401" w:rsidP="00C45134">
      <w:pPr>
        <w:spacing w:after="0" w:line="360" w:lineRule="auto"/>
        <w:jc w:val="both"/>
        <w:rPr>
          <w:rFonts w:ascii="Helvetica" w:hAnsi="Helvetica"/>
          <w:kern w:val="0"/>
          <w14:ligatures w14:val="none"/>
        </w:rPr>
      </w:pPr>
      <w:r w:rsidRPr="0042039C">
        <w:rPr>
          <w:rFonts w:ascii="Helvetica" w:hAnsi="Helvetica"/>
          <w:kern w:val="0"/>
          <w14:ligatures w14:val="none"/>
        </w:rPr>
        <w:lastRenderedPageBreak/>
        <w:t>Regarding Russia’s full-scale invasion of Ukraine, Egypt initially kept a neutral position, adopting the doctrine of non-involvement.</w:t>
      </w:r>
      <w:r w:rsidRPr="0042039C">
        <w:rPr>
          <w:rFonts w:ascii="Helvetica" w:hAnsi="Helvetica"/>
          <w:kern w:val="0"/>
          <w:vertAlign w:val="superscript"/>
          <w14:ligatures w14:val="none"/>
        </w:rPr>
        <w:footnoteReference w:id="44"/>
      </w:r>
      <w:r w:rsidRPr="0042039C">
        <w:rPr>
          <w:rFonts w:ascii="Helvetica" w:hAnsi="Helvetica"/>
          <w:kern w:val="0"/>
          <w14:ligatures w14:val="none"/>
        </w:rPr>
        <w:t xml:space="preserve"> This was an attempt to balance the two warring parties as well as the two emerging rival global coalitions: the West and the Russia-China axis. Cairo called for dialogue between the two belligerents and urged them to find a political solution to the conflict through diplomacy.</w:t>
      </w:r>
      <w:r w:rsidRPr="0042039C">
        <w:rPr>
          <w:rFonts w:ascii="Helvetica" w:hAnsi="Helvetica"/>
          <w:kern w:val="0"/>
          <w:vertAlign w:val="superscript"/>
          <w14:ligatures w14:val="none"/>
        </w:rPr>
        <w:footnoteReference w:id="45"/>
      </w:r>
      <w:r w:rsidRPr="0042039C">
        <w:rPr>
          <w:rFonts w:ascii="Helvetica" w:hAnsi="Helvetica"/>
          <w:kern w:val="0"/>
          <w14:ligatures w14:val="none"/>
        </w:rPr>
        <w:t xml:space="preserve"> However, Egypt’s attempts to maintain neutrality proved increasingly challenging. Its stance led to criticism from the Ukrainian side and political pressure from the U.S. and the EU, resulting in Egypt’s decision to eventually vote in favour of a resolution condemning the Russian invasion at the United Nations General Assembly on 2 March 2022.</w:t>
      </w:r>
      <w:r w:rsidRPr="0042039C">
        <w:rPr>
          <w:rFonts w:ascii="Helvetica" w:hAnsi="Helvetica"/>
          <w:kern w:val="0"/>
          <w:vertAlign w:val="superscript"/>
          <w14:ligatures w14:val="none"/>
        </w:rPr>
        <w:footnoteReference w:id="46"/>
      </w:r>
      <w:r w:rsidRPr="0042039C">
        <w:rPr>
          <w:rFonts w:ascii="Helvetica" w:hAnsi="Helvetica"/>
          <w:kern w:val="0"/>
          <w14:ligatures w14:val="none"/>
        </w:rPr>
        <w:t xml:space="preserve"> </w:t>
      </w:r>
    </w:p>
    <w:p w14:paraId="3C24A666" w14:textId="77777777" w:rsidR="00B83401" w:rsidRPr="0042039C" w:rsidRDefault="00B83401" w:rsidP="00C45134">
      <w:pPr>
        <w:spacing w:after="0" w:line="360" w:lineRule="auto"/>
        <w:jc w:val="both"/>
        <w:rPr>
          <w:rFonts w:ascii="Helvetica" w:hAnsi="Helvetica"/>
          <w:kern w:val="0"/>
          <w14:ligatures w14:val="none"/>
        </w:rPr>
      </w:pPr>
      <w:r w:rsidRPr="0042039C">
        <w:rPr>
          <w:rFonts w:ascii="Helvetica" w:hAnsi="Helvetica"/>
          <w:kern w:val="0"/>
          <w14:ligatures w14:val="none"/>
        </w:rPr>
        <w:t>El-Sisi maintained communication with both Russian and Ukrainian leaders, offering to mediate and pursue a peaceful resolution. Egypt’s subsequent vote in October 2022 against Russia’s annexation of four Ukrainian provinces</w:t>
      </w:r>
      <w:r w:rsidRPr="0042039C">
        <w:rPr>
          <w:rFonts w:ascii="Helvetica" w:hAnsi="Helvetica"/>
          <w:kern w:val="0"/>
          <w:vertAlign w:val="superscript"/>
          <w14:ligatures w14:val="none"/>
        </w:rPr>
        <w:footnoteReference w:id="47"/>
      </w:r>
      <w:r w:rsidRPr="0042039C">
        <w:rPr>
          <w:rFonts w:ascii="Helvetica" w:hAnsi="Helvetica"/>
          <w:kern w:val="0"/>
          <w14:ligatures w14:val="none"/>
        </w:rPr>
        <w:t xml:space="preserve"> reaffirmed its ‘forced’ alignment with the international community. Yet, Egypt’s foreign policy remained complex. The Egyptian government criticized sanctions imposed outside the multilateral international system, citing their global repercussions,</w:t>
      </w:r>
      <w:r w:rsidRPr="0042039C">
        <w:rPr>
          <w:rFonts w:ascii="Helvetica" w:hAnsi="Helvetica"/>
          <w:kern w:val="0"/>
          <w:vertAlign w:val="superscript"/>
          <w14:ligatures w14:val="none"/>
        </w:rPr>
        <w:footnoteReference w:id="48"/>
      </w:r>
      <w:r w:rsidRPr="0042039C">
        <w:rPr>
          <w:rFonts w:ascii="Helvetica" w:hAnsi="Helvetica"/>
          <w:kern w:val="0"/>
          <w14:ligatures w14:val="none"/>
        </w:rPr>
        <w:t xml:space="preserve"> and initially planned to integrate Russia’s MIR payment system into its own financial infrastructure. However, Cairo ultimately abandoned this plan, fearing U.S. sanctions and potential fallout with the International Monetary Fund, where U.S. influence remains pivotal in loan negotiations.</w:t>
      </w:r>
      <w:r w:rsidRPr="0042039C">
        <w:rPr>
          <w:rFonts w:ascii="Helvetica" w:hAnsi="Helvetica"/>
          <w:kern w:val="0"/>
          <w:vertAlign w:val="superscript"/>
          <w14:ligatures w14:val="none"/>
        </w:rPr>
        <w:footnoteReference w:id="49"/>
      </w:r>
    </w:p>
    <w:p w14:paraId="65106C3F" w14:textId="77777777" w:rsidR="00B83401" w:rsidRPr="0042039C" w:rsidRDefault="00B83401" w:rsidP="00C45134">
      <w:pPr>
        <w:spacing w:after="0" w:line="360" w:lineRule="auto"/>
        <w:jc w:val="both"/>
        <w:rPr>
          <w:rFonts w:ascii="Helvetica" w:hAnsi="Helvetica"/>
          <w:kern w:val="0"/>
          <w14:ligatures w14:val="none"/>
        </w:rPr>
      </w:pPr>
      <w:r w:rsidRPr="0042039C">
        <w:rPr>
          <w:rFonts w:ascii="Helvetica" w:hAnsi="Helvetica"/>
          <w:kern w:val="0"/>
          <w14:ligatures w14:val="none"/>
        </w:rPr>
        <w:t>Domestically, the economic toll of the war was severe.</w:t>
      </w:r>
      <w:r w:rsidRPr="0042039C">
        <w:rPr>
          <w:rFonts w:ascii="Helvetica" w:hAnsi="Helvetica"/>
          <w:kern w:val="0"/>
          <w:vertAlign w:val="superscript"/>
          <w14:ligatures w14:val="none"/>
        </w:rPr>
        <w:footnoteReference w:id="50"/>
      </w:r>
      <w:r w:rsidRPr="0042039C">
        <w:rPr>
          <w:rFonts w:ascii="Helvetica" w:hAnsi="Helvetica"/>
          <w:kern w:val="0"/>
          <w14:ligatures w14:val="none"/>
        </w:rPr>
        <w:t xml:space="preserve"> Rising inflation and growing food insecurity forced the Egyptian government to adapt its strategies, prioritizing immediate national interests. This pragmatic approach involved maintaining and even strengthening ties with Russia despite external pressures. Trade data reflected this shift: since 2022, Russia’s share of Egypt’s wheat imports has grown, and Russian </w:t>
      </w:r>
      <w:r w:rsidRPr="0042039C">
        <w:rPr>
          <w:rFonts w:ascii="Helvetica" w:hAnsi="Helvetica"/>
          <w:kern w:val="0"/>
          <w14:ligatures w14:val="none"/>
        </w:rPr>
        <w:lastRenderedPageBreak/>
        <w:t>foreign direct investments have slightly increased.</w:t>
      </w:r>
      <w:r w:rsidRPr="0042039C">
        <w:rPr>
          <w:rFonts w:ascii="Helvetica" w:hAnsi="Helvetica"/>
          <w:kern w:val="0"/>
          <w:vertAlign w:val="superscript"/>
          <w14:ligatures w14:val="none"/>
        </w:rPr>
        <w:footnoteReference w:id="51"/>
      </w:r>
      <w:r w:rsidRPr="0042039C">
        <w:rPr>
          <w:rFonts w:ascii="Helvetica" w:hAnsi="Helvetica"/>
          <w:kern w:val="0"/>
          <w14:ligatures w14:val="none"/>
        </w:rPr>
        <w:t xml:space="preserve"> Additionally, by early 2024, the two nations had initiated the construction of a nuclear power plant in Egypt,</w:t>
      </w:r>
      <w:r w:rsidRPr="0042039C">
        <w:rPr>
          <w:rFonts w:ascii="Helvetica" w:hAnsi="Helvetica"/>
          <w:kern w:val="0"/>
          <w:vertAlign w:val="superscript"/>
          <w14:ligatures w14:val="none"/>
        </w:rPr>
        <w:footnoteReference w:id="52"/>
      </w:r>
      <w:r w:rsidRPr="0042039C">
        <w:rPr>
          <w:rFonts w:ascii="Helvetica" w:hAnsi="Helvetica"/>
          <w:kern w:val="0"/>
          <w14:ligatures w14:val="none"/>
        </w:rPr>
        <w:t xml:space="preserve"> a project emblematic of their enduring partnership, while Egypt’s accession to the BRICS</w:t>
      </w:r>
      <w:r w:rsidRPr="0042039C">
        <w:rPr>
          <w:rFonts w:ascii="Helvetica" w:hAnsi="Helvetica"/>
          <w:kern w:val="0"/>
          <w:vertAlign w:val="superscript"/>
          <w14:ligatures w14:val="none"/>
        </w:rPr>
        <w:footnoteReference w:id="53"/>
      </w:r>
      <w:r w:rsidRPr="0042039C">
        <w:rPr>
          <w:rFonts w:ascii="Helvetica" w:hAnsi="Helvetica"/>
          <w:kern w:val="0"/>
          <w14:ligatures w14:val="none"/>
        </w:rPr>
        <w:t xml:space="preserve"> group reflects Cairo’s alignment with Russian and Chinese efforts to shape international order.</w:t>
      </w:r>
    </w:p>
    <w:p w14:paraId="42159AE2" w14:textId="77777777" w:rsidR="00B83401" w:rsidRPr="0042039C" w:rsidRDefault="00B83401" w:rsidP="00C45134">
      <w:pPr>
        <w:spacing w:after="0" w:line="360" w:lineRule="auto"/>
        <w:jc w:val="both"/>
        <w:rPr>
          <w:rFonts w:ascii="Helvetica" w:hAnsi="Helvetica"/>
          <w:kern w:val="0"/>
          <w14:ligatures w14:val="none"/>
        </w:rPr>
      </w:pPr>
      <w:r w:rsidRPr="0042039C">
        <w:rPr>
          <w:rFonts w:ascii="Helvetica" w:hAnsi="Helvetica"/>
          <w:kern w:val="0"/>
          <w14:ligatures w14:val="none"/>
        </w:rPr>
        <w:t>On the military front, Egypt’s dealings</w:t>
      </w:r>
      <w:r w:rsidRPr="0042039C">
        <w:rPr>
          <w:rFonts w:ascii="Helvetica" w:hAnsi="Helvetica"/>
          <w:kern w:val="0"/>
          <w:vertAlign w:val="superscript"/>
          <w14:ligatures w14:val="none"/>
        </w:rPr>
        <w:footnoteReference w:id="54"/>
      </w:r>
      <w:r w:rsidRPr="0042039C">
        <w:rPr>
          <w:rFonts w:ascii="Helvetica" w:hAnsi="Helvetica"/>
          <w:kern w:val="0"/>
          <w14:ligatures w14:val="none"/>
        </w:rPr>
        <w:t xml:space="preserve"> with Russia faced obstacles since the start of the conflict. In 2022, the U.S. blocked a deal for Egypt to purchase Russian-made fighter jets.</w:t>
      </w:r>
      <w:r w:rsidRPr="0042039C">
        <w:rPr>
          <w:rFonts w:ascii="Helvetica" w:hAnsi="Helvetica"/>
          <w:kern w:val="0"/>
          <w:vertAlign w:val="superscript"/>
          <w14:ligatures w14:val="none"/>
        </w:rPr>
        <w:footnoteReference w:id="55"/>
      </w:r>
      <w:r w:rsidRPr="0042039C">
        <w:rPr>
          <w:rFonts w:ascii="Helvetica" w:hAnsi="Helvetica"/>
          <w:kern w:val="0"/>
          <w14:ligatures w14:val="none"/>
        </w:rPr>
        <w:t xml:space="preserve"> In early 2023, U.S. intelligence revealed that Egypt had ordered the production of 40,000 rockets for Russia. Following intense American pressure, El-Sisi shelved the deal and instead approved the sale of artillery to the U.S., which was then transferred to Ukraine.</w:t>
      </w:r>
      <w:r w:rsidRPr="0042039C">
        <w:rPr>
          <w:rFonts w:ascii="Helvetica" w:hAnsi="Helvetica"/>
          <w:kern w:val="0"/>
          <w:vertAlign w:val="superscript"/>
          <w14:ligatures w14:val="none"/>
        </w:rPr>
        <w:footnoteReference w:id="56"/>
      </w:r>
      <w:r w:rsidRPr="0042039C">
        <w:rPr>
          <w:rFonts w:ascii="Helvetica" w:hAnsi="Helvetica"/>
          <w:kern w:val="0"/>
          <w14:ligatures w14:val="none"/>
        </w:rPr>
        <w:t xml:space="preserve"> Nevertheless, in November 2023, Egypt approved the resale of 150 rotorcraft engines to Moscow,</w:t>
      </w:r>
      <w:r w:rsidRPr="0042039C">
        <w:rPr>
          <w:rFonts w:ascii="Helvetica" w:hAnsi="Helvetica"/>
          <w:kern w:val="0"/>
          <w:vertAlign w:val="superscript"/>
          <w14:ligatures w14:val="none"/>
        </w:rPr>
        <w:footnoteReference w:id="57"/>
      </w:r>
      <w:r w:rsidRPr="0042039C">
        <w:rPr>
          <w:rFonts w:ascii="Helvetica" w:hAnsi="Helvetica"/>
          <w:kern w:val="0"/>
          <w14:ligatures w14:val="none"/>
        </w:rPr>
        <w:t xml:space="preserve"> showing its capacity to manoeuvre diplomatically amid competing pressures.</w:t>
      </w:r>
    </w:p>
    <w:p w14:paraId="51E39C74" w14:textId="77777777" w:rsidR="00B83401" w:rsidRPr="0042039C" w:rsidRDefault="00B83401" w:rsidP="00C45134">
      <w:pPr>
        <w:spacing w:after="0" w:line="360" w:lineRule="auto"/>
        <w:jc w:val="both"/>
        <w:rPr>
          <w:rFonts w:ascii="Helvetica" w:hAnsi="Helvetica"/>
          <w:kern w:val="0"/>
          <w14:ligatures w14:val="none"/>
        </w:rPr>
      </w:pPr>
      <w:r w:rsidRPr="0042039C">
        <w:rPr>
          <w:rFonts w:ascii="Helvetica" w:hAnsi="Helvetica"/>
          <w:kern w:val="0"/>
          <w14:ligatures w14:val="none"/>
        </w:rPr>
        <w:t>Regionally, Egypt and Russia have collaborated on various issues, sharing mutual interests in Libya, where both support the Libyan National Army under Khalifa Haftar. Their alignment extended to Syria’s reintegration into the Arab League in May 2023. However, differences persist on certain issues, such as the Nile River dispute.</w:t>
      </w:r>
      <w:r w:rsidRPr="0042039C">
        <w:rPr>
          <w:rFonts w:ascii="Helvetica" w:hAnsi="Helvetica"/>
          <w:kern w:val="0"/>
          <w:vertAlign w:val="superscript"/>
          <w14:ligatures w14:val="none"/>
        </w:rPr>
        <w:footnoteReference w:id="58"/>
      </w:r>
    </w:p>
    <w:p w14:paraId="23F5EB81" w14:textId="77777777" w:rsidR="00B83401" w:rsidRPr="0042039C" w:rsidRDefault="00B83401" w:rsidP="00C45134">
      <w:pPr>
        <w:spacing w:after="0" w:line="360" w:lineRule="auto"/>
        <w:jc w:val="both"/>
        <w:rPr>
          <w:rFonts w:ascii="Helvetica" w:hAnsi="Helvetica"/>
          <w:kern w:val="0"/>
          <w14:ligatures w14:val="none"/>
        </w:rPr>
      </w:pPr>
      <w:r w:rsidRPr="0042039C">
        <w:rPr>
          <w:rFonts w:ascii="Helvetica" w:hAnsi="Helvetica"/>
          <w:kern w:val="0"/>
          <w14:ligatures w14:val="none"/>
        </w:rPr>
        <w:t>Through these manoeuvres, Egypt has avoided committing to any single global power bloc, preserving its relationships with Russia and the West while maintaining the goodwill of its affluent regional allies. This ambiguous but strategic posture has been facilitated by the declining unipolarity of the United States and the emergence of a more contested global order. Nevertheless, Egypt remains mindful of the United States’ enduring influence, especially regarding its economic stability and food security, which have been severely strained by the war.</w:t>
      </w:r>
    </w:p>
    <w:p w14:paraId="2C5873C7" w14:textId="77777777" w:rsidR="00B83401" w:rsidRPr="0042039C" w:rsidRDefault="00B83401" w:rsidP="00C45134">
      <w:pPr>
        <w:spacing w:after="0" w:line="360" w:lineRule="auto"/>
        <w:jc w:val="both"/>
        <w:rPr>
          <w:rFonts w:ascii="Helvetica" w:hAnsi="Helvetica"/>
          <w:kern w:val="0"/>
          <w14:ligatures w14:val="none"/>
        </w:rPr>
      </w:pPr>
      <w:r w:rsidRPr="0042039C">
        <w:rPr>
          <w:rFonts w:ascii="Helvetica" w:hAnsi="Helvetica"/>
          <w:kern w:val="0"/>
          <w14:ligatures w14:val="none"/>
        </w:rPr>
        <w:t xml:space="preserve">In conclusion, Egypt’s balancing act will depend on the war’s trajectory and its broader implications for global geopolitics. The conflict continues to exacerbate </w:t>
      </w:r>
      <w:r w:rsidRPr="0042039C">
        <w:rPr>
          <w:rFonts w:ascii="Helvetica" w:hAnsi="Helvetica"/>
          <w:kern w:val="0"/>
          <w14:ligatures w14:val="none"/>
        </w:rPr>
        <w:lastRenderedPageBreak/>
        <w:t>inflation and food insecurity in Egypt, tying the country’s fortunes to the longevity of the crisis. Ultimately, Cairo’s strategy reflects a pragmatic effort to manoeuvre through an unstable region, while protecting its national interests and solidifying its role as an influential actor in an increasingly multipolar world.</w:t>
      </w:r>
    </w:p>
    <w:p w14:paraId="585E70CF" w14:textId="77777777" w:rsidR="0078710A" w:rsidRDefault="0078710A" w:rsidP="002E0551">
      <w:pPr>
        <w:spacing w:line="240" w:lineRule="auto"/>
        <w:jc w:val="center"/>
        <w:rPr>
          <w:rFonts w:ascii="Helvetica" w:hAnsi="Helvetica" w:cs="Arial"/>
          <w:kern w:val="0"/>
          <w:sz w:val="32"/>
          <w14:ligatures w14:val="none"/>
        </w:rPr>
      </w:pPr>
    </w:p>
    <w:p w14:paraId="3A1A9508" w14:textId="77777777" w:rsidR="0078710A" w:rsidRDefault="0078710A" w:rsidP="002E0551">
      <w:pPr>
        <w:spacing w:line="240" w:lineRule="auto"/>
        <w:jc w:val="center"/>
        <w:rPr>
          <w:rFonts w:ascii="Helvetica" w:hAnsi="Helvetica" w:cs="Arial"/>
          <w:kern w:val="0"/>
          <w:sz w:val="32"/>
          <w14:ligatures w14:val="none"/>
        </w:rPr>
      </w:pPr>
    </w:p>
    <w:p w14:paraId="28D439F6" w14:textId="77777777" w:rsidR="0078710A" w:rsidRDefault="0078710A" w:rsidP="002E0551">
      <w:pPr>
        <w:spacing w:line="240" w:lineRule="auto"/>
        <w:jc w:val="center"/>
        <w:rPr>
          <w:rFonts w:ascii="Helvetica" w:hAnsi="Helvetica" w:cs="Arial"/>
          <w:kern w:val="0"/>
          <w:sz w:val="32"/>
          <w14:ligatures w14:val="none"/>
        </w:rPr>
      </w:pPr>
    </w:p>
    <w:p w14:paraId="70C054FA" w14:textId="77777777" w:rsidR="0078710A" w:rsidRDefault="0078710A" w:rsidP="002E0551">
      <w:pPr>
        <w:spacing w:line="240" w:lineRule="auto"/>
        <w:jc w:val="center"/>
        <w:rPr>
          <w:rFonts w:ascii="Helvetica" w:hAnsi="Helvetica" w:cs="Arial"/>
          <w:kern w:val="0"/>
          <w:sz w:val="32"/>
          <w14:ligatures w14:val="none"/>
        </w:rPr>
      </w:pPr>
    </w:p>
    <w:p w14:paraId="1D88E705" w14:textId="77777777" w:rsidR="0078710A" w:rsidRDefault="0078710A" w:rsidP="002E0551">
      <w:pPr>
        <w:spacing w:line="240" w:lineRule="auto"/>
        <w:jc w:val="center"/>
        <w:rPr>
          <w:rFonts w:ascii="Helvetica" w:hAnsi="Helvetica" w:cs="Arial"/>
          <w:kern w:val="0"/>
          <w:sz w:val="32"/>
          <w14:ligatures w14:val="none"/>
        </w:rPr>
      </w:pPr>
    </w:p>
    <w:p w14:paraId="28136962" w14:textId="77777777" w:rsidR="0078710A" w:rsidRDefault="0078710A" w:rsidP="002E0551">
      <w:pPr>
        <w:spacing w:line="240" w:lineRule="auto"/>
        <w:jc w:val="center"/>
        <w:rPr>
          <w:rFonts w:ascii="Helvetica" w:hAnsi="Helvetica" w:cs="Arial"/>
          <w:kern w:val="0"/>
          <w:sz w:val="32"/>
          <w14:ligatures w14:val="none"/>
        </w:rPr>
      </w:pPr>
    </w:p>
    <w:p w14:paraId="0BBEA1C8" w14:textId="77777777" w:rsidR="00C45134" w:rsidRDefault="00C45134" w:rsidP="002E0551">
      <w:pPr>
        <w:spacing w:line="240" w:lineRule="auto"/>
        <w:jc w:val="center"/>
        <w:rPr>
          <w:rFonts w:ascii="Helvetica" w:hAnsi="Helvetica" w:cs="Arial"/>
          <w:kern w:val="0"/>
          <w:sz w:val="32"/>
          <w14:ligatures w14:val="none"/>
        </w:rPr>
      </w:pPr>
    </w:p>
    <w:p w14:paraId="2B512C95" w14:textId="77777777" w:rsidR="00C45134" w:rsidRDefault="00C45134" w:rsidP="002E0551">
      <w:pPr>
        <w:spacing w:line="240" w:lineRule="auto"/>
        <w:jc w:val="center"/>
        <w:rPr>
          <w:rFonts w:ascii="Helvetica" w:hAnsi="Helvetica" w:cs="Arial"/>
          <w:kern w:val="0"/>
          <w:sz w:val="32"/>
          <w14:ligatures w14:val="none"/>
        </w:rPr>
      </w:pPr>
    </w:p>
    <w:p w14:paraId="64280913" w14:textId="77777777" w:rsidR="00C45134" w:rsidRDefault="00C45134" w:rsidP="002E0551">
      <w:pPr>
        <w:spacing w:line="240" w:lineRule="auto"/>
        <w:jc w:val="center"/>
        <w:rPr>
          <w:rFonts w:ascii="Helvetica" w:hAnsi="Helvetica" w:cs="Arial"/>
          <w:kern w:val="0"/>
          <w:sz w:val="32"/>
          <w14:ligatures w14:val="none"/>
        </w:rPr>
      </w:pPr>
    </w:p>
    <w:p w14:paraId="6EF0F989" w14:textId="77777777" w:rsidR="00C45134" w:rsidRDefault="00C45134" w:rsidP="002E0551">
      <w:pPr>
        <w:spacing w:line="240" w:lineRule="auto"/>
        <w:jc w:val="center"/>
        <w:rPr>
          <w:rFonts w:ascii="Helvetica" w:hAnsi="Helvetica" w:cs="Arial"/>
          <w:kern w:val="0"/>
          <w:sz w:val="32"/>
          <w14:ligatures w14:val="none"/>
        </w:rPr>
      </w:pPr>
    </w:p>
    <w:p w14:paraId="2DA20298" w14:textId="77777777" w:rsidR="00C45134" w:rsidRDefault="00C45134" w:rsidP="002E0551">
      <w:pPr>
        <w:spacing w:line="240" w:lineRule="auto"/>
        <w:jc w:val="center"/>
        <w:rPr>
          <w:rFonts w:ascii="Helvetica" w:hAnsi="Helvetica" w:cs="Arial"/>
          <w:kern w:val="0"/>
          <w:sz w:val="32"/>
          <w14:ligatures w14:val="none"/>
        </w:rPr>
      </w:pPr>
    </w:p>
    <w:p w14:paraId="3B4A4494" w14:textId="77777777" w:rsidR="00C45134" w:rsidRDefault="00C45134" w:rsidP="002E0551">
      <w:pPr>
        <w:spacing w:line="240" w:lineRule="auto"/>
        <w:jc w:val="center"/>
        <w:rPr>
          <w:rFonts w:ascii="Helvetica" w:hAnsi="Helvetica" w:cs="Arial"/>
          <w:kern w:val="0"/>
          <w:sz w:val="32"/>
          <w14:ligatures w14:val="none"/>
        </w:rPr>
      </w:pPr>
    </w:p>
    <w:p w14:paraId="2B35C6EC" w14:textId="77777777" w:rsidR="00C45134" w:rsidRDefault="00C45134" w:rsidP="002E0551">
      <w:pPr>
        <w:spacing w:line="240" w:lineRule="auto"/>
        <w:jc w:val="center"/>
        <w:rPr>
          <w:rFonts w:ascii="Helvetica" w:hAnsi="Helvetica" w:cs="Arial"/>
          <w:kern w:val="0"/>
          <w:sz w:val="32"/>
          <w14:ligatures w14:val="none"/>
        </w:rPr>
      </w:pPr>
    </w:p>
    <w:p w14:paraId="491D0774" w14:textId="77777777" w:rsidR="00C45134" w:rsidRDefault="00C45134" w:rsidP="002E0551">
      <w:pPr>
        <w:spacing w:line="240" w:lineRule="auto"/>
        <w:jc w:val="center"/>
        <w:rPr>
          <w:rFonts w:ascii="Helvetica" w:hAnsi="Helvetica" w:cs="Arial"/>
          <w:kern w:val="0"/>
          <w:sz w:val="32"/>
          <w14:ligatures w14:val="none"/>
        </w:rPr>
      </w:pPr>
    </w:p>
    <w:p w14:paraId="79B3BE0F" w14:textId="77777777" w:rsidR="00C45134" w:rsidRDefault="00C45134" w:rsidP="002E0551">
      <w:pPr>
        <w:spacing w:line="240" w:lineRule="auto"/>
        <w:jc w:val="center"/>
        <w:rPr>
          <w:rFonts w:ascii="Helvetica" w:hAnsi="Helvetica" w:cs="Arial"/>
          <w:kern w:val="0"/>
          <w:sz w:val="32"/>
          <w14:ligatures w14:val="none"/>
        </w:rPr>
      </w:pPr>
    </w:p>
    <w:p w14:paraId="7F8F4C3E" w14:textId="77777777" w:rsidR="00C45134" w:rsidRDefault="00C45134" w:rsidP="002E0551">
      <w:pPr>
        <w:spacing w:line="240" w:lineRule="auto"/>
        <w:jc w:val="center"/>
        <w:rPr>
          <w:rFonts w:ascii="Helvetica" w:hAnsi="Helvetica" w:cs="Arial"/>
          <w:kern w:val="0"/>
          <w:sz w:val="32"/>
          <w14:ligatures w14:val="none"/>
        </w:rPr>
      </w:pPr>
    </w:p>
    <w:p w14:paraId="376CDE09" w14:textId="77777777" w:rsidR="00C45134" w:rsidRDefault="00C45134" w:rsidP="002E0551">
      <w:pPr>
        <w:spacing w:line="240" w:lineRule="auto"/>
        <w:jc w:val="center"/>
        <w:rPr>
          <w:rFonts w:ascii="Helvetica" w:hAnsi="Helvetica" w:cs="Arial"/>
          <w:kern w:val="0"/>
          <w:sz w:val="32"/>
          <w14:ligatures w14:val="none"/>
        </w:rPr>
      </w:pPr>
    </w:p>
    <w:p w14:paraId="668ECE51" w14:textId="77777777" w:rsidR="00C45134" w:rsidRDefault="00C45134" w:rsidP="002E0551">
      <w:pPr>
        <w:spacing w:line="240" w:lineRule="auto"/>
        <w:jc w:val="center"/>
        <w:rPr>
          <w:rFonts w:ascii="Helvetica" w:hAnsi="Helvetica" w:cs="Arial"/>
          <w:kern w:val="0"/>
          <w:sz w:val="32"/>
          <w14:ligatures w14:val="none"/>
        </w:rPr>
      </w:pPr>
    </w:p>
    <w:p w14:paraId="0F8DEB78" w14:textId="77777777" w:rsidR="00C45134" w:rsidRDefault="00C45134" w:rsidP="002E0551">
      <w:pPr>
        <w:spacing w:line="240" w:lineRule="auto"/>
        <w:jc w:val="center"/>
        <w:rPr>
          <w:rFonts w:ascii="Helvetica" w:hAnsi="Helvetica" w:cs="Arial"/>
          <w:kern w:val="0"/>
          <w:sz w:val="32"/>
          <w14:ligatures w14:val="none"/>
        </w:rPr>
      </w:pPr>
    </w:p>
    <w:p w14:paraId="528F1F9A" w14:textId="77777777" w:rsidR="00C45134" w:rsidRDefault="00C45134" w:rsidP="002E0551">
      <w:pPr>
        <w:spacing w:line="240" w:lineRule="auto"/>
        <w:jc w:val="center"/>
        <w:rPr>
          <w:rFonts w:ascii="Helvetica" w:hAnsi="Helvetica" w:cs="Arial"/>
          <w:kern w:val="0"/>
          <w:sz w:val="32"/>
          <w14:ligatures w14:val="none"/>
        </w:rPr>
      </w:pPr>
    </w:p>
    <w:p w14:paraId="57BC3BF3" w14:textId="77777777" w:rsidR="00C45134" w:rsidRDefault="00C45134" w:rsidP="002E0551">
      <w:pPr>
        <w:spacing w:line="240" w:lineRule="auto"/>
        <w:jc w:val="center"/>
        <w:rPr>
          <w:rFonts w:ascii="Helvetica" w:hAnsi="Helvetica" w:cs="Arial"/>
          <w:kern w:val="0"/>
          <w:sz w:val="32"/>
          <w14:ligatures w14:val="none"/>
        </w:rPr>
      </w:pPr>
    </w:p>
    <w:p w14:paraId="6B54AD6B" w14:textId="77777777" w:rsidR="00C45134" w:rsidRDefault="00C45134" w:rsidP="002E0551">
      <w:pPr>
        <w:spacing w:line="240" w:lineRule="auto"/>
        <w:jc w:val="center"/>
        <w:rPr>
          <w:rFonts w:ascii="Helvetica" w:hAnsi="Helvetica" w:cs="Arial"/>
          <w:kern w:val="0"/>
          <w:sz w:val="32"/>
          <w14:ligatures w14:val="none"/>
        </w:rPr>
      </w:pPr>
    </w:p>
    <w:p w14:paraId="2A8DE167" w14:textId="77777777" w:rsidR="00B83401" w:rsidRPr="0042039C" w:rsidRDefault="00B83401" w:rsidP="002E0551">
      <w:pPr>
        <w:spacing w:line="240" w:lineRule="auto"/>
        <w:jc w:val="center"/>
        <w:rPr>
          <w:rFonts w:ascii="Helvetica" w:hAnsi="Helvetica" w:cs="Arial"/>
          <w:kern w:val="0"/>
          <w:sz w:val="32"/>
          <w14:ligatures w14:val="none"/>
        </w:rPr>
      </w:pPr>
      <w:r w:rsidRPr="0042039C">
        <w:rPr>
          <w:rFonts w:ascii="Helvetica" w:hAnsi="Helvetica" w:cs="Arial"/>
          <w:kern w:val="0"/>
          <w:sz w:val="32"/>
          <w14:ligatures w14:val="none"/>
        </w:rPr>
        <w:lastRenderedPageBreak/>
        <w:t>Iran</w:t>
      </w:r>
    </w:p>
    <w:p w14:paraId="200CE5E4" w14:textId="77777777" w:rsidR="00B83401" w:rsidRPr="0042039C" w:rsidRDefault="00B83401" w:rsidP="002E0551">
      <w:pPr>
        <w:spacing w:line="240" w:lineRule="auto"/>
        <w:jc w:val="center"/>
        <w:rPr>
          <w:rFonts w:ascii="Helvetica" w:hAnsi="Helvetica" w:cs="Arial"/>
          <w:kern w:val="0"/>
          <w:sz w:val="24"/>
          <w14:ligatures w14:val="none"/>
        </w:rPr>
      </w:pPr>
      <w:proofErr w:type="spellStart"/>
      <w:r w:rsidRPr="0042039C">
        <w:rPr>
          <w:rFonts w:ascii="Helvetica" w:hAnsi="Helvetica" w:cs="Arial"/>
          <w:kern w:val="0"/>
          <w:sz w:val="24"/>
          <w14:ligatures w14:val="none"/>
        </w:rPr>
        <w:t>Demet</w:t>
      </w:r>
      <w:proofErr w:type="spellEnd"/>
      <w:r w:rsidRPr="0042039C">
        <w:rPr>
          <w:rFonts w:ascii="Helvetica" w:hAnsi="Helvetica" w:cs="Arial"/>
          <w:kern w:val="0"/>
          <w:sz w:val="24"/>
          <w14:ligatures w14:val="none"/>
        </w:rPr>
        <w:t xml:space="preserve">-Dimitra </w:t>
      </w:r>
      <w:proofErr w:type="spellStart"/>
      <w:r w:rsidRPr="0042039C">
        <w:rPr>
          <w:rFonts w:ascii="Helvetica" w:hAnsi="Helvetica" w:cs="Arial"/>
          <w:kern w:val="0"/>
          <w:sz w:val="24"/>
          <w14:ligatures w14:val="none"/>
        </w:rPr>
        <w:t>Uyar</w:t>
      </w:r>
      <w:proofErr w:type="spellEnd"/>
    </w:p>
    <w:p w14:paraId="29DC1B85" w14:textId="77777777" w:rsidR="002E0551" w:rsidRPr="0042039C" w:rsidRDefault="002E0551" w:rsidP="002E0551">
      <w:pPr>
        <w:spacing w:line="240" w:lineRule="auto"/>
        <w:jc w:val="center"/>
        <w:rPr>
          <w:rFonts w:ascii="Helvetica" w:hAnsi="Helvetica" w:cs="Arial"/>
          <w:kern w:val="0"/>
          <w:sz w:val="24"/>
          <w14:ligatures w14:val="none"/>
        </w:rPr>
      </w:pPr>
    </w:p>
    <w:p w14:paraId="7C187FED" w14:textId="77777777" w:rsidR="00B83401" w:rsidRPr="0042039C" w:rsidRDefault="00B83401" w:rsidP="00C45134">
      <w:pPr>
        <w:spacing w:after="0" w:line="360" w:lineRule="auto"/>
        <w:jc w:val="both"/>
        <w:rPr>
          <w:rFonts w:ascii="Helvetica" w:hAnsi="Helvetica" w:cs="Arial"/>
          <w:kern w:val="0"/>
          <w:sz w:val="24"/>
          <w14:ligatures w14:val="none"/>
        </w:rPr>
      </w:pPr>
      <w:r w:rsidRPr="0042039C">
        <w:rPr>
          <w:rFonts w:ascii="Helvetica" w:hAnsi="Helvetica" w:cs="Arial"/>
          <w:kern w:val="0"/>
          <w:sz w:val="24"/>
          <w14:ligatures w14:val="none"/>
        </w:rPr>
        <w:t xml:space="preserve">Iran and Russia’s partnership has witnessed unprecedented growth since the outbreak of the Ukraine war in February 2022, rooted in shared geopolitical grievances, economic pressures, and converging strategic interests. As both countries face isolation under Western sanctions, their cooperation has extended beyond bilateral economic and military domains to multilateral frameworks and broader geopolitical crises. The war in Ukraine has not only amplified their alignment but also redefined the dynamic of their relationship. </w:t>
      </w:r>
    </w:p>
    <w:p w14:paraId="52F0934B" w14:textId="77777777" w:rsidR="00B83401" w:rsidRPr="0042039C" w:rsidRDefault="00B83401" w:rsidP="00C45134">
      <w:pPr>
        <w:spacing w:after="0" w:line="360" w:lineRule="auto"/>
        <w:jc w:val="both"/>
        <w:rPr>
          <w:rFonts w:ascii="Helvetica" w:hAnsi="Helvetica" w:cs="Arial"/>
          <w:kern w:val="0"/>
          <w:sz w:val="24"/>
          <w14:ligatures w14:val="none"/>
        </w:rPr>
      </w:pPr>
      <w:r w:rsidRPr="0042039C">
        <w:rPr>
          <w:rFonts w:ascii="Helvetica" w:hAnsi="Helvetica" w:cs="Arial"/>
          <w:kern w:val="0"/>
          <w:sz w:val="24"/>
          <w14:ligatures w14:val="none"/>
        </w:rPr>
        <w:t>At the United Nations General Assembly, Iran abstained from voting on resolutions condemning Russia’s invasion of Ukraine.</w:t>
      </w:r>
      <w:r w:rsidRPr="0042039C">
        <w:rPr>
          <w:rFonts w:ascii="Helvetica" w:hAnsi="Helvetica" w:cs="Arial"/>
          <w:kern w:val="0"/>
          <w:sz w:val="24"/>
          <w:vertAlign w:val="superscript"/>
          <w14:ligatures w14:val="none"/>
        </w:rPr>
        <w:footnoteReference w:id="59"/>
      </w:r>
      <w:r w:rsidRPr="0042039C">
        <w:rPr>
          <w:rFonts w:ascii="Helvetica" w:hAnsi="Helvetica" w:cs="Arial"/>
          <w:kern w:val="0"/>
          <w:sz w:val="24"/>
          <w14:ligatures w14:val="none"/>
        </w:rPr>
        <w:t xml:space="preserve"> It further demonstrated its support for Moscow by voting against two resolutions—one that called for the suspension of Russia’s membership in the UN Human Rights Council and another demanding that Russia pay war reparations to Ukraine.</w:t>
      </w:r>
      <w:r w:rsidRPr="0042039C">
        <w:rPr>
          <w:rFonts w:ascii="Helvetica" w:hAnsi="Helvetica" w:cs="Arial"/>
          <w:kern w:val="0"/>
          <w:sz w:val="24"/>
          <w:vertAlign w:val="superscript"/>
          <w14:ligatures w14:val="none"/>
        </w:rPr>
        <w:footnoteReference w:id="60"/>
      </w:r>
      <w:r w:rsidRPr="0042039C">
        <w:rPr>
          <w:rFonts w:ascii="Helvetica" w:hAnsi="Helvetica" w:cs="Arial"/>
          <w:kern w:val="0"/>
          <w:sz w:val="24"/>
          <w14:ligatures w14:val="none"/>
        </w:rPr>
        <w:t xml:space="preserve"> Rhetorically, Tehran has embraced Moscow’s narrative, framing the conflict as a consequence of NATO expansion and Western provocation. Supreme Leader Ayatollah Ali Khamenei has openly criticized the United States for perpetuating the war and destabilizing global security, emphasizing shared grievances with Russia over Western hegemony.</w:t>
      </w:r>
      <w:r w:rsidRPr="0042039C">
        <w:rPr>
          <w:rFonts w:ascii="Helvetica" w:hAnsi="Helvetica" w:cs="Arial"/>
          <w:kern w:val="0"/>
          <w:sz w:val="24"/>
          <w:vertAlign w:val="superscript"/>
          <w14:ligatures w14:val="none"/>
        </w:rPr>
        <w:footnoteReference w:id="61"/>
      </w:r>
      <w:r w:rsidRPr="0042039C">
        <w:rPr>
          <w:rFonts w:ascii="Helvetica" w:hAnsi="Helvetica" w:cs="Arial"/>
          <w:kern w:val="0"/>
          <w:sz w:val="24"/>
          <w14:ligatures w14:val="none"/>
        </w:rPr>
        <w:t xml:space="preserve"> </w:t>
      </w:r>
    </w:p>
    <w:p w14:paraId="724F892C" w14:textId="77777777" w:rsidR="00B83401" w:rsidRPr="0042039C" w:rsidRDefault="00B83401" w:rsidP="00C45134">
      <w:pPr>
        <w:spacing w:after="0" w:line="360" w:lineRule="auto"/>
        <w:jc w:val="both"/>
        <w:rPr>
          <w:rFonts w:ascii="Helvetica" w:hAnsi="Helvetica" w:cs="Arial"/>
          <w:kern w:val="0"/>
          <w:sz w:val="24"/>
          <w14:ligatures w14:val="none"/>
        </w:rPr>
      </w:pPr>
      <w:r w:rsidRPr="0042039C">
        <w:rPr>
          <w:rFonts w:ascii="Helvetica" w:hAnsi="Helvetica" w:cs="Arial"/>
          <w:kern w:val="0"/>
          <w:sz w:val="24"/>
          <w14:ligatures w14:val="none"/>
        </w:rPr>
        <w:t>Iran’s integration into Russian-led multilateral frameworks has further solidified this alignment. Tehran joined the Shanghai Cooperation Organization (SCO) as a full member in July 2023,</w:t>
      </w:r>
      <w:r w:rsidRPr="0042039C">
        <w:rPr>
          <w:rFonts w:ascii="Helvetica" w:hAnsi="Helvetica" w:cs="Arial"/>
          <w:kern w:val="0"/>
          <w:sz w:val="24"/>
          <w:vertAlign w:val="superscript"/>
          <w14:ligatures w14:val="none"/>
        </w:rPr>
        <w:footnoteReference w:id="62"/>
      </w:r>
      <w:r w:rsidRPr="0042039C">
        <w:rPr>
          <w:rFonts w:ascii="Helvetica" w:hAnsi="Helvetica" w:cs="Arial"/>
          <w:kern w:val="0"/>
          <w:sz w:val="24"/>
          <w14:ligatures w14:val="none"/>
        </w:rPr>
        <w:t xml:space="preserve"> deepening its economic and security ties with Moscow and Beijing. Moreover, Iran’s engagement with the Russian-led Collective Security Treaty Organization (CSTO), although not formalized into full membership, reflects its readiness to align on shared </w:t>
      </w:r>
      <w:r w:rsidRPr="0042039C">
        <w:rPr>
          <w:rFonts w:ascii="Helvetica" w:hAnsi="Helvetica" w:cs="Arial"/>
          <w:kern w:val="0"/>
          <w:sz w:val="24"/>
          <w14:ligatures w14:val="none"/>
        </w:rPr>
        <w:lastRenderedPageBreak/>
        <w:t>security priorities.</w:t>
      </w:r>
      <w:r w:rsidRPr="0042039C">
        <w:rPr>
          <w:rFonts w:ascii="Helvetica" w:hAnsi="Helvetica" w:cs="Arial"/>
          <w:kern w:val="0"/>
          <w:sz w:val="24"/>
          <w:vertAlign w:val="superscript"/>
          <w14:ligatures w14:val="none"/>
        </w:rPr>
        <w:footnoteReference w:id="63"/>
      </w:r>
      <w:r w:rsidRPr="0042039C">
        <w:rPr>
          <w:rFonts w:ascii="Helvetica" w:hAnsi="Helvetica" w:cs="Arial"/>
          <w:kern w:val="0"/>
          <w:sz w:val="24"/>
          <w14:ligatures w14:val="none"/>
        </w:rPr>
        <w:t xml:space="preserve"> Additionally, Iran has pursued closer ties with the Eurasian Economic Union (EAEU), by signing a free trade agreement to facilitate economic integration.</w:t>
      </w:r>
      <w:r w:rsidRPr="0042039C">
        <w:rPr>
          <w:rFonts w:ascii="Helvetica" w:hAnsi="Helvetica" w:cs="Arial"/>
          <w:kern w:val="0"/>
          <w:sz w:val="24"/>
          <w:vertAlign w:val="superscript"/>
          <w14:ligatures w14:val="none"/>
        </w:rPr>
        <w:footnoteReference w:id="64"/>
      </w:r>
      <w:r w:rsidRPr="0042039C">
        <w:rPr>
          <w:rFonts w:ascii="Helvetica" w:hAnsi="Helvetica" w:cs="Arial"/>
          <w:kern w:val="0"/>
          <w:sz w:val="24"/>
          <w14:ligatures w14:val="none"/>
        </w:rPr>
        <w:t xml:space="preserve"> Furthermore, Iran’s accession in the BRICS group</w:t>
      </w:r>
      <w:r w:rsidRPr="0042039C">
        <w:rPr>
          <w:rFonts w:ascii="Helvetica" w:hAnsi="Helvetica" w:cs="Arial"/>
          <w:kern w:val="0"/>
          <w:sz w:val="24"/>
          <w:vertAlign w:val="superscript"/>
          <w14:ligatures w14:val="none"/>
        </w:rPr>
        <w:footnoteReference w:id="65"/>
      </w:r>
      <w:r w:rsidRPr="0042039C">
        <w:rPr>
          <w:rFonts w:ascii="Helvetica" w:hAnsi="Helvetica" w:cs="Arial"/>
          <w:kern w:val="0"/>
          <w:sz w:val="24"/>
          <w14:ligatures w14:val="none"/>
        </w:rPr>
        <w:t xml:space="preserve"> in 2024 represents another milestone in its engagement with Moscow and Beijing. </w:t>
      </w:r>
    </w:p>
    <w:p w14:paraId="704E5085" w14:textId="77777777" w:rsidR="00B83401" w:rsidRPr="0042039C" w:rsidRDefault="00B83401" w:rsidP="00C45134">
      <w:pPr>
        <w:spacing w:after="0" w:line="360" w:lineRule="auto"/>
        <w:jc w:val="both"/>
        <w:rPr>
          <w:rFonts w:ascii="Helvetica" w:hAnsi="Helvetica" w:cs="Arial"/>
          <w:kern w:val="0"/>
          <w:sz w:val="24"/>
          <w14:ligatures w14:val="none"/>
        </w:rPr>
      </w:pPr>
      <w:r w:rsidRPr="0042039C">
        <w:rPr>
          <w:rFonts w:ascii="Helvetica" w:hAnsi="Helvetica" w:cs="Arial"/>
          <w:kern w:val="0"/>
          <w:sz w:val="24"/>
          <w14:ligatures w14:val="none"/>
        </w:rPr>
        <w:t>Economic cooperation between Iran and Russia has deepened significantly since February 2022, driven by their mutual isolation due to Western sanctions.</w:t>
      </w:r>
      <w:r w:rsidRPr="0042039C">
        <w:rPr>
          <w:rFonts w:ascii="Helvetica" w:hAnsi="Helvetica" w:cs="Arial"/>
          <w:kern w:val="0"/>
          <w:sz w:val="24"/>
          <w:vertAlign w:val="superscript"/>
          <w14:ligatures w14:val="none"/>
        </w:rPr>
        <w:footnoteReference w:id="66"/>
      </w:r>
      <w:r w:rsidRPr="0042039C">
        <w:rPr>
          <w:rFonts w:ascii="Helvetica" w:hAnsi="Helvetica" w:cs="Arial"/>
          <w:kern w:val="0"/>
          <w:sz w:val="24"/>
          <w14:ligatures w14:val="none"/>
        </w:rPr>
        <w:t xml:space="preserve"> Bilateral trade volumes surged to unprecedented levels in 2023, encompassing energy deals, agricultural exchanges, and joint investments in industrial projects.</w:t>
      </w:r>
      <w:r w:rsidRPr="0042039C">
        <w:rPr>
          <w:rFonts w:ascii="Helvetica" w:hAnsi="Helvetica" w:cs="Arial"/>
          <w:kern w:val="0"/>
          <w:sz w:val="24"/>
          <w:vertAlign w:val="superscript"/>
          <w14:ligatures w14:val="none"/>
        </w:rPr>
        <w:footnoteReference w:id="67"/>
      </w:r>
      <w:r w:rsidRPr="0042039C">
        <w:rPr>
          <w:rFonts w:ascii="Helvetica" w:hAnsi="Helvetica" w:cs="Arial"/>
          <w:kern w:val="0"/>
          <w:sz w:val="24"/>
          <w14:ligatures w14:val="none"/>
        </w:rPr>
        <w:t xml:space="preserve"> However, competition persists in energy markets, as Russia’s discounted oil exports to China undermine Iran’s share of this critical market.</w:t>
      </w:r>
      <w:r w:rsidRPr="0042039C">
        <w:rPr>
          <w:rFonts w:ascii="Helvetica" w:hAnsi="Helvetica" w:cs="Arial"/>
          <w:kern w:val="0"/>
          <w:sz w:val="24"/>
          <w:vertAlign w:val="superscript"/>
          <w14:ligatures w14:val="none"/>
        </w:rPr>
        <w:footnoteReference w:id="68"/>
      </w:r>
      <w:r w:rsidRPr="0042039C">
        <w:rPr>
          <w:rFonts w:ascii="Helvetica" w:hAnsi="Helvetica" w:cs="Arial"/>
          <w:kern w:val="0"/>
          <w:sz w:val="24"/>
          <w14:ligatures w14:val="none"/>
        </w:rPr>
        <w:t xml:space="preserve"> Despite such tensions, the overall trajectory of economic ties reflects growing interdependence. The two countries have also initiated vital projects to enhance their economic relations; the Ukraine war disrupted traditional trade routes, highlighting the strategic importance of alternative corridors. The development of the International North-South Transport Corridor (INSTC),</w:t>
      </w:r>
      <w:r w:rsidRPr="0042039C">
        <w:rPr>
          <w:rFonts w:ascii="Helvetica" w:hAnsi="Helvetica" w:cs="Arial"/>
          <w:kern w:val="0"/>
          <w:sz w:val="24"/>
          <w:vertAlign w:val="superscript"/>
          <w14:ligatures w14:val="none"/>
        </w:rPr>
        <w:footnoteReference w:id="69"/>
      </w:r>
      <w:r w:rsidRPr="0042039C">
        <w:rPr>
          <w:rFonts w:ascii="Helvetica" w:hAnsi="Helvetica" w:cs="Arial"/>
          <w:kern w:val="0"/>
          <w:sz w:val="24"/>
          <w14:ligatures w14:val="none"/>
        </w:rPr>
        <w:t xml:space="preserve"> which will connect Russia and India via Iran and Azerbaijan, signifies a pivotal shift in Russian-Iranian relations and their influence on global trade routes.</w:t>
      </w:r>
    </w:p>
    <w:p w14:paraId="0774021E" w14:textId="77777777" w:rsidR="00B83401" w:rsidRPr="0042039C" w:rsidRDefault="00B83401" w:rsidP="00C45134">
      <w:pPr>
        <w:spacing w:after="0" w:line="360" w:lineRule="auto"/>
        <w:jc w:val="both"/>
        <w:rPr>
          <w:rFonts w:ascii="Helvetica" w:hAnsi="Helvetica" w:cs="Arial"/>
          <w:kern w:val="0"/>
          <w:sz w:val="24"/>
          <w14:ligatures w14:val="none"/>
        </w:rPr>
      </w:pPr>
      <w:r w:rsidRPr="0042039C">
        <w:rPr>
          <w:rFonts w:ascii="Helvetica" w:hAnsi="Helvetica" w:cs="Arial"/>
          <w:kern w:val="0"/>
          <w:sz w:val="24"/>
          <w14:ligatures w14:val="none"/>
        </w:rPr>
        <w:t xml:space="preserve">Militarily, the Ukraine war has radically transformed the dynamic between Moscow and Tehran, ushering in unprecedented levels of cooperation. Once primarily a recipient of Russian arms, Iran has reversed roles by emerging as a critical supplier to Moscow. Iran’s Shahed-136 drones, recognized for their </w:t>
      </w:r>
      <w:r w:rsidRPr="0042039C">
        <w:rPr>
          <w:rFonts w:ascii="Helvetica" w:hAnsi="Helvetica" w:cs="Arial"/>
          <w:kern w:val="0"/>
          <w:sz w:val="24"/>
          <w14:ligatures w14:val="none"/>
        </w:rPr>
        <w:lastRenderedPageBreak/>
        <w:t>affordability and precision, have become a cornerstone of Russia’s military operations in Ukraine.</w:t>
      </w:r>
      <w:r w:rsidRPr="0042039C">
        <w:rPr>
          <w:rFonts w:ascii="Helvetica" w:hAnsi="Helvetica" w:cs="Arial"/>
          <w:kern w:val="0"/>
          <w:sz w:val="24"/>
          <w:vertAlign w:val="superscript"/>
          <w14:ligatures w14:val="none"/>
        </w:rPr>
        <w:footnoteReference w:id="70"/>
      </w:r>
      <w:r w:rsidRPr="0042039C">
        <w:rPr>
          <w:rFonts w:ascii="Helvetica" w:hAnsi="Helvetica" w:cs="Arial"/>
          <w:kern w:val="0"/>
          <w:sz w:val="24"/>
          <w14:ligatures w14:val="none"/>
        </w:rPr>
        <w:t xml:space="preserve"> Iran has also provided other unmanned aerial systems, including the Mohajer-6 drones, capable of reconnaissance and armed strikes.</w:t>
      </w:r>
      <w:r w:rsidRPr="0042039C">
        <w:rPr>
          <w:rFonts w:ascii="Helvetica" w:hAnsi="Helvetica" w:cs="Arial"/>
          <w:kern w:val="0"/>
          <w:sz w:val="24"/>
          <w:vertAlign w:val="superscript"/>
          <w14:ligatures w14:val="none"/>
        </w:rPr>
        <w:footnoteReference w:id="71"/>
      </w:r>
    </w:p>
    <w:p w14:paraId="0881FFDC" w14:textId="77777777" w:rsidR="00B83401" w:rsidRPr="0042039C" w:rsidRDefault="00B83401" w:rsidP="00C45134">
      <w:pPr>
        <w:spacing w:after="0" w:line="360" w:lineRule="auto"/>
        <w:jc w:val="both"/>
        <w:rPr>
          <w:rFonts w:ascii="Helvetica" w:hAnsi="Helvetica" w:cs="Arial"/>
          <w:kern w:val="0"/>
          <w:sz w:val="24"/>
          <w14:ligatures w14:val="none"/>
        </w:rPr>
      </w:pPr>
      <w:r w:rsidRPr="0042039C">
        <w:rPr>
          <w:rFonts w:ascii="Helvetica" w:hAnsi="Helvetica" w:cs="Arial"/>
          <w:kern w:val="0"/>
          <w:sz w:val="24"/>
          <w14:ligatures w14:val="none"/>
        </w:rPr>
        <w:t>Apart from drones, reports suggest that Tehran has supplied artillery shells, rockets, and ammunition to replenish Russia’s depleted stockpiles.</w:t>
      </w:r>
      <w:r w:rsidRPr="0042039C">
        <w:rPr>
          <w:rFonts w:ascii="Helvetica" w:hAnsi="Helvetica" w:cs="Arial"/>
          <w:kern w:val="0"/>
          <w:sz w:val="24"/>
          <w:vertAlign w:val="superscript"/>
          <w14:ligatures w14:val="none"/>
        </w:rPr>
        <w:footnoteReference w:id="72"/>
      </w:r>
      <w:r w:rsidRPr="0042039C">
        <w:rPr>
          <w:rFonts w:ascii="Helvetica" w:hAnsi="Helvetica" w:cs="Arial"/>
          <w:kern w:val="0"/>
          <w:sz w:val="24"/>
          <w14:ligatures w14:val="none"/>
        </w:rPr>
        <w:t xml:space="preserve"> This support extends to logistical assistance, with Iranian technicians and advisors reportedly deployed in occupied Crimea to assist Russian forces in integrating and operating these systems.</w:t>
      </w:r>
      <w:r w:rsidRPr="0042039C">
        <w:rPr>
          <w:rFonts w:ascii="Helvetica" w:hAnsi="Helvetica" w:cs="Arial"/>
          <w:kern w:val="0"/>
          <w:sz w:val="24"/>
          <w:vertAlign w:val="superscript"/>
          <w14:ligatures w14:val="none"/>
        </w:rPr>
        <w:footnoteReference w:id="73"/>
      </w:r>
      <w:r w:rsidRPr="0042039C">
        <w:rPr>
          <w:rFonts w:ascii="Helvetica" w:hAnsi="Helvetica" w:cs="Arial"/>
          <w:kern w:val="0"/>
          <w:sz w:val="24"/>
          <w14:ligatures w14:val="none"/>
        </w:rPr>
        <w:t xml:space="preserve"> The collaboration goes deeper, with intelligence suggesting that Russia and Iran are co-developing drone manufacturing facilities within Russian territory, an effort designed to bolster Moscow’s self-sufficiency and circumvent Western sanctions.</w:t>
      </w:r>
      <w:r w:rsidRPr="0042039C">
        <w:rPr>
          <w:rFonts w:ascii="Helvetica" w:hAnsi="Helvetica" w:cs="Arial"/>
          <w:kern w:val="0"/>
          <w:sz w:val="24"/>
          <w:vertAlign w:val="superscript"/>
          <w14:ligatures w14:val="none"/>
        </w:rPr>
        <w:footnoteReference w:id="74"/>
      </w:r>
      <w:r w:rsidRPr="0042039C">
        <w:rPr>
          <w:rFonts w:ascii="Helvetica" w:hAnsi="Helvetica" w:cs="Arial"/>
          <w:kern w:val="0"/>
          <w:sz w:val="24"/>
          <w14:ligatures w14:val="none"/>
        </w:rPr>
        <w:t xml:space="preserve">  In return, Iran has sought to capitalize on the partnership to enhance its own military capabilities. Tehran has reportedly requested advanced Russian weaponry, including Su-35 fighter jets, which would significantly upgrade Iran’s air force capabilities. Additionally, Tehran is eager to acquire Russian S-400 missile defence systems to counter potential threats from Israel or the United States.</w:t>
      </w:r>
      <w:r w:rsidRPr="0042039C">
        <w:rPr>
          <w:rFonts w:ascii="Helvetica" w:hAnsi="Helvetica" w:cs="Arial"/>
          <w:kern w:val="0"/>
          <w:sz w:val="24"/>
          <w:vertAlign w:val="superscript"/>
          <w14:ligatures w14:val="none"/>
        </w:rPr>
        <w:footnoteReference w:id="75"/>
      </w:r>
      <w:r w:rsidRPr="0042039C">
        <w:rPr>
          <w:rFonts w:ascii="Helvetica" w:hAnsi="Helvetica" w:cs="Arial"/>
          <w:kern w:val="0"/>
          <w:sz w:val="24"/>
          <w14:ligatures w14:val="none"/>
        </w:rPr>
        <w:t xml:space="preserve"> </w:t>
      </w:r>
    </w:p>
    <w:p w14:paraId="7E414EEB" w14:textId="77777777" w:rsidR="00B83401" w:rsidRPr="0042039C" w:rsidRDefault="00B83401" w:rsidP="00C45134">
      <w:pPr>
        <w:spacing w:after="0" w:line="360" w:lineRule="auto"/>
        <w:jc w:val="both"/>
        <w:rPr>
          <w:rFonts w:ascii="Helvetica" w:hAnsi="Helvetica" w:cs="Arial"/>
          <w:kern w:val="0"/>
          <w:sz w:val="24"/>
          <w14:ligatures w14:val="none"/>
        </w:rPr>
      </w:pPr>
      <w:r w:rsidRPr="0042039C">
        <w:rPr>
          <w:rFonts w:ascii="Helvetica" w:hAnsi="Helvetica" w:cs="Arial"/>
          <w:kern w:val="0"/>
          <w:sz w:val="24"/>
          <w14:ligatures w14:val="none"/>
        </w:rPr>
        <w:t xml:space="preserve">Beyond the Ukraine war, the Iran-Russia partnership has deepened to include broader geopolitical challenges, with Russia’s increasing reliance on Iranian-made weapons notably shifting its Middle Eastern strategy. For example, Moscow’s public condemnation of Israel’s actions in Gaza in 2023 marked a </w:t>
      </w:r>
      <w:r w:rsidRPr="0042039C">
        <w:rPr>
          <w:rFonts w:ascii="Helvetica" w:hAnsi="Helvetica" w:cs="Arial"/>
          <w:kern w:val="0"/>
          <w:sz w:val="24"/>
          <w14:ligatures w14:val="none"/>
        </w:rPr>
        <w:lastRenderedPageBreak/>
        <w:t>notable alignment with Tehran.</w:t>
      </w:r>
      <w:r w:rsidRPr="0042039C">
        <w:rPr>
          <w:rFonts w:ascii="Helvetica" w:hAnsi="Helvetica" w:cs="Arial"/>
          <w:kern w:val="0"/>
          <w:sz w:val="24"/>
          <w:vertAlign w:val="superscript"/>
          <w14:ligatures w14:val="none"/>
        </w:rPr>
        <w:footnoteReference w:id="76"/>
      </w:r>
      <w:r w:rsidRPr="0042039C">
        <w:rPr>
          <w:rFonts w:ascii="Helvetica" w:hAnsi="Helvetica" w:cs="Arial"/>
          <w:kern w:val="0"/>
          <w:sz w:val="24"/>
          <w14:ligatures w14:val="none"/>
        </w:rPr>
        <w:t xml:space="preserve"> Prior to 2022, both countries supported the Assad regime in Syria, but their wider regional objectives have since diverged. Russia has sought to balance its ties with Israel, which sometimes conflicts with Iran’s more rigid stance on Middle Eastern security.</w:t>
      </w:r>
      <w:r w:rsidRPr="0042039C">
        <w:rPr>
          <w:rFonts w:ascii="Helvetica" w:hAnsi="Helvetica" w:cs="Arial"/>
          <w:kern w:val="0"/>
          <w:sz w:val="24"/>
          <w:vertAlign w:val="superscript"/>
          <w14:ligatures w14:val="none"/>
        </w:rPr>
        <w:footnoteReference w:id="77"/>
      </w:r>
      <w:r w:rsidRPr="0042039C">
        <w:rPr>
          <w:rFonts w:ascii="Helvetica" w:hAnsi="Helvetica" w:cs="Arial"/>
          <w:kern w:val="0"/>
          <w:sz w:val="24"/>
          <w14:ligatures w14:val="none"/>
        </w:rPr>
        <w:t xml:space="preserve"> Despite these tensions, Iran and Russia, alongside Turkey, have solidified the Astana process—an alternative peace initiative for Syria that excludes Western influence. A similar effort is the “3+3” Platform for Regional Cooperation in the South Caucasus, another example of their growing diplomatic cooperation in a region where their interests converge.</w:t>
      </w:r>
      <w:r w:rsidRPr="0042039C">
        <w:rPr>
          <w:rFonts w:ascii="Helvetica" w:hAnsi="Helvetica" w:cs="Arial"/>
          <w:kern w:val="0"/>
          <w:sz w:val="24"/>
          <w:vertAlign w:val="superscript"/>
          <w14:ligatures w14:val="none"/>
        </w:rPr>
        <w:footnoteReference w:id="78"/>
      </w:r>
    </w:p>
    <w:p w14:paraId="2A7D8FD3" w14:textId="77777777" w:rsidR="00B83401" w:rsidRPr="0042039C" w:rsidRDefault="00B83401" w:rsidP="00C45134">
      <w:pPr>
        <w:spacing w:after="0" w:line="360" w:lineRule="auto"/>
        <w:jc w:val="both"/>
        <w:rPr>
          <w:rFonts w:ascii="Helvetica" w:hAnsi="Helvetica" w:cs="Arial"/>
          <w:kern w:val="0"/>
          <w:sz w:val="24"/>
          <w14:ligatures w14:val="none"/>
        </w:rPr>
      </w:pPr>
      <w:r w:rsidRPr="0042039C">
        <w:rPr>
          <w:rFonts w:ascii="Helvetica" w:hAnsi="Helvetica" w:cs="Arial"/>
          <w:kern w:val="0"/>
          <w:sz w:val="24"/>
          <w14:ligatures w14:val="none"/>
        </w:rPr>
        <w:t>Challenges in the Iran-Russia relationship persist, however, particularly over sensitive regional issues. In July 2023, tensions arose when the Russian Foreign Minister endorsed the UAE’s claim over islands in the Strait of Hormuz and referred to the waterway as the ‘Arabian Gulf’ instead of the ‘Persian Gulf,’ a move that Iran perceived as undermining its sovereignty.</w:t>
      </w:r>
      <w:r w:rsidRPr="0042039C">
        <w:rPr>
          <w:rFonts w:ascii="Helvetica" w:hAnsi="Helvetica" w:cs="Arial"/>
          <w:kern w:val="0"/>
          <w:sz w:val="24"/>
          <w:vertAlign w:val="superscript"/>
          <w14:ligatures w14:val="none"/>
        </w:rPr>
        <w:footnoteReference w:id="79"/>
      </w:r>
      <w:r w:rsidRPr="0042039C">
        <w:rPr>
          <w:rFonts w:ascii="Helvetica" w:hAnsi="Helvetica" w:cs="Arial"/>
          <w:kern w:val="0"/>
          <w:sz w:val="24"/>
          <w14:ligatures w14:val="none"/>
        </w:rPr>
        <w:t xml:space="preserve"> Similarly, in September 2024, disagreements emerged over the proposed ‘</w:t>
      </w:r>
      <w:proofErr w:type="spellStart"/>
      <w:r w:rsidRPr="0042039C">
        <w:rPr>
          <w:rFonts w:ascii="Helvetica" w:hAnsi="Helvetica" w:cs="Arial"/>
          <w:kern w:val="0"/>
          <w:sz w:val="24"/>
          <w14:ligatures w14:val="none"/>
        </w:rPr>
        <w:t>Zangezur</w:t>
      </w:r>
      <w:proofErr w:type="spellEnd"/>
      <w:r w:rsidRPr="0042039C">
        <w:rPr>
          <w:rFonts w:ascii="Helvetica" w:hAnsi="Helvetica" w:cs="Arial"/>
          <w:kern w:val="0"/>
          <w:sz w:val="24"/>
          <w14:ligatures w14:val="none"/>
        </w:rPr>
        <w:t xml:space="preserve"> Corridor’ in the South Caucasus. Russia initially supported Turkish and Azerbaijani plans to establish an extraterritorial corridor through southern Armenia along the Iranian border—a project Tehran viewed as a direct threat to its access to the Caucasus and the Black Sea. Facing backlash from Iran and seeking to preserve bilateral ties, Moscow ultimately withdrew its support for the initiative.</w:t>
      </w:r>
      <w:r w:rsidRPr="0042039C">
        <w:rPr>
          <w:rFonts w:ascii="Helvetica" w:hAnsi="Helvetica" w:cs="Arial"/>
          <w:kern w:val="0"/>
          <w:sz w:val="24"/>
          <w:vertAlign w:val="superscript"/>
          <w14:ligatures w14:val="none"/>
        </w:rPr>
        <w:footnoteReference w:id="80"/>
      </w:r>
    </w:p>
    <w:p w14:paraId="2E034E45" w14:textId="77777777" w:rsidR="00B83401" w:rsidRPr="0042039C" w:rsidRDefault="00B83401" w:rsidP="00C45134">
      <w:pPr>
        <w:spacing w:after="0" w:line="360" w:lineRule="auto"/>
        <w:jc w:val="both"/>
        <w:rPr>
          <w:rFonts w:ascii="Helvetica" w:hAnsi="Helvetica" w:cs="Arial"/>
          <w:kern w:val="0"/>
          <w:sz w:val="24"/>
          <w14:ligatures w14:val="none"/>
        </w:rPr>
      </w:pPr>
      <w:r w:rsidRPr="0042039C">
        <w:rPr>
          <w:rFonts w:ascii="Helvetica" w:hAnsi="Helvetica" w:cs="Arial"/>
          <w:kern w:val="0"/>
          <w:sz w:val="24"/>
          <w14:ligatures w14:val="none"/>
        </w:rPr>
        <w:t xml:space="preserve">Concluding, the Ukraine war has marked a turning point in Russia-Iran relations, transforming their partnership from one of pragmatic cooperation to a more strategic alignment. Shared isolation under Western sanctions and a mutual desire to counterbalance Western influence have driven unprecedented levels of collaboration across economic, military, and geopolitical spheres. Tehran’s integration into Russian-led multilateral </w:t>
      </w:r>
      <w:r w:rsidRPr="0042039C">
        <w:rPr>
          <w:rFonts w:ascii="Helvetica" w:hAnsi="Helvetica" w:cs="Arial"/>
          <w:kern w:val="0"/>
          <w:sz w:val="24"/>
          <w14:ligatures w14:val="none"/>
        </w:rPr>
        <w:lastRenderedPageBreak/>
        <w:t>frameworks and its critical military support to Moscow highlight the deepening interdependence between the two nations. However, as their partnership evolves, underlying tensions—ranging from energy market competition to divergent regional interests—pose challenges to its long-term stability. Nevertheless, the post-Ukraine dynamics have elevated Russia-Iran relations to a new strategic dimension, with both nations leveraging their cooperation to reshape regional power balances and challenge the Western-led global order.</w:t>
      </w:r>
    </w:p>
    <w:p w14:paraId="4FDE84E2" w14:textId="77777777" w:rsidR="00B83401" w:rsidRDefault="00B83401" w:rsidP="00F91818">
      <w:pPr>
        <w:jc w:val="center"/>
        <w:rPr>
          <w:rFonts w:ascii="Helvetica" w:hAnsi="Helvetica" w:cs="Arial"/>
          <w:kern w:val="0"/>
          <w:sz w:val="24"/>
          <w14:ligatures w14:val="none"/>
        </w:rPr>
      </w:pPr>
    </w:p>
    <w:p w14:paraId="269CA772" w14:textId="77777777" w:rsidR="0042039C" w:rsidRPr="0042039C" w:rsidRDefault="0042039C" w:rsidP="00F91818">
      <w:pPr>
        <w:jc w:val="center"/>
        <w:rPr>
          <w:rFonts w:ascii="Helvetica" w:hAnsi="Helvetica"/>
          <w:sz w:val="28"/>
        </w:rPr>
      </w:pPr>
    </w:p>
    <w:p w14:paraId="62D095FB" w14:textId="77777777" w:rsidR="009C3C7A" w:rsidRDefault="009C3C7A" w:rsidP="002E0551">
      <w:pPr>
        <w:spacing w:before="100" w:beforeAutospacing="1" w:after="100" w:afterAutospacing="1" w:line="240" w:lineRule="auto"/>
        <w:jc w:val="center"/>
        <w:rPr>
          <w:rFonts w:ascii="Helvetica" w:eastAsia="Times New Roman" w:hAnsi="Helvetica" w:cs="Arial"/>
          <w:kern w:val="0"/>
          <w:sz w:val="32"/>
          <w:szCs w:val="24"/>
          <w:lang w:eastAsia="en-GB"/>
          <w14:ligatures w14:val="none"/>
        </w:rPr>
      </w:pPr>
    </w:p>
    <w:p w14:paraId="7716A8A7" w14:textId="77777777" w:rsidR="009C3C7A" w:rsidRDefault="009C3C7A" w:rsidP="002E0551">
      <w:pPr>
        <w:spacing w:before="100" w:beforeAutospacing="1" w:after="100" w:afterAutospacing="1" w:line="240" w:lineRule="auto"/>
        <w:jc w:val="center"/>
        <w:rPr>
          <w:rFonts w:ascii="Helvetica" w:eastAsia="Times New Roman" w:hAnsi="Helvetica" w:cs="Arial"/>
          <w:kern w:val="0"/>
          <w:sz w:val="32"/>
          <w:szCs w:val="24"/>
          <w:lang w:eastAsia="en-GB"/>
          <w14:ligatures w14:val="none"/>
        </w:rPr>
      </w:pPr>
    </w:p>
    <w:p w14:paraId="3B511324" w14:textId="77777777" w:rsidR="00C45134" w:rsidRDefault="00C45134" w:rsidP="002E0551">
      <w:pPr>
        <w:spacing w:before="100" w:beforeAutospacing="1" w:after="100" w:afterAutospacing="1" w:line="240" w:lineRule="auto"/>
        <w:jc w:val="center"/>
        <w:rPr>
          <w:rFonts w:ascii="Helvetica" w:eastAsia="Times New Roman" w:hAnsi="Helvetica" w:cs="Arial"/>
          <w:kern w:val="0"/>
          <w:sz w:val="32"/>
          <w:szCs w:val="24"/>
          <w:lang w:eastAsia="en-GB"/>
          <w14:ligatures w14:val="none"/>
        </w:rPr>
      </w:pPr>
    </w:p>
    <w:p w14:paraId="30582B50" w14:textId="77777777" w:rsidR="00C45134" w:rsidRDefault="00C45134" w:rsidP="002E0551">
      <w:pPr>
        <w:spacing w:before="100" w:beforeAutospacing="1" w:after="100" w:afterAutospacing="1" w:line="240" w:lineRule="auto"/>
        <w:jc w:val="center"/>
        <w:rPr>
          <w:rFonts w:ascii="Helvetica" w:eastAsia="Times New Roman" w:hAnsi="Helvetica" w:cs="Arial"/>
          <w:kern w:val="0"/>
          <w:sz w:val="32"/>
          <w:szCs w:val="24"/>
          <w:lang w:eastAsia="en-GB"/>
          <w14:ligatures w14:val="none"/>
        </w:rPr>
      </w:pPr>
    </w:p>
    <w:p w14:paraId="418270BB" w14:textId="77777777" w:rsidR="00C45134" w:rsidRDefault="00C45134" w:rsidP="002E0551">
      <w:pPr>
        <w:spacing w:before="100" w:beforeAutospacing="1" w:after="100" w:afterAutospacing="1" w:line="240" w:lineRule="auto"/>
        <w:jc w:val="center"/>
        <w:rPr>
          <w:rFonts w:ascii="Helvetica" w:eastAsia="Times New Roman" w:hAnsi="Helvetica" w:cs="Arial"/>
          <w:kern w:val="0"/>
          <w:sz w:val="32"/>
          <w:szCs w:val="24"/>
          <w:lang w:eastAsia="en-GB"/>
          <w14:ligatures w14:val="none"/>
        </w:rPr>
      </w:pPr>
    </w:p>
    <w:p w14:paraId="442B9983" w14:textId="77777777" w:rsidR="00C45134" w:rsidRDefault="00C45134" w:rsidP="002E0551">
      <w:pPr>
        <w:spacing w:before="100" w:beforeAutospacing="1" w:after="100" w:afterAutospacing="1" w:line="240" w:lineRule="auto"/>
        <w:jc w:val="center"/>
        <w:rPr>
          <w:rFonts w:ascii="Helvetica" w:eastAsia="Times New Roman" w:hAnsi="Helvetica" w:cs="Arial"/>
          <w:kern w:val="0"/>
          <w:sz w:val="32"/>
          <w:szCs w:val="24"/>
          <w:lang w:eastAsia="en-GB"/>
          <w14:ligatures w14:val="none"/>
        </w:rPr>
      </w:pPr>
    </w:p>
    <w:p w14:paraId="57AD1FCA" w14:textId="77777777" w:rsidR="00C45134" w:rsidRDefault="00C45134" w:rsidP="002E0551">
      <w:pPr>
        <w:spacing w:before="100" w:beforeAutospacing="1" w:after="100" w:afterAutospacing="1" w:line="240" w:lineRule="auto"/>
        <w:jc w:val="center"/>
        <w:rPr>
          <w:rFonts w:ascii="Helvetica" w:eastAsia="Times New Roman" w:hAnsi="Helvetica" w:cs="Arial"/>
          <w:kern w:val="0"/>
          <w:sz w:val="32"/>
          <w:szCs w:val="24"/>
          <w:lang w:eastAsia="en-GB"/>
          <w14:ligatures w14:val="none"/>
        </w:rPr>
      </w:pPr>
    </w:p>
    <w:p w14:paraId="27A9631F" w14:textId="77777777" w:rsidR="00C45134" w:rsidRDefault="00C45134" w:rsidP="002E0551">
      <w:pPr>
        <w:spacing w:before="100" w:beforeAutospacing="1" w:after="100" w:afterAutospacing="1" w:line="240" w:lineRule="auto"/>
        <w:jc w:val="center"/>
        <w:rPr>
          <w:rFonts w:ascii="Helvetica" w:eastAsia="Times New Roman" w:hAnsi="Helvetica" w:cs="Arial"/>
          <w:kern w:val="0"/>
          <w:sz w:val="32"/>
          <w:szCs w:val="24"/>
          <w:lang w:eastAsia="en-GB"/>
          <w14:ligatures w14:val="none"/>
        </w:rPr>
      </w:pPr>
    </w:p>
    <w:p w14:paraId="284C74D4" w14:textId="77777777" w:rsidR="00C45134" w:rsidRDefault="00C45134" w:rsidP="002E0551">
      <w:pPr>
        <w:spacing w:before="100" w:beforeAutospacing="1" w:after="100" w:afterAutospacing="1" w:line="240" w:lineRule="auto"/>
        <w:jc w:val="center"/>
        <w:rPr>
          <w:rFonts w:ascii="Helvetica" w:eastAsia="Times New Roman" w:hAnsi="Helvetica" w:cs="Arial"/>
          <w:kern w:val="0"/>
          <w:sz w:val="32"/>
          <w:szCs w:val="24"/>
          <w:lang w:eastAsia="en-GB"/>
          <w14:ligatures w14:val="none"/>
        </w:rPr>
      </w:pPr>
    </w:p>
    <w:p w14:paraId="182AB752" w14:textId="77777777" w:rsidR="00C45134" w:rsidRDefault="00C45134" w:rsidP="002E0551">
      <w:pPr>
        <w:spacing w:before="100" w:beforeAutospacing="1" w:after="100" w:afterAutospacing="1" w:line="240" w:lineRule="auto"/>
        <w:jc w:val="center"/>
        <w:rPr>
          <w:rFonts w:ascii="Helvetica" w:eastAsia="Times New Roman" w:hAnsi="Helvetica" w:cs="Arial"/>
          <w:kern w:val="0"/>
          <w:sz w:val="32"/>
          <w:szCs w:val="24"/>
          <w:lang w:eastAsia="en-GB"/>
          <w14:ligatures w14:val="none"/>
        </w:rPr>
      </w:pPr>
    </w:p>
    <w:p w14:paraId="39C77126" w14:textId="77777777" w:rsidR="00C45134" w:rsidRDefault="00C45134" w:rsidP="002E0551">
      <w:pPr>
        <w:spacing w:before="100" w:beforeAutospacing="1" w:after="100" w:afterAutospacing="1" w:line="240" w:lineRule="auto"/>
        <w:jc w:val="center"/>
        <w:rPr>
          <w:rFonts w:ascii="Helvetica" w:eastAsia="Times New Roman" w:hAnsi="Helvetica" w:cs="Arial"/>
          <w:kern w:val="0"/>
          <w:sz w:val="32"/>
          <w:szCs w:val="24"/>
          <w:lang w:eastAsia="en-GB"/>
          <w14:ligatures w14:val="none"/>
        </w:rPr>
      </w:pPr>
    </w:p>
    <w:p w14:paraId="334C86A9" w14:textId="77777777" w:rsidR="00C45134" w:rsidRDefault="00C45134" w:rsidP="002E0551">
      <w:pPr>
        <w:spacing w:before="100" w:beforeAutospacing="1" w:after="100" w:afterAutospacing="1" w:line="240" w:lineRule="auto"/>
        <w:jc w:val="center"/>
        <w:rPr>
          <w:rFonts w:ascii="Helvetica" w:eastAsia="Times New Roman" w:hAnsi="Helvetica" w:cs="Arial"/>
          <w:kern w:val="0"/>
          <w:sz w:val="32"/>
          <w:szCs w:val="24"/>
          <w:lang w:eastAsia="en-GB"/>
          <w14:ligatures w14:val="none"/>
        </w:rPr>
      </w:pPr>
    </w:p>
    <w:p w14:paraId="19D6E2A7" w14:textId="77777777" w:rsidR="009C3C7A" w:rsidRDefault="009C3C7A" w:rsidP="002E0551">
      <w:pPr>
        <w:spacing w:before="100" w:beforeAutospacing="1" w:after="100" w:afterAutospacing="1" w:line="240" w:lineRule="auto"/>
        <w:jc w:val="center"/>
        <w:rPr>
          <w:rFonts w:ascii="Helvetica" w:eastAsia="Times New Roman" w:hAnsi="Helvetica" w:cs="Arial"/>
          <w:kern w:val="0"/>
          <w:sz w:val="32"/>
          <w:szCs w:val="24"/>
          <w:lang w:eastAsia="en-GB"/>
          <w14:ligatures w14:val="none"/>
        </w:rPr>
      </w:pPr>
    </w:p>
    <w:p w14:paraId="63C1F1AA" w14:textId="77777777" w:rsidR="009C3C7A" w:rsidRDefault="009C3C7A" w:rsidP="002E0551">
      <w:pPr>
        <w:spacing w:before="100" w:beforeAutospacing="1" w:after="100" w:afterAutospacing="1" w:line="240" w:lineRule="auto"/>
        <w:jc w:val="center"/>
        <w:rPr>
          <w:rFonts w:ascii="Helvetica" w:eastAsia="Times New Roman" w:hAnsi="Helvetica" w:cs="Arial"/>
          <w:kern w:val="0"/>
          <w:sz w:val="32"/>
          <w:szCs w:val="24"/>
          <w:lang w:eastAsia="en-GB"/>
          <w14:ligatures w14:val="none"/>
        </w:rPr>
      </w:pPr>
    </w:p>
    <w:p w14:paraId="2260EE29" w14:textId="77777777" w:rsidR="009C3C7A" w:rsidRDefault="009C3C7A" w:rsidP="002E0551">
      <w:pPr>
        <w:spacing w:before="100" w:beforeAutospacing="1" w:after="100" w:afterAutospacing="1" w:line="240" w:lineRule="auto"/>
        <w:jc w:val="center"/>
        <w:rPr>
          <w:rFonts w:ascii="Helvetica" w:eastAsia="Times New Roman" w:hAnsi="Helvetica" w:cs="Arial"/>
          <w:kern w:val="0"/>
          <w:sz w:val="32"/>
          <w:szCs w:val="24"/>
          <w:lang w:eastAsia="en-GB"/>
          <w14:ligatures w14:val="none"/>
        </w:rPr>
      </w:pPr>
    </w:p>
    <w:p w14:paraId="7B9D67D8" w14:textId="77777777" w:rsidR="00B83401" w:rsidRPr="0042039C" w:rsidRDefault="00B83401" w:rsidP="002E0551">
      <w:pPr>
        <w:spacing w:before="100" w:beforeAutospacing="1" w:after="100" w:afterAutospacing="1" w:line="240" w:lineRule="auto"/>
        <w:jc w:val="center"/>
        <w:rPr>
          <w:rFonts w:ascii="Helvetica" w:eastAsia="Times New Roman" w:hAnsi="Helvetica" w:cs="Arial"/>
          <w:kern w:val="0"/>
          <w:sz w:val="32"/>
          <w:szCs w:val="24"/>
          <w:lang w:eastAsia="en-GB"/>
          <w14:ligatures w14:val="none"/>
        </w:rPr>
      </w:pPr>
      <w:r w:rsidRPr="0042039C">
        <w:rPr>
          <w:rFonts w:ascii="Helvetica" w:eastAsia="Times New Roman" w:hAnsi="Helvetica" w:cs="Arial"/>
          <w:kern w:val="0"/>
          <w:sz w:val="32"/>
          <w:szCs w:val="24"/>
          <w:lang w:eastAsia="en-GB"/>
          <w14:ligatures w14:val="none"/>
        </w:rPr>
        <w:lastRenderedPageBreak/>
        <w:t>Iraq</w:t>
      </w:r>
    </w:p>
    <w:p w14:paraId="60A5B836" w14:textId="77777777" w:rsidR="00B83401" w:rsidRPr="0042039C" w:rsidRDefault="00B83401" w:rsidP="002E0551">
      <w:pPr>
        <w:spacing w:before="100" w:beforeAutospacing="1" w:after="100" w:afterAutospacing="1" w:line="240" w:lineRule="auto"/>
        <w:jc w:val="center"/>
        <w:rPr>
          <w:rFonts w:ascii="Helvetica" w:eastAsia="Times New Roman" w:hAnsi="Helvetica" w:cs="Arial"/>
          <w:kern w:val="0"/>
          <w:sz w:val="24"/>
          <w:szCs w:val="24"/>
          <w:lang w:eastAsia="en-GB"/>
          <w14:ligatures w14:val="none"/>
        </w:rPr>
      </w:pPr>
      <w:r w:rsidRPr="0042039C">
        <w:rPr>
          <w:rFonts w:ascii="Helvetica" w:eastAsia="Times New Roman" w:hAnsi="Helvetica" w:cs="Arial"/>
          <w:kern w:val="0"/>
          <w:sz w:val="24"/>
          <w:szCs w:val="24"/>
          <w:lang w:eastAsia="en-GB"/>
          <w14:ligatures w14:val="none"/>
        </w:rPr>
        <w:t>George Meneshian</w:t>
      </w:r>
    </w:p>
    <w:p w14:paraId="5098DB70" w14:textId="77777777" w:rsidR="00B83401" w:rsidRPr="0042039C" w:rsidRDefault="00B83401" w:rsidP="00B83401">
      <w:pPr>
        <w:spacing w:before="100" w:beforeAutospacing="1" w:after="100" w:afterAutospacing="1" w:line="240" w:lineRule="auto"/>
        <w:jc w:val="center"/>
        <w:rPr>
          <w:rFonts w:ascii="Helvetica" w:eastAsia="Times New Roman" w:hAnsi="Helvetica" w:cs="Arial"/>
          <w:kern w:val="0"/>
          <w:sz w:val="24"/>
          <w:szCs w:val="24"/>
          <w:lang w:eastAsia="en-GB"/>
          <w14:ligatures w14:val="none"/>
        </w:rPr>
      </w:pPr>
    </w:p>
    <w:p w14:paraId="13274024" w14:textId="77777777" w:rsidR="00B83401" w:rsidRPr="0042039C" w:rsidRDefault="00B83401" w:rsidP="00C45134">
      <w:pPr>
        <w:spacing w:after="0" w:line="360" w:lineRule="auto"/>
        <w:jc w:val="both"/>
        <w:rPr>
          <w:rFonts w:ascii="Helvetica" w:eastAsia="Times New Roman" w:hAnsi="Helvetica" w:cs="Arial"/>
          <w:kern w:val="0"/>
          <w:sz w:val="24"/>
          <w:szCs w:val="24"/>
          <w:lang w:eastAsia="en-GB"/>
          <w14:ligatures w14:val="none"/>
        </w:rPr>
      </w:pPr>
      <w:r w:rsidRPr="0042039C">
        <w:rPr>
          <w:rFonts w:ascii="Helvetica" w:eastAsia="Times New Roman" w:hAnsi="Helvetica" w:cs="Arial"/>
          <w:kern w:val="0"/>
          <w:sz w:val="24"/>
          <w:szCs w:val="24"/>
          <w:lang w:eastAsia="en-GB"/>
          <w14:ligatures w14:val="none"/>
        </w:rPr>
        <w:t>Since Russia’s full-scale invasion of Ukraine, Iraq has pursued a careful balancing strategy, reflecting internal political divisions alongside economic and security concerns. Iraq’s response underscores a nuanced foreign policy approach that neither fully aligns with Western condemnation of Russia nor endorses the Kremlin’s actions in Ukraine. Instead, Iraq's stance reveals a commitment to strategic non-alignment, prioritizing internal stability, economic resilience, and regional autonomy in response to global shifts.</w:t>
      </w:r>
    </w:p>
    <w:p w14:paraId="63D4607F" w14:textId="77777777" w:rsidR="00B83401" w:rsidRPr="0042039C" w:rsidRDefault="00B83401" w:rsidP="00C45134">
      <w:pPr>
        <w:spacing w:after="0" w:line="360" w:lineRule="auto"/>
        <w:jc w:val="both"/>
        <w:rPr>
          <w:rFonts w:ascii="Helvetica" w:eastAsia="Times New Roman" w:hAnsi="Helvetica" w:cs="Arial"/>
          <w:kern w:val="0"/>
          <w:sz w:val="24"/>
          <w:szCs w:val="24"/>
          <w:lang w:eastAsia="en-GB"/>
          <w14:ligatures w14:val="none"/>
        </w:rPr>
      </w:pPr>
      <w:r w:rsidRPr="0042039C">
        <w:rPr>
          <w:rFonts w:ascii="Helvetica" w:eastAsia="Times New Roman" w:hAnsi="Helvetica" w:cs="Arial"/>
          <w:kern w:val="0"/>
          <w:sz w:val="24"/>
          <w:szCs w:val="24"/>
          <w:lang w:eastAsia="en-GB"/>
          <w14:ligatures w14:val="none"/>
        </w:rPr>
        <w:t>Iraq’s cautious neutrality on the Russia-Ukraine conflict is reflected in its voting record on relevant United Nations General Assembly (UNGA) resolutions. Initially, Iraq abstained from a March 2022 UNGA vote (Resolution ES-11/1) condemning Russia’s aggression.</w:t>
      </w:r>
      <w:r w:rsidRPr="0042039C">
        <w:rPr>
          <w:rFonts w:ascii="Helvetica" w:eastAsia="Times New Roman" w:hAnsi="Helvetica" w:cs="Arial"/>
          <w:kern w:val="0"/>
          <w:sz w:val="24"/>
          <w:szCs w:val="24"/>
          <w:vertAlign w:val="superscript"/>
          <w:lang w:eastAsia="en-GB"/>
          <w14:ligatures w14:val="none"/>
        </w:rPr>
        <w:footnoteReference w:id="81"/>
      </w:r>
      <w:r w:rsidRPr="0042039C">
        <w:rPr>
          <w:rFonts w:ascii="Helvetica" w:eastAsia="Times New Roman" w:hAnsi="Helvetica" w:cs="Arial"/>
          <w:kern w:val="0"/>
          <w:sz w:val="24"/>
          <w:szCs w:val="24"/>
          <w:lang w:eastAsia="en-GB"/>
          <w14:ligatures w14:val="none"/>
        </w:rPr>
        <w:t xml:space="preserve"> Following strong U.S. and European pressure, Iraq voted in favour of the 24 March 2022 resolution (ES</w:t>
      </w:r>
      <w:r w:rsidRPr="0042039C">
        <w:rPr>
          <w:rFonts w:ascii="Cambria Math" w:eastAsia="Times New Roman" w:hAnsi="Cambria Math" w:cs="Cambria Math"/>
          <w:kern w:val="0"/>
          <w:sz w:val="24"/>
          <w:szCs w:val="24"/>
          <w:lang w:eastAsia="en-GB"/>
          <w14:ligatures w14:val="none"/>
        </w:rPr>
        <w:t>‑</w:t>
      </w:r>
      <w:r w:rsidRPr="0042039C">
        <w:rPr>
          <w:rFonts w:ascii="Helvetica" w:eastAsia="Times New Roman" w:hAnsi="Helvetica" w:cs="Arial"/>
          <w:kern w:val="0"/>
          <w:sz w:val="24"/>
          <w:szCs w:val="24"/>
          <w:lang w:eastAsia="en-GB"/>
          <w14:ligatures w14:val="none"/>
        </w:rPr>
        <w:t>11/2), acknowledging Russian aggression and demanding humanitarian aid access and protection in Ukraine.</w:t>
      </w:r>
      <w:r w:rsidRPr="0042039C">
        <w:rPr>
          <w:rFonts w:ascii="Helvetica" w:eastAsia="Times New Roman" w:hAnsi="Helvetica" w:cs="Arial"/>
          <w:kern w:val="0"/>
          <w:sz w:val="24"/>
          <w:szCs w:val="24"/>
          <w:vertAlign w:val="superscript"/>
          <w:lang w:eastAsia="en-GB"/>
          <w14:ligatures w14:val="none"/>
        </w:rPr>
        <w:footnoteReference w:id="82"/>
      </w:r>
      <w:r w:rsidRPr="0042039C">
        <w:rPr>
          <w:rFonts w:ascii="Helvetica" w:eastAsia="Times New Roman" w:hAnsi="Helvetica" w:cs="Arial"/>
          <w:kern w:val="0"/>
          <w:sz w:val="24"/>
          <w:szCs w:val="24"/>
          <w:lang w:eastAsia="en-GB"/>
          <w14:ligatures w14:val="none"/>
        </w:rPr>
        <w:t xml:space="preserve"> Later, Iraq abstained from the 7 April 2022 vote (ES-11/3) that suspended Russia from the UN Human Rights Council</w:t>
      </w:r>
      <w:r w:rsidRPr="0042039C">
        <w:rPr>
          <w:rFonts w:ascii="Helvetica" w:eastAsia="Times New Roman" w:hAnsi="Helvetica" w:cs="Arial"/>
          <w:kern w:val="0"/>
          <w:sz w:val="24"/>
          <w:szCs w:val="24"/>
          <w:vertAlign w:val="superscript"/>
          <w:lang w:eastAsia="en-GB"/>
          <w14:ligatures w14:val="none"/>
        </w:rPr>
        <w:footnoteReference w:id="83"/>
      </w:r>
      <w:r w:rsidRPr="0042039C">
        <w:rPr>
          <w:rFonts w:ascii="Helvetica" w:eastAsia="Times New Roman" w:hAnsi="Helvetica" w:cs="Arial"/>
          <w:kern w:val="0"/>
          <w:sz w:val="24"/>
          <w:szCs w:val="24"/>
          <w:lang w:eastAsia="en-GB"/>
          <w14:ligatures w14:val="none"/>
        </w:rPr>
        <w:t xml:space="preserve"> but voted in favour of Resolution ES</w:t>
      </w:r>
      <w:r w:rsidRPr="0042039C">
        <w:rPr>
          <w:rFonts w:ascii="Cambria Math" w:eastAsia="Times New Roman" w:hAnsi="Cambria Math" w:cs="Cambria Math"/>
          <w:kern w:val="0"/>
          <w:sz w:val="24"/>
          <w:szCs w:val="24"/>
          <w:lang w:eastAsia="en-GB"/>
          <w14:ligatures w14:val="none"/>
        </w:rPr>
        <w:t>‑</w:t>
      </w:r>
      <w:r w:rsidRPr="0042039C">
        <w:rPr>
          <w:rFonts w:ascii="Helvetica" w:eastAsia="Times New Roman" w:hAnsi="Helvetica" w:cs="Arial"/>
          <w:kern w:val="0"/>
          <w:sz w:val="24"/>
          <w:szCs w:val="24"/>
          <w:lang w:eastAsia="en-GB"/>
          <w14:ligatures w14:val="none"/>
        </w:rPr>
        <w:t>11/4, on 12 October 2022, which condemned the sham referenda in the Russian-occupied Ukrainian oblasts, and their subsequent annexation by the Russian Federation</w:t>
      </w:r>
      <w:r w:rsidRPr="0042039C">
        <w:rPr>
          <w:rFonts w:ascii="Helvetica" w:eastAsia="Times New Roman" w:hAnsi="Helvetica" w:cs="Arial"/>
          <w:kern w:val="0"/>
          <w:sz w:val="24"/>
          <w:szCs w:val="24"/>
          <w:vertAlign w:val="superscript"/>
          <w:lang w:eastAsia="en-GB"/>
          <w14:ligatures w14:val="none"/>
        </w:rPr>
        <w:footnoteReference w:id="84"/>
      </w:r>
      <w:r w:rsidRPr="0042039C">
        <w:rPr>
          <w:rFonts w:ascii="Helvetica" w:eastAsia="Times New Roman" w:hAnsi="Helvetica" w:cs="Arial"/>
          <w:kern w:val="0"/>
          <w:sz w:val="24"/>
          <w:szCs w:val="24"/>
          <w:lang w:eastAsia="en-GB"/>
          <w14:ligatures w14:val="none"/>
        </w:rPr>
        <w:t>. A month later, Iraq abstained from Resolution ES</w:t>
      </w:r>
      <w:r w:rsidRPr="0042039C">
        <w:rPr>
          <w:rFonts w:ascii="Cambria Math" w:eastAsia="Times New Roman" w:hAnsi="Cambria Math" w:cs="Cambria Math"/>
          <w:kern w:val="0"/>
          <w:sz w:val="24"/>
          <w:szCs w:val="24"/>
          <w:lang w:eastAsia="en-GB"/>
          <w14:ligatures w14:val="none"/>
        </w:rPr>
        <w:t>‑</w:t>
      </w:r>
      <w:r w:rsidRPr="0042039C">
        <w:rPr>
          <w:rFonts w:ascii="Helvetica" w:eastAsia="Times New Roman" w:hAnsi="Helvetica" w:cs="Arial"/>
          <w:kern w:val="0"/>
          <w:sz w:val="24"/>
          <w:szCs w:val="24"/>
          <w:lang w:eastAsia="en-GB"/>
          <w14:ligatures w14:val="none"/>
        </w:rPr>
        <w:t>11/5 that called for Russian reparations to Ukraine</w:t>
      </w:r>
      <w:r w:rsidRPr="0042039C">
        <w:rPr>
          <w:rFonts w:ascii="Helvetica" w:eastAsia="Times New Roman" w:hAnsi="Helvetica" w:cs="Arial"/>
          <w:kern w:val="0"/>
          <w:sz w:val="24"/>
          <w:szCs w:val="24"/>
          <w:vertAlign w:val="superscript"/>
          <w:lang w:eastAsia="en-GB"/>
          <w14:ligatures w14:val="none"/>
        </w:rPr>
        <w:footnoteReference w:id="85"/>
      </w:r>
      <w:r w:rsidRPr="0042039C">
        <w:rPr>
          <w:rFonts w:ascii="Helvetica" w:eastAsia="Times New Roman" w:hAnsi="Helvetica" w:cs="Arial"/>
          <w:kern w:val="0"/>
          <w:sz w:val="24"/>
          <w:szCs w:val="24"/>
          <w:lang w:eastAsia="en-GB"/>
          <w14:ligatures w14:val="none"/>
        </w:rPr>
        <w:t xml:space="preserve">. Finally, in February 2023, Iraq voted in favour of Resolution ES-11/6 calling for an end to the war. This move </w:t>
      </w:r>
      <w:r w:rsidRPr="0042039C">
        <w:rPr>
          <w:rFonts w:ascii="Helvetica" w:eastAsia="Times New Roman" w:hAnsi="Helvetica" w:cs="Arial"/>
          <w:kern w:val="0"/>
          <w:sz w:val="24"/>
          <w:szCs w:val="24"/>
          <w:lang w:eastAsia="en-GB"/>
          <w14:ligatures w14:val="none"/>
        </w:rPr>
        <w:lastRenderedPageBreak/>
        <w:t>was praised by Ukrainian officials as evidence of Baghdad’s support for peace</w:t>
      </w:r>
      <w:r w:rsidRPr="0042039C">
        <w:rPr>
          <w:rFonts w:ascii="Helvetica" w:eastAsia="Times New Roman" w:hAnsi="Helvetica" w:cs="Arial"/>
          <w:kern w:val="0"/>
          <w:sz w:val="24"/>
          <w:szCs w:val="24"/>
          <w:vertAlign w:val="superscript"/>
          <w:lang w:eastAsia="en-GB"/>
          <w14:ligatures w14:val="none"/>
        </w:rPr>
        <w:footnoteReference w:id="86"/>
      </w:r>
      <w:r w:rsidRPr="0042039C">
        <w:rPr>
          <w:rFonts w:ascii="Helvetica" w:eastAsia="Times New Roman" w:hAnsi="Helvetica" w:cs="Arial"/>
          <w:kern w:val="0"/>
          <w:sz w:val="24"/>
          <w:szCs w:val="24"/>
          <w:lang w:eastAsia="en-GB"/>
          <w14:ligatures w14:val="none"/>
        </w:rPr>
        <w:t>.</w:t>
      </w:r>
    </w:p>
    <w:p w14:paraId="6586C38C" w14:textId="77777777" w:rsidR="00B83401" w:rsidRPr="0042039C" w:rsidRDefault="00B83401" w:rsidP="00C45134">
      <w:pPr>
        <w:spacing w:after="0" w:line="360" w:lineRule="auto"/>
        <w:jc w:val="both"/>
        <w:rPr>
          <w:rFonts w:ascii="Helvetica" w:eastAsia="Times New Roman" w:hAnsi="Helvetica" w:cs="Arial"/>
          <w:kern w:val="0"/>
          <w:sz w:val="24"/>
          <w:szCs w:val="24"/>
          <w:lang w:eastAsia="en-GB"/>
          <w14:ligatures w14:val="none"/>
        </w:rPr>
      </w:pPr>
      <w:r w:rsidRPr="0042039C">
        <w:rPr>
          <w:rFonts w:ascii="Helvetica" w:eastAsia="Times New Roman" w:hAnsi="Helvetica" w:cs="Arial"/>
          <w:kern w:val="0"/>
          <w:sz w:val="24"/>
          <w:szCs w:val="24"/>
          <w:lang w:eastAsia="en-GB"/>
          <w14:ligatures w14:val="none"/>
        </w:rPr>
        <w:t>Iraqi policy towards Russia and its voting behaviour within the UNGA is underscored by several factors. Relations between Moscow and Baghdad are often described as friendly and marked by cooperation. This does not mean, however, that Iraq is an ally of Russia. The Iraqi government has adopted a balanced approach in foreign policy</w:t>
      </w:r>
      <w:r w:rsidRPr="0042039C">
        <w:rPr>
          <w:rFonts w:ascii="Helvetica" w:eastAsia="Times New Roman" w:hAnsi="Helvetica" w:cs="Arial"/>
          <w:kern w:val="0"/>
          <w:sz w:val="24"/>
          <w:szCs w:val="24"/>
          <w:vertAlign w:val="superscript"/>
          <w:lang w:eastAsia="en-GB"/>
          <w14:ligatures w14:val="none"/>
        </w:rPr>
        <w:footnoteReference w:id="87"/>
      </w:r>
      <w:r w:rsidRPr="0042039C">
        <w:rPr>
          <w:rFonts w:ascii="Helvetica" w:eastAsia="Times New Roman" w:hAnsi="Helvetica" w:cs="Arial"/>
          <w:kern w:val="0"/>
          <w:sz w:val="24"/>
          <w:szCs w:val="24"/>
          <w:lang w:eastAsia="en-GB"/>
          <w14:ligatures w14:val="none"/>
        </w:rPr>
        <w:t xml:space="preserve"> and Baghdad’s priority is to enhance relationships with key regional and global actors to overcome existing internal problems.</w:t>
      </w:r>
      <w:r w:rsidRPr="0042039C">
        <w:rPr>
          <w:rFonts w:ascii="Helvetica" w:eastAsia="Times New Roman" w:hAnsi="Helvetica" w:cs="Arial"/>
          <w:kern w:val="0"/>
          <w:sz w:val="24"/>
          <w:szCs w:val="24"/>
          <w:vertAlign w:val="superscript"/>
          <w:lang w:eastAsia="en-GB"/>
          <w14:ligatures w14:val="none"/>
        </w:rPr>
        <w:footnoteReference w:id="88"/>
      </w:r>
      <w:r w:rsidRPr="0042039C">
        <w:rPr>
          <w:rFonts w:ascii="Helvetica" w:eastAsia="Times New Roman" w:hAnsi="Helvetica" w:cs="Arial"/>
          <w:kern w:val="0"/>
          <w:sz w:val="24"/>
          <w:szCs w:val="24"/>
          <w:lang w:eastAsia="en-GB"/>
          <w14:ligatures w14:val="none"/>
        </w:rPr>
        <w:t xml:space="preserve"> Additional factors include Iraq's historical grievances with foreign intervention, notably the 2003 U.S. invasion, and longstanding challenges associated with Kurdish separatism.</w:t>
      </w:r>
    </w:p>
    <w:p w14:paraId="7E08C2C6" w14:textId="77777777" w:rsidR="00B83401" w:rsidRPr="0042039C" w:rsidRDefault="00B83401" w:rsidP="00C45134">
      <w:pPr>
        <w:spacing w:after="0" w:line="360" w:lineRule="auto"/>
        <w:jc w:val="both"/>
        <w:rPr>
          <w:rFonts w:ascii="Helvetica" w:eastAsia="Times New Roman" w:hAnsi="Helvetica" w:cs="Arial"/>
          <w:kern w:val="0"/>
          <w:sz w:val="24"/>
          <w:szCs w:val="24"/>
          <w:lang w:eastAsia="en-GB"/>
          <w14:ligatures w14:val="none"/>
        </w:rPr>
      </w:pPr>
      <w:r w:rsidRPr="0042039C">
        <w:rPr>
          <w:rFonts w:ascii="Helvetica" w:eastAsia="Times New Roman" w:hAnsi="Helvetica" w:cs="Arial"/>
          <w:kern w:val="0"/>
          <w:sz w:val="24"/>
          <w:szCs w:val="24"/>
          <w:lang w:eastAsia="en-GB"/>
          <w14:ligatures w14:val="none"/>
        </w:rPr>
        <w:t>Iraq’s balanced approach reflects its cautious adjustment to both domestic and international pressures without severing ties with Moscow. The war in Ukraine and its secondary impacts are concerning for Iraq’s food, economic, and energy security. Thus, Iraq considers maintaining its partnership with Russia essential</w:t>
      </w:r>
      <w:r w:rsidRPr="0042039C">
        <w:rPr>
          <w:rFonts w:ascii="Helvetica" w:eastAsia="Times New Roman" w:hAnsi="Helvetica" w:cs="Arial"/>
          <w:kern w:val="0"/>
          <w:sz w:val="24"/>
          <w:szCs w:val="24"/>
          <w:vertAlign w:val="superscript"/>
          <w:lang w:eastAsia="en-GB"/>
          <w14:ligatures w14:val="none"/>
        </w:rPr>
        <w:footnoteReference w:id="89"/>
      </w:r>
      <w:r w:rsidRPr="0042039C">
        <w:rPr>
          <w:rFonts w:ascii="Helvetica" w:eastAsia="Times New Roman" w:hAnsi="Helvetica" w:cs="Arial"/>
          <w:kern w:val="0"/>
          <w:sz w:val="24"/>
          <w:szCs w:val="24"/>
          <w:lang w:eastAsia="en-GB"/>
          <w14:ligatures w14:val="none"/>
        </w:rPr>
        <w:t>. In terms of food security, Baghdad has denied reports of purchasing Ukrainian grain smuggled by Russia,</w:t>
      </w:r>
      <w:r w:rsidRPr="0042039C">
        <w:rPr>
          <w:rFonts w:ascii="Helvetica" w:eastAsia="Times New Roman" w:hAnsi="Helvetica" w:cs="Arial"/>
          <w:kern w:val="0"/>
          <w:sz w:val="24"/>
          <w:szCs w:val="24"/>
          <w:vertAlign w:val="superscript"/>
          <w:lang w:eastAsia="en-GB"/>
          <w14:ligatures w14:val="none"/>
        </w:rPr>
        <w:footnoteReference w:id="90"/>
      </w:r>
      <w:r w:rsidRPr="0042039C">
        <w:rPr>
          <w:rFonts w:ascii="Helvetica" w:eastAsia="Times New Roman" w:hAnsi="Helvetica" w:cs="Arial"/>
          <w:kern w:val="0"/>
          <w:sz w:val="24"/>
          <w:szCs w:val="24"/>
          <w:lang w:eastAsia="en-GB"/>
          <w14:ligatures w14:val="none"/>
        </w:rPr>
        <w:t xml:space="preserve"> while Ukraine has expressed hope that Baghdad will encourage Moscow to comply with the Black Sea Grain Initiative.</w:t>
      </w:r>
      <w:r w:rsidRPr="0042039C">
        <w:rPr>
          <w:rFonts w:ascii="Helvetica" w:eastAsia="Times New Roman" w:hAnsi="Helvetica" w:cs="Arial"/>
          <w:kern w:val="0"/>
          <w:sz w:val="24"/>
          <w:szCs w:val="24"/>
          <w:vertAlign w:val="superscript"/>
          <w:lang w:eastAsia="en-GB"/>
          <w14:ligatures w14:val="none"/>
        </w:rPr>
        <w:footnoteReference w:id="91"/>
      </w:r>
      <w:r w:rsidRPr="0042039C">
        <w:rPr>
          <w:rFonts w:ascii="Helvetica" w:eastAsia="Times New Roman" w:hAnsi="Helvetica" w:cs="Arial"/>
          <w:kern w:val="0"/>
          <w:sz w:val="24"/>
          <w:szCs w:val="24"/>
          <w:lang w:eastAsia="en-GB"/>
          <w14:ligatures w14:val="none"/>
        </w:rPr>
        <w:t xml:space="preserve"> Regarding the energy sector, Iraq is largely dependent on crude oil sales. Following the imposition of Western sanctions against Russia’s energy industry,</w:t>
      </w:r>
      <w:r w:rsidRPr="0042039C">
        <w:rPr>
          <w:rFonts w:ascii="Helvetica" w:eastAsia="Times New Roman" w:hAnsi="Helvetica" w:cs="Times New Roman"/>
          <w:kern w:val="0"/>
          <w:sz w:val="24"/>
          <w:szCs w:val="24"/>
          <w:lang w:eastAsia="en-GB"/>
          <w14:ligatures w14:val="none"/>
        </w:rPr>
        <w:t xml:space="preserve"> </w:t>
      </w:r>
      <w:r w:rsidRPr="0042039C">
        <w:rPr>
          <w:rFonts w:ascii="Helvetica" w:eastAsia="Times New Roman" w:hAnsi="Helvetica" w:cs="Arial"/>
          <w:kern w:val="0"/>
          <w:sz w:val="24"/>
          <w:szCs w:val="24"/>
          <w:lang w:eastAsia="en-GB"/>
          <w14:ligatures w14:val="none"/>
        </w:rPr>
        <w:t xml:space="preserve">Iraq’s Central Bank advised halting deals with Russian firms to avoid secondary sanctions. Nevertheless, Russia has </w:t>
      </w:r>
      <w:r w:rsidRPr="0042039C">
        <w:rPr>
          <w:rFonts w:ascii="Helvetica" w:eastAsia="Times New Roman" w:hAnsi="Helvetica" w:cs="Arial"/>
          <w:kern w:val="0"/>
          <w:sz w:val="24"/>
          <w:szCs w:val="24"/>
          <w:lang w:eastAsia="en-GB"/>
          <w14:ligatures w14:val="none"/>
        </w:rPr>
        <w:lastRenderedPageBreak/>
        <w:t>been largely successful in mitigating the impact of Western sanctions on its oil-related business interests in Iraq.</w:t>
      </w:r>
      <w:r w:rsidRPr="0042039C">
        <w:rPr>
          <w:rFonts w:ascii="Helvetica" w:eastAsia="Times New Roman" w:hAnsi="Helvetica" w:cs="Arial"/>
          <w:kern w:val="0"/>
          <w:sz w:val="24"/>
          <w:szCs w:val="24"/>
          <w:vertAlign w:val="superscript"/>
          <w:lang w:eastAsia="en-GB"/>
          <w14:ligatures w14:val="none"/>
        </w:rPr>
        <w:footnoteReference w:id="92"/>
      </w:r>
    </w:p>
    <w:p w14:paraId="31251BDE" w14:textId="77777777" w:rsidR="00B83401" w:rsidRPr="0042039C" w:rsidRDefault="00B83401" w:rsidP="00C45134">
      <w:pPr>
        <w:spacing w:after="0" w:line="360" w:lineRule="auto"/>
        <w:jc w:val="both"/>
        <w:rPr>
          <w:rFonts w:ascii="Helvetica" w:eastAsia="Times New Roman" w:hAnsi="Helvetica" w:cs="Arial"/>
          <w:kern w:val="0"/>
          <w:sz w:val="24"/>
          <w:szCs w:val="24"/>
          <w:lang w:eastAsia="en-GB"/>
          <w14:ligatures w14:val="none"/>
        </w:rPr>
      </w:pPr>
      <w:r w:rsidRPr="0042039C">
        <w:rPr>
          <w:rFonts w:ascii="Helvetica" w:eastAsia="Times New Roman" w:hAnsi="Helvetica" w:cs="Arial"/>
          <w:kern w:val="0"/>
          <w:sz w:val="24"/>
          <w:szCs w:val="24"/>
          <w:lang w:eastAsia="en-GB"/>
          <w14:ligatures w14:val="none"/>
        </w:rPr>
        <w:t>Bilateral cooperation remains crucial for Iraq, and the two nations are also working together in platforms such as OPEC+.</w:t>
      </w:r>
      <w:r w:rsidRPr="0042039C">
        <w:rPr>
          <w:rFonts w:ascii="Helvetica" w:eastAsia="Times New Roman" w:hAnsi="Helvetica" w:cs="Arial"/>
          <w:kern w:val="0"/>
          <w:sz w:val="24"/>
          <w:szCs w:val="24"/>
          <w:vertAlign w:val="superscript"/>
          <w:lang w:eastAsia="en-GB"/>
          <w14:ligatures w14:val="none"/>
        </w:rPr>
        <w:footnoteReference w:id="93"/>
      </w:r>
      <w:r w:rsidRPr="0042039C">
        <w:rPr>
          <w:rFonts w:ascii="Helvetica" w:eastAsia="Times New Roman" w:hAnsi="Helvetica" w:cs="Arial"/>
          <w:kern w:val="0"/>
          <w:sz w:val="24"/>
          <w:szCs w:val="24"/>
          <w:lang w:eastAsia="en-GB"/>
          <w14:ligatures w14:val="none"/>
        </w:rPr>
        <w:t xml:space="preserve"> In February 2023, Russian Foreign Minister Sergei Lavrov visited Baghdad, where he met with Iraqi officials and praised the continuous growth of cooperation between the two countries</w:t>
      </w:r>
      <w:r w:rsidRPr="0042039C">
        <w:rPr>
          <w:rFonts w:ascii="Helvetica" w:eastAsia="Times New Roman" w:hAnsi="Helvetica" w:cs="Arial"/>
          <w:kern w:val="0"/>
          <w:sz w:val="24"/>
          <w:szCs w:val="24"/>
          <w:vertAlign w:val="superscript"/>
          <w:lang w:eastAsia="en-GB"/>
          <w14:ligatures w14:val="none"/>
        </w:rPr>
        <w:footnoteReference w:id="94"/>
      </w:r>
      <w:r w:rsidRPr="0042039C">
        <w:rPr>
          <w:rFonts w:ascii="Helvetica" w:eastAsia="Times New Roman" w:hAnsi="Helvetica" w:cs="Arial"/>
          <w:kern w:val="0"/>
          <w:sz w:val="24"/>
          <w:szCs w:val="24"/>
          <w:lang w:eastAsia="en-GB"/>
          <w14:ligatures w14:val="none"/>
        </w:rPr>
        <w:t>. Iraq is also interested in joining the BRICS.</w:t>
      </w:r>
      <w:r w:rsidRPr="0042039C">
        <w:rPr>
          <w:rFonts w:ascii="Helvetica" w:eastAsia="Times New Roman" w:hAnsi="Helvetica" w:cs="Arial"/>
          <w:kern w:val="0"/>
          <w:sz w:val="24"/>
          <w:szCs w:val="24"/>
          <w:vertAlign w:val="superscript"/>
          <w:lang w:eastAsia="en-GB"/>
          <w14:ligatures w14:val="none"/>
        </w:rPr>
        <w:footnoteReference w:id="95"/>
      </w:r>
      <w:r w:rsidRPr="0042039C">
        <w:rPr>
          <w:rFonts w:ascii="Helvetica" w:eastAsia="Times New Roman" w:hAnsi="Helvetica" w:cs="Arial"/>
          <w:kern w:val="0"/>
          <w:sz w:val="24"/>
          <w:szCs w:val="24"/>
          <w:lang w:eastAsia="en-GB"/>
          <w14:ligatures w14:val="none"/>
        </w:rPr>
        <w:t xml:space="preserve"> </w:t>
      </w:r>
    </w:p>
    <w:p w14:paraId="77AAE9E3" w14:textId="77777777" w:rsidR="00B83401" w:rsidRPr="0042039C" w:rsidRDefault="00B83401" w:rsidP="00C45134">
      <w:pPr>
        <w:spacing w:after="0" w:line="360" w:lineRule="auto"/>
        <w:jc w:val="both"/>
        <w:rPr>
          <w:rFonts w:ascii="Helvetica" w:eastAsia="Times New Roman" w:hAnsi="Helvetica" w:cs="Arial"/>
          <w:kern w:val="0"/>
          <w:sz w:val="24"/>
          <w:szCs w:val="24"/>
          <w:lang w:eastAsia="en-GB"/>
          <w14:ligatures w14:val="none"/>
        </w:rPr>
      </w:pPr>
      <w:r w:rsidRPr="0042039C">
        <w:rPr>
          <w:rFonts w:ascii="Helvetica" w:eastAsia="Times New Roman" w:hAnsi="Helvetica" w:cs="Arial"/>
          <w:kern w:val="0"/>
          <w:sz w:val="24"/>
          <w:szCs w:val="24"/>
          <w:lang w:eastAsia="en-GB"/>
          <w14:ligatures w14:val="none"/>
        </w:rPr>
        <w:t>In the security sphere,</w:t>
      </w:r>
      <w:r w:rsidRPr="0042039C">
        <w:rPr>
          <w:rFonts w:ascii="Helvetica" w:eastAsia="Times New Roman" w:hAnsi="Helvetica" w:cs="Times New Roman"/>
          <w:kern w:val="0"/>
          <w:sz w:val="24"/>
          <w:szCs w:val="24"/>
          <w:lang w:eastAsia="en-GB"/>
          <w14:ligatures w14:val="none"/>
        </w:rPr>
        <w:t xml:space="preserve"> </w:t>
      </w:r>
      <w:r w:rsidRPr="0042039C">
        <w:rPr>
          <w:rFonts w:ascii="Helvetica" w:eastAsia="Times New Roman" w:hAnsi="Helvetica" w:cs="Arial"/>
          <w:kern w:val="0"/>
          <w:sz w:val="24"/>
          <w:szCs w:val="24"/>
          <w:lang w:eastAsia="en-GB"/>
          <w14:ligatures w14:val="none"/>
        </w:rPr>
        <w:t xml:space="preserve">Iraq’s security cooperation with Russia has largely remained confined to intelligence sharing within the framework of the Quartet Information Exchange and Coordination </w:t>
      </w:r>
      <w:proofErr w:type="spellStart"/>
      <w:r w:rsidRPr="0042039C">
        <w:rPr>
          <w:rFonts w:ascii="Helvetica" w:eastAsia="Times New Roman" w:hAnsi="Helvetica" w:cs="Arial"/>
          <w:kern w:val="0"/>
          <w:sz w:val="24"/>
          <w:szCs w:val="24"/>
          <w:lang w:eastAsia="en-GB"/>
          <w14:ligatures w14:val="none"/>
        </w:rPr>
        <w:t>Center</w:t>
      </w:r>
      <w:proofErr w:type="spellEnd"/>
      <w:r w:rsidRPr="0042039C">
        <w:rPr>
          <w:rFonts w:ascii="Helvetica" w:eastAsia="Times New Roman" w:hAnsi="Helvetica" w:cs="Arial"/>
          <w:kern w:val="0"/>
          <w:sz w:val="24"/>
          <w:szCs w:val="24"/>
          <w:lang w:eastAsia="en-GB"/>
          <w14:ligatures w14:val="none"/>
        </w:rPr>
        <w:t>, which was founded in 2015 by Iran, Russia, Syria, and Iraq to address the Islamic State (Daesh) and safeguard the Syria-Iraq border. During Lavrov’s last visit to Baghdad, both sides underscored their mutual desire to strengthen bilateral military cooperation further</w:t>
      </w:r>
      <w:r w:rsidRPr="0042039C">
        <w:rPr>
          <w:rFonts w:ascii="Helvetica" w:eastAsia="Times New Roman" w:hAnsi="Helvetica" w:cs="Arial"/>
          <w:color w:val="000000"/>
          <w:kern w:val="0"/>
          <w:sz w:val="24"/>
          <w:szCs w:val="24"/>
          <w:lang w:eastAsia="en-GB"/>
          <w14:ligatures w14:val="none"/>
        </w:rPr>
        <w:t>.</w:t>
      </w:r>
      <w:r w:rsidRPr="0042039C">
        <w:rPr>
          <w:rFonts w:ascii="Helvetica" w:eastAsia="Times New Roman" w:hAnsi="Helvetica" w:cs="Arial"/>
          <w:kern w:val="0"/>
          <w:sz w:val="24"/>
          <w:szCs w:val="24"/>
          <w:vertAlign w:val="superscript"/>
          <w:lang w:eastAsia="en-GB"/>
          <w14:ligatures w14:val="none"/>
        </w:rPr>
        <w:footnoteReference w:id="96"/>
      </w:r>
      <w:r w:rsidRPr="0042039C">
        <w:rPr>
          <w:rFonts w:ascii="Helvetica" w:eastAsia="Times New Roman" w:hAnsi="Helvetica" w:cs="Arial"/>
          <w:color w:val="000000"/>
          <w:kern w:val="0"/>
          <w:sz w:val="24"/>
          <w:szCs w:val="24"/>
          <w:lang w:eastAsia="en-GB"/>
          <w14:ligatures w14:val="none"/>
        </w:rPr>
        <w:t xml:space="preserve"> Despite Iraq’s interest in acquiring Russian-made arms, U.S. sanctions under the Countering America’s Adversaries Through Sanctions Act (CAATSA) prevent Iraq from advancing its defence ties with Moscow.</w:t>
      </w:r>
      <w:r w:rsidRPr="0042039C">
        <w:rPr>
          <w:rFonts w:ascii="Helvetica" w:eastAsia="Times New Roman" w:hAnsi="Helvetica" w:cs="Arial"/>
          <w:color w:val="000000"/>
          <w:kern w:val="0"/>
          <w:sz w:val="24"/>
          <w:szCs w:val="24"/>
          <w:vertAlign w:val="superscript"/>
          <w:lang w:eastAsia="en-GB"/>
          <w14:ligatures w14:val="none"/>
        </w:rPr>
        <w:footnoteReference w:id="97"/>
      </w:r>
      <w:r w:rsidRPr="0042039C">
        <w:rPr>
          <w:rFonts w:ascii="Helvetica" w:eastAsia="Times New Roman" w:hAnsi="Helvetica" w:cs="Arial"/>
          <w:color w:val="000000"/>
          <w:kern w:val="0"/>
          <w:sz w:val="24"/>
          <w:szCs w:val="24"/>
          <w:lang w:eastAsia="en-GB"/>
          <w14:ligatures w14:val="none"/>
        </w:rPr>
        <w:t xml:space="preserve"> Consequently, pre-war negotiations on the acquisition of S-300s, S-400s, and Su-57 jets have ceased.</w:t>
      </w:r>
      <w:r w:rsidRPr="0042039C">
        <w:rPr>
          <w:rFonts w:ascii="Helvetica" w:eastAsia="Times New Roman" w:hAnsi="Helvetica" w:cs="Arial"/>
          <w:color w:val="000000"/>
          <w:kern w:val="0"/>
          <w:sz w:val="24"/>
          <w:szCs w:val="24"/>
          <w:vertAlign w:val="superscript"/>
          <w:lang w:eastAsia="en-GB"/>
          <w14:ligatures w14:val="none"/>
        </w:rPr>
        <w:footnoteReference w:id="98"/>
      </w:r>
    </w:p>
    <w:p w14:paraId="72DBAC49" w14:textId="77777777" w:rsidR="00B83401" w:rsidRPr="0042039C" w:rsidRDefault="00B83401" w:rsidP="00C45134">
      <w:pPr>
        <w:spacing w:after="0" w:line="360" w:lineRule="auto"/>
        <w:jc w:val="both"/>
        <w:rPr>
          <w:rFonts w:ascii="Helvetica" w:eastAsia="Times New Roman" w:hAnsi="Helvetica" w:cs="Arial"/>
          <w:kern w:val="0"/>
          <w:sz w:val="24"/>
          <w:szCs w:val="24"/>
          <w:lang w:eastAsia="en-GB"/>
          <w14:ligatures w14:val="none"/>
        </w:rPr>
      </w:pPr>
      <w:r w:rsidRPr="0042039C">
        <w:rPr>
          <w:rFonts w:ascii="Helvetica" w:eastAsia="Times New Roman" w:hAnsi="Helvetica" w:cs="Arial"/>
          <w:kern w:val="0"/>
          <w:sz w:val="24"/>
          <w:szCs w:val="24"/>
          <w:lang w:eastAsia="en-GB"/>
          <w14:ligatures w14:val="none"/>
        </w:rPr>
        <w:t xml:space="preserve">Domestically, Iraq’s stance is influenced by competing political currents, with factions supporting either Russia or a neutral, non-interventionist stance: </w:t>
      </w:r>
    </w:p>
    <w:p w14:paraId="706D726A" w14:textId="77777777" w:rsidR="00B83401" w:rsidRPr="0042039C" w:rsidRDefault="00B83401" w:rsidP="00C45134">
      <w:pPr>
        <w:spacing w:after="0" w:line="360" w:lineRule="auto"/>
        <w:jc w:val="both"/>
        <w:rPr>
          <w:rFonts w:ascii="Helvetica" w:eastAsia="Times New Roman" w:hAnsi="Helvetica" w:cs="Arial"/>
          <w:kern w:val="0"/>
          <w:sz w:val="24"/>
          <w:szCs w:val="24"/>
          <w:lang w:eastAsia="en-GB"/>
          <w14:ligatures w14:val="none"/>
        </w:rPr>
      </w:pPr>
      <w:r w:rsidRPr="0042039C">
        <w:rPr>
          <w:rFonts w:ascii="Helvetica" w:eastAsia="Times New Roman" w:hAnsi="Helvetica" w:cs="Arial"/>
          <w:kern w:val="0"/>
          <w:sz w:val="24"/>
          <w:szCs w:val="24"/>
          <w:lang w:eastAsia="en-GB"/>
          <w14:ligatures w14:val="none"/>
        </w:rPr>
        <w:t xml:space="preserve">Iranian-aligned Shiite militias and their political organisations linked to the Popular Mobilization Forces (PMF) support Russia, seeing the conflict as a consequence of NATO interference. Prominent militia leaders, such as </w:t>
      </w:r>
      <w:proofErr w:type="spellStart"/>
      <w:r w:rsidRPr="0042039C">
        <w:rPr>
          <w:rFonts w:ascii="Helvetica" w:eastAsia="Times New Roman" w:hAnsi="Helvetica" w:cs="Arial"/>
          <w:kern w:val="0"/>
          <w:sz w:val="24"/>
          <w:szCs w:val="24"/>
          <w:lang w:eastAsia="en-GB"/>
          <w14:ligatures w14:val="none"/>
        </w:rPr>
        <w:t>Kata'ib</w:t>
      </w:r>
      <w:proofErr w:type="spellEnd"/>
      <w:r w:rsidRPr="0042039C">
        <w:rPr>
          <w:rFonts w:ascii="Helvetica" w:eastAsia="Times New Roman" w:hAnsi="Helvetica" w:cs="Arial"/>
          <w:kern w:val="0"/>
          <w:sz w:val="24"/>
          <w:szCs w:val="24"/>
          <w:lang w:eastAsia="en-GB"/>
          <w14:ligatures w14:val="none"/>
        </w:rPr>
        <w:t xml:space="preserve"> Hezbollah’s Abu Hussein al-</w:t>
      </w:r>
      <w:proofErr w:type="spellStart"/>
      <w:r w:rsidRPr="0042039C">
        <w:rPr>
          <w:rFonts w:ascii="Helvetica" w:eastAsia="Times New Roman" w:hAnsi="Helvetica" w:cs="Arial"/>
          <w:kern w:val="0"/>
          <w:sz w:val="24"/>
          <w:szCs w:val="24"/>
          <w:lang w:eastAsia="en-GB"/>
          <w14:ligatures w14:val="none"/>
        </w:rPr>
        <w:t>Hamidawi</w:t>
      </w:r>
      <w:proofErr w:type="spellEnd"/>
      <w:r w:rsidRPr="0042039C">
        <w:rPr>
          <w:rFonts w:ascii="Helvetica" w:eastAsia="Times New Roman" w:hAnsi="Helvetica" w:cs="Arial"/>
          <w:kern w:val="0"/>
          <w:sz w:val="24"/>
          <w:szCs w:val="24"/>
          <w:lang w:eastAsia="en-GB"/>
          <w14:ligatures w14:val="none"/>
        </w:rPr>
        <w:t xml:space="preserve">, view Russia’s invasion as a strategic </w:t>
      </w:r>
      <w:r w:rsidRPr="0042039C">
        <w:rPr>
          <w:rFonts w:ascii="Helvetica" w:eastAsia="Times New Roman" w:hAnsi="Helvetica" w:cs="Arial"/>
          <w:kern w:val="0"/>
          <w:sz w:val="24"/>
          <w:szCs w:val="24"/>
          <w:lang w:eastAsia="en-GB"/>
          <w14:ligatures w14:val="none"/>
        </w:rPr>
        <w:lastRenderedPageBreak/>
        <w:t>countermeasure to U.S. influence.</w:t>
      </w:r>
      <w:r w:rsidRPr="0042039C">
        <w:rPr>
          <w:rFonts w:ascii="Helvetica" w:eastAsia="Times New Roman" w:hAnsi="Helvetica" w:cs="Arial"/>
          <w:kern w:val="0"/>
          <w:sz w:val="24"/>
          <w:szCs w:val="24"/>
          <w:vertAlign w:val="superscript"/>
          <w:lang w:eastAsia="en-GB"/>
          <w14:ligatures w14:val="none"/>
        </w:rPr>
        <w:footnoteReference w:id="99"/>
      </w:r>
      <w:r w:rsidRPr="0042039C">
        <w:rPr>
          <w:rFonts w:ascii="Helvetica" w:eastAsia="Times New Roman" w:hAnsi="Helvetica" w:cs="Arial"/>
          <w:kern w:val="0"/>
          <w:sz w:val="24"/>
          <w:szCs w:val="24"/>
          <w:lang w:eastAsia="en-GB"/>
          <w14:ligatures w14:val="none"/>
        </w:rPr>
        <w:t xml:space="preserve"> Conversely, Moqtada al-Sadr of the Sadrist movement, one of Iraq’s most prominent political movements, has refused to support Russia’s actions and advocated for a peaceful solution of the conflict.</w:t>
      </w:r>
      <w:r w:rsidRPr="0042039C">
        <w:rPr>
          <w:rFonts w:ascii="Helvetica" w:eastAsia="Times New Roman" w:hAnsi="Helvetica" w:cs="Arial"/>
          <w:kern w:val="0"/>
          <w:sz w:val="24"/>
          <w:szCs w:val="24"/>
          <w:vertAlign w:val="superscript"/>
          <w:lang w:eastAsia="en-GB"/>
          <w14:ligatures w14:val="none"/>
        </w:rPr>
        <w:footnoteReference w:id="100"/>
      </w:r>
      <w:r w:rsidRPr="0042039C">
        <w:rPr>
          <w:rFonts w:ascii="Helvetica" w:eastAsia="Times New Roman" w:hAnsi="Helvetica" w:cs="Arial"/>
          <w:kern w:val="0"/>
          <w:sz w:val="24"/>
          <w:szCs w:val="24"/>
          <w:lang w:eastAsia="en-GB"/>
          <w14:ligatures w14:val="none"/>
        </w:rPr>
        <w:t xml:space="preserve"> </w:t>
      </w:r>
    </w:p>
    <w:p w14:paraId="31CB3D20" w14:textId="77777777" w:rsidR="00B83401" w:rsidRPr="0042039C" w:rsidRDefault="00B83401" w:rsidP="00C45134">
      <w:pPr>
        <w:spacing w:after="0" w:line="360" w:lineRule="auto"/>
        <w:jc w:val="both"/>
        <w:rPr>
          <w:rFonts w:ascii="Helvetica" w:eastAsia="Times New Roman" w:hAnsi="Helvetica" w:cs="Arial"/>
          <w:kern w:val="0"/>
          <w:sz w:val="24"/>
          <w:szCs w:val="24"/>
          <w:lang w:eastAsia="en-GB"/>
          <w14:ligatures w14:val="none"/>
        </w:rPr>
      </w:pPr>
      <w:r w:rsidRPr="0042039C">
        <w:rPr>
          <w:rFonts w:ascii="Helvetica" w:eastAsia="Times New Roman" w:hAnsi="Helvetica" w:cs="Arial"/>
          <w:kern w:val="0"/>
          <w:sz w:val="24"/>
          <w:szCs w:val="24"/>
          <w:lang w:eastAsia="en-GB"/>
          <w14:ligatures w14:val="none"/>
        </w:rPr>
        <w:t>The situation in the autonomous Kurdistan region is more complicated. The Kurdistan Regional Government (KRG) has traditionally had closer ties with the West in comparison with the central government in Baghdad.</w:t>
      </w:r>
      <w:r w:rsidRPr="0042039C">
        <w:rPr>
          <w:rFonts w:ascii="Helvetica" w:eastAsia="Times New Roman" w:hAnsi="Helvetica" w:cs="Arial"/>
          <w:kern w:val="0"/>
          <w:sz w:val="24"/>
          <w:szCs w:val="24"/>
          <w:vertAlign w:val="superscript"/>
          <w:lang w:eastAsia="en-GB"/>
          <w14:ligatures w14:val="none"/>
        </w:rPr>
        <w:footnoteReference w:id="101"/>
      </w:r>
      <w:r w:rsidRPr="0042039C">
        <w:rPr>
          <w:rFonts w:ascii="Helvetica" w:eastAsia="Times New Roman" w:hAnsi="Helvetica" w:cs="Arial"/>
          <w:kern w:val="0"/>
          <w:sz w:val="24"/>
          <w:szCs w:val="24"/>
          <w:lang w:eastAsia="en-GB"/>
          <w14:ligatures w14:val="none"/>
        </w:rPr>
        <w:t xml:space="preserve"> </w:t>
      </w:r>
      <w:proofErr w:type="spellStart"/>
      <w:r w:rsidRPr="0042039C">
        <w:rPr>
          <w:rFonts w:ascii="Helvetica" w:eastAsia="Times New Roman" w:hAnsi="Helvetica" w:cs="Arial"/>
          <w:kern w:val="0"/>
          <w:sz w:val="24"/>
          <w:szCs w:val="24"/>
          <w:lang w:eastAsia="en-GB"/>
          <w14:ligatures w14:val="none"/>
        </w:rPr>
        <w:t>Nechirvan</w:t>
      </w:r>
      <w:proofErr w:type="spellEnd"/>
      <w:r w:rsidRPr="0042039C">
        <w:rPr>
          <w:rFonts w:ascii="Helvetica" w:eastAsia="Times New Roman" w:hAnsi="Helvetica" w:cs="Arial"/>
          <w:kern w:val="0"/>
          <w:sz w:val="24"/>
          <w:szCs w:val="24"/>
          <w:lang w:eastAsia="en-GB"/>
          <w14:ligatures w14:val="none"/>
        </w:rPr>
        <w:t xml:space="preserve"> Barzani, President of the KRG, has expressed ambivalence toward the war. He supports Turkey’s mediation efforts and favours diplomacy over armed conflict.</w:t>
      </w:r>
      <w:r w:rsidRPr="0042039C">
        <w:rPr>
          <w:rFonts w:ascii="Helvetica" w:eastAsia="Times New Roman" w:hAnsi="Helvetica" w:cs="Arial"/>
          <w:kern w:val="0"/>
          <w:sz w:val="24"/>
          <w:szCs w:val="24"/>
          <w:vertAlign w:val="superscript"/>
          <w:lang w:eastAsia="en-GB"/>
          <w14:ligatures w14:val="none"/>
        </w:rPr>
        <w:footnoteReference w:id="102"/>
      </w:r>
      <w:r w:rsidRPr="0042039C">
        <w:rPr>
          <w:rFonts w:ascii="Helvetica" w:eastAsia="Times New Roman" w:hAnsi="Helvetica" w:cs="Arial"/>
          <w:kern w:val="0"/>
          <w:sz w:val="24"/>
          <w:szCs w:val="24"/>
          <w:lang w:eastAsia="en-GB"/>
          <w14:ligatures w14:val="none"/>
        </w:rPr>
        <w:t xml:space="preserve"> It is well-established that the KRG has close ties with the U.S. It owes Russia, however, for helping it avoid bankruptcy in 2016-2017 through important investments. As a result, the Russian energy giant Rosneft now controls 60% of the KRG’s main oil pipeline. In addition, Russia did not oppose the KRG’s 2017 independence referendum, and this has led some KRG leaders to take a more supportive stance toward pro-Russian separatism in Eastern Ukraine. Nevertheless, if Western countries enforce sanctions, the KRG might have to end its business dealings with Russia.</w:t>
      </w:r>
      <w:r w:rsidRPr="0042039C">
        <w:rPr>
          <w:rFonts w:ascii="Helvetica" w:eastAsia="Times New Roman" w:hAnsi="Helvetica" w:cs="Arial"/>
          <w:kern w:val="0"/>
          <w:sz w:val="24"/>
          <w:szCs w:val="24"/>
          <w:vertAlign w:val="superscript"/>
          <w:lang w:eastAsia="en-GB"/>
          <w14:ligatures w14:val="none"/>
        </w:rPr>
        <w:footnoteReference w:id="103"/>
      </w:r>
      <w:r w:rsidRPr="0042039C">
        <w:rPr>
          <w:rFonts w:ascii="Helvetica" w:eastAsia="Times New Roman" w:hAnsi="Helvetica" w:cs="Arial"/>
          <w:kern w:val="0"/>
          <w:sz w:val="24"/>
          <w:szCs w:val="24"/>
          <w:lang w:eastAsia="en-GB"/>
          <w14:ligatures w14:val="none"/>
        </w:rPr>
        <w:t xml:space="preserve"> For now, the KRG continues to maintain ties with Russia.</w:t>
      </w:r>
      <w:r w:rsidRPr="0042039C">
        <w:rPr>
          <w:rFonts w:ascii="Helvetica" w:eastAsia="Times New Roman" w:hAnsi="Helvetica" w:cs="Arial"/>
          <w:kern w:val="0"/>
          <w:sz w:val="24"/>
          <w:szCs w:val="24"/>
          <w:vertAlign w:val="superscript"/>
          <w:lang w:eastAsia="en-GB"/>
          <w14:ligatures w14:val="none"/>
        </w:rPr>
        <w:footnoteReference w:id="104"/>
      </w:r>
      <w:r w:rsidRPr="0042039C">
        <w:rPr>
          <w:rFonts w:ascii="Helvetica" w:eastAsia="Times New Roman" w:hAnsi="Helvetica" w:cs="Arial"/>
          <w:kern w:val="0"/>
          <w:sz w:val="24"/>
          <w:szCs w:val="24"/>
          <w:lang w:eastAsia="en-GB"/>
          <w14:ligatures w14:val="none"/>
        </w:rPr>
        <w:t xml:space="preserve"> </w:t>
      </w:r>
    </w:p>
    <w:p w14:paraId="5CF4CEC3" w14:textId="77777777" w:rsidR="00B83401" w:rsidRPr="0042039C" w:rsidRDefault="00B83401" w:rsidP="00C45134">
      <w:pPr>
        <w:spacing w:after="0" w:line="360" w:lineRule="auto"/>
        <w:jc w:val="both"/>
        <w:rPr>
          <w:rFonts w:ascii="Helvetica" w:eastAsia="Times New Roman" w:hAnsi="Helvetica" w:cs="Arial"/>
          <w:kern w:val="0"/>
          <w:sz w:val="24"/>
          <w:szCs w:val="24"/>
          <w:lang w:eastAsia="en-GB"/>
          <w14:ligatures w14:val="none"/>
        </w:rPr>
      </w:pPr>
      <w:r w:rsidRPr="0042039C">
        <w:rPr>
          <w:rFonts w:ascii="Helvetica" w:eastAsia="Times New Roman" w:hAnsi="Helvetica" w:cs="Arial"/>
          <w:kern w:val="0"/>
          <w:sz w:val="24"/>
          <w:szCs w:val="24"/>
          <w:lang w:eastAsia="en-GB"/>
          <w14:ligatures w14:val="none"/>
        </w:rPr>
        <w:t xml:space="preserve">In sum, Iraq’s diplomatic stance on the Russia-Ukraine war reflects a need to balance strategic economic interests, domestic political divisions, and regional stability. By refraining from full alignment with either Russia or the West, Iraq seeks to maintain flexibility in its foreign policy, underscoring a preference for a non-aligned approach in a world increasingly marked by great-power competition. During the first year of the war, Iraq did not hesitate to occasionally condemn Russia at the UNGA while continuing to engage with </w:t>
      </w:r>
      <w:r w:rsidRPr="0042039C">
        <w:rPr>
          <w:rFonts w:ascii="Helvetica" w:eastAsia="Times New Roman" w:hAnsi="Helvetica" w:cs="Arial"/>
          <w:kern w:val="0"/>
          <w:sz w:val="24"/>
          <w:szCs w:val="24"/>
          <w:lang w:eastAsia="en-GB"/>
          <w14:ligatures w14:val="none"/>
        </w:rPr>
        <w:lastRenderedPageBreak/>
        <w:t xml:space="preserve">Moscow on issues of mutual interest. Domestically, Iranian-aligned forces are more likely to support Russia’s policies toward Ukraine, while the KRG appears to be adopting Baghdad’s approach to the conflict. </w:t>
      </w:r>
    </w:p>
    <w:p w14:paraId="36ACFC63" w14:textId="77777777" w:rsidR="00B83401" w:rsidRPr="0042039C" w:rsidRDefault="00B83401" w:rsidP="00F91818">
      <w:pPr>
        <w:jc w:val="center"/>
        <w:rPr>
          <w:rFonts w:ascii="Helvetica" w:hAnsi="Helvetica"/>
          <w:sz w:val="28"/>
        </w:rPr>
      </w:pPr>
    </w:p>
    <w:p w14:paraId="255B2ADF" w14:textId="77777777" w:rsidR="00B83401" w:rsidRPr="0042039C" w:rsidRDefault="00B83401" w:rsidP="00F91818">
      <w:pPr>
        <w:jc w:val="center"/>
        <w:rPr>
          <w:rFonts w:ascii="Helvetica" w:hAnsi="Helvetica"/>
          <w:sz w:val="28"/>
        </w:rPr>
      </w:pPr>
    </w:p>
    <w:p w14:paraId="35887CBD" w14:textId="77777777" w:rsidR="00B83401" w:rsidRPr="0042039C" w:rsidRDefault="00B83401" w:rsidP="00F91818">
      <w:pPr>
        <w:jc w:val="center"/>
        <w:rPr>
          <w:rFonts w:ascii="Helvetica" w:hAnsi="Helvetica"/>
          <w:sz w:val="28"/>
        </w:rPr>
      </w:pPr>
    </w:p>
    <w:p w14:paraId="50261C53" w14:textId="77777777" w:rsidR="00B83401" w:rsidRPr="0042039C" w:rsidRDefault="00B83401" w:rsidP="00F91818">
      <w:pPr>
        <w:jc w:val="center"/>
        <w:rPr>
          <w:rFonts w:ascii="Helvetica" w:hAnsi="Helvetica"/>
          <w:sz w:val="28"/>
        </w:rPr>
      </w:pPr>
    </w:p>
    <w:p w14:paraId="611988CC" w14:textId="77777777" w:rsidR="00B83401" w:rsidRPr="0042039C" w:rsidRDefault="00B83401" w:rsidP="00F91818">
      <w:pPr>
        <w:jc w:val="center"/>
        <w:rPr>
          <w:rFonts w:ascii="Helvetica" w:hAnsi="Helvetica"/>
          <w:sz w:val="28"/>
        </w:rPr>
      </w:pPr>
    </w:p>
    <w:p w14:paraId="2BA1E27C" w14:textId="77777777" w:rsidR="00B83401" w:rsidRPr="0042039C" w:rsidRDefault="00B83401" w:rsidP="00F91818">
      <w:pPr>
        <w:jc w:val="center"/>
        <w:rPr>
          <w:rFonts w:ascii="Helvetica" w:hAnsi="Helvetica"/>
          <w:sz w:val="28"/>
        </w:rPr>
      </w:pPr>
    </w:p>
    <w:p w14:paraId="7C7A89DB" w14:textId="77777777" w:rsidR="00B83401" w:rsidRPr="0042039C" w:rsidRDefault="00B83401" w:rsidP="00F91818">
      <w:pPr>
        <w:jc w:val="center"/>
        <w:rPr>
          <w:rFonts w:ascii="Helvetica" w:hAnsi="Helvetica"/>
          <w:sz w:val="28"/>
        </w:rPr>
      </w:pPr>
    </w:p>
    <w:p w14:paraId="04079C76" w14:textId="77777777" w:rsidR="00B83401" w:rsidRPr="0042039C" w:rsidRDefault="00B83401" w:rsidP="00F91818">
      <w:pPr>
        <w:jc w:val="center"/>
        <w:rPr>
          <w:rFonts w:ascii="Helvetica" w:hAnsi="Helvetica"/>
          <w:sz w:val="28"/>
        </w:rPr>
      </w:pPr>
    </w:p>
    <w:p w14:paraId="3309FEC2" w14:textId="77777777" w:rsidR="00B83401" w:rsidRPr="0042039C" w:rsidRDefault="00B83401" w:rsidP="00F91818">
      <w:pPr>
        <w:jc w:val="center"/>
        <w:rPr>
          <w:rFonts w:ascii="Helvetica" w:hAnsi="Helvetica"/>
          <w:sz w:val="28"/>
        </w:rPr>
      </w:pPr>
    </w:p>
    <w:p w14:paraId="217F328B" w14:textId="77777777" w:rsidR="00B83401" w:rsidRPr="0042039C" w:rsidRDefault="00B83401" w:rsidP="0042039C">
      <w:pPr>
        <w:rPr>
          <w:rFonts w:ascii="Helvetica" w:hAnsi="Helvetica"/>
          <w:sz w:val="28"/>
        </w:rPr>
      </w:pPr>
    </w:p>
    <w:p w14:paraId="27C2BEB6" w14:textId="77777777" w:rsidR="009C3C7A" w:rsidRDefault="009C3C7A" w:rsidP="002E0551">
      <w:pPr>
        <w:spacing w:line="240" w:lineRule="auto"/>
        <w:jc w:val="center"/>
        <w:rPr>
          <w:rFonts w:ascii="Helvetica" w:hAnsi="Helvetica" w:cs="Times New Roman"/>
          <w:bCs/>
          <w:sz w:val="32"/>
          <w:szCs w:val="24"/>
          <w:lang w:val="en-US"/>
        </w:rPr>
      </w:pPr>
    </w:p>
    <w:p w14:paraId="751B1924" w14:textId="77777777" w:rsidR="009C3C7A" w:rsidRDefault="009C3C7A" w:rsidP="002E0551">
      <w:pPr>
        <w:spacing w:line="240" w:lineRule="auto"/>
        <w:jc w:val="center"/>
        <w:rPr>
          <w:rFonts w:ascii="Helvetica" w:hAnsi="Helvetica" w:cs="Times New Roman"/>
          <w:bCs/>
          <w:sz w:val="32"/>
          <w:szCs w:val="24"/>
          <w:lang w:val="en-US"/>
        </w:rPr>
      </w:pPr>
    </w:p>
    <w:p w14:paraId="2BA06FCB" w14:textId="77777777" w:rsidR="00C45134" w:rsidRDefault="00C45134" w:rsidP="002E0551">
      <w:pPr>
        <w:spacing w:line="240" w:lineRule="auto"/>
        <w:jc w:val="center"/>
        <w:rPr>
          <w:rFonts w:ascii="Helvetica" w:hAnsi="Helvetica" w:cs="Times New Roman"/>
          <w:bCs/>
          <w:sz w:val="32"/>
          <w:szCs w:val="24"/>
          <w:lang w:val="en-US"/>
        </w:rPr>
      </w:pPr>
    </w:p>
    <w:p w14:paraId="44ED8002" w14:textId="77777777" w:rsidR="00C45134" w:rsidRDefault="00C45134" w:rsidP="002E0551">
      <w:pPr>
        <w:spacing w:line="240" w:lineRule="auto"/>
        <w:jc w:val="center"/>
        <w:rPr>
          <w:rFonts w:ascii="Helvetica" w:hAnsi="Helvetica" w:cs="Times New Roman"/>
          <w:bCs/>
          <w:sz w:val="32"/>
          <w:szCs w:val="24"/>
          <w:lang w:val="en-US"/>
        </w:rPr>
      </w:pPr>
    </w:p>
    <w:p w14:paraId="6654AE95" w14:textId="77777777" w:rsidR="00C45134" w:rsidRDefault="00C45134" w:rsidP="002E0551">
      <w:pPr>
        <w:spacing w:line="240" w:lineRule="auto"/>
        <w:jc w:val="center"/>
        <w:rPr>
          <w:rFonts w:ascii="Helvetica" w:hAnsi="Helvetica" w:cs="Times New Roman"/>
          <w:bCs/>
          <w:sz w:val="32"/>
          <w:szCs w:val="24"/>
          <w:lang w:val="en-US"/>
        </w:rPr>
      </w:pPr>
    </w:p>
    <w:p w14:paraId="59BA6C82" w14:textId="77777777" w:rsidR="00C45134" w:rsidRDefault="00C45134" w:rsidP="002E0551">
      <w:pPr>
        <w:spacing w:line="240" w:lineRule="auto"/>
        <w:jc w:val="center"/>
        <w:rPr>
          <w:rFonts w:ascii="Helvetica" w:hAnsi="Helvetica" w:cs="Times New Roman"/>
          <w:bCs/>
          <w:sz w:val="32"/>
          <w:szCs w:val="24"/>
          <w:lang w:val="en-US"/>
        </w:rPr>
      </w:pPr>
    </w:p>
    <w:p w14:paraId="5FE1A405" w14:textId="77777777" w:rsidR="00C45134" w:rsidRDefault="00C45134" w:rsidP="002E0551">
      <w:pPr>
        <w:spacing w:line="240" w:lineRule="auto"/>
        <w:jc w:val="center"/>
        <w:rPr>
          <w:rFonts w:ascii="Helvetica" w:hAnsi="Helvetica" w:cs="Times New Roman"/>
          <w:bCs/>
          <w:sz w:val="32"/>
          <w:szCs w:val="24"/>
          <w:lang w:val="en-US"/>
        </w:rPr>
      </w:pPr>
    </w:p>
    <w:p w14:paraId="6E5E4A20" w14:textId="77777777" w:rsidR="00C45134" w:rsidRDefault="00C45134" w:rsidP="002E0551">
      <w:pPr>
        <w:spacing w:line="240" w:lineRule="auto"/>
        <w:jc w:val="center"/>
        <w:rPr>
          <w:rFonts w:ascii="Helvetica" w:hAnsi="Helvetica" w:cs="Times New Roman"/>
          <w:bCs/>
          <w:sz w:val="32"/>
          <w:szCs w:val="24"/>
          <w:lang w:val="en-US"/>
        </w:rPr>
      </w:pPr>
    </w:p>
    <w:p w14:paraId="324EA68F" w14:textId="77777777" w:rsidR="00C45134" w:rsidRDefault="00C45134" w:rsidP="002E0551">
      <w:pPr>
        <w:spacing w:line="240" w:lineRule="auto"/>
        <w:jc w:val="center"/>
        <w:rPr>
          <w:rFonts w:ascii="Helvetica" w:hAnsi="Helvetica" w:cs="Times New Roman"/>
          <w:bCs/>
          <w:sz w:val="32"/>
          <w:szCs w:val="24"/>
          <w:lang w:val="en-US"/>
        </w:rPr>
      </w:pPr>
    </w:p>
    <w:p w14:paraId="0E589C63" w14:textId="77777777" w:rsidR="009C3C7A" w:rsidRDefault="009C3C7A" w:rsidP="002E0551">
      <w:pPr>
        <w:spacing w:line="240" w:lineRule="auto"/>
        <w:jc w:val="center"/>
        <w:rPr>
          <w:rFonts w:ascii="Helvetica" w:hAnsi="Helvetica" w:cs="Times New Roman"/>
          <w:bCs/>
          <w:sz w:val="32"/>
          <w:szCs w:val="24"/>
          <w:lang w:val="en-US"/>
        </w:rPr>
      </w:pPr>
    </w:p>
    <w:p w14:paraId="78742CAC" w14:textId="77777777" w:rsidR="009C3C7A" w:rsidRDefault="009C3C7A" w:rsidP="002E0551">
      <w:pPr>
        <w:spacing w:line="240" w:lineRule="auto"/>
        <w:jc w:val="center"/>
        <w:rPr>
          <w:rFonts w:ascii="Helvetica" w:hAnsi="Helvetica" w:cs="Times New Roman"/>
          <w:bCs/>
          <w:sz w:val="32"/>
          <w:szCs w:val="24"/>
          <w:lang w:val="en-US"/>
        </w:rPr>
      </w:pPr>
    </w:p>
    <w:p w14:paraId="1BE2B0DB" w14:textId="77777777" w:rsidR="009C3C7A" w:rsidRDefault="009C3C7A" w:rsidP="002E0551">
      <w:pPr>
        <w:spacing w:line="240" w:lineRule="auto"/>
        <w:jc w:val="center"/>
        <w:rPr>
          <w:rFonts w:ascii="Helvetica" w:hAnsi="Helvetica" w:cs="Times New Roman"/>
          <w:bCs/>
          <w:sz w:val="32"/>
          <w:szCs w:val="24"/>
          <w:lang w:val="en-US"/>
        </w:rPr>
      </w:pPr>
    </w:p>
    <w:p w14:paraId="62A78A76" w14:textId="77777777" w:rsidR="00B83401" w:rsidRPr="0042039C" w:rsidRDefault="00B83401" w:rsidP="002E0551">
      <w:pPr>
        <w:spacing w:line="240" w:lineRule="auto"/>
        <w:jc w:val="center"/>
        <w:rPr>
          <w:rFonts w:ascii="Helvetica" w:hAnsi="Helvetica" w:cs="Times New Roman"/>
          <w:bCs/>
          <w:sz w:val="32"/>
          <w:szCs w:val="24"/>
          <w:lang w:val="en-US"/>
        </w:rPr>
      </w:pPr>
      <w:r w:rsidRPr="0042039C">
        <w:rPr>
          <w:rFonts w:ascii="Helvetica" w:hAnsi="Helvetica" w:cs="Times New Roman"/>
          <w:bCs/>
          <w:sz w:val="32"/>
          <w:szCs w:val="24"/>
          <w:lang w:val="en-US"/>
        </w:rPr>
        <w:lastRenderedPageBreak/>
        <w:t>Israel</w:t>
      </w:r>
    </w:p>
    <w:p w14:paraId="5077C6F4" w14:textId="77777777" w:rsidR="00B83401" w:rsidRPr="0042039C" w:rsidRDefault="00B83401" w:rsidP="002E0551">
      <w:pPr>
        <w:spacing w:line="240" w:lineRule="auto"/>
        <w:jc w:val="center"/>
        <w:rPr>
          <w:rFonts w:ascii="Helvetica" w:hAnsi="Helvetica" w:cs="Times New Roman"/>
          <w:bCs/>
          <w:sz w:val="24"/>
          <w:szCs w:val="24"/>
        </w:rPr>
      </w:pPr>
      <w:proofErr w:type="spellStart"/>
      <w:r w:rsidRPr="0042039C">
        <w:rPr>
          <w:rFonts w:ascii="Helvetica" w:hAnsi="Helvetica" w:cs="Times New Roman"/>
          <w:bCs/>
          <w:sz w:val="24"/>
          <w:szCs w:val="24"/>
          <w:lang w:val="en-US"/>
        </w:rPr>
        <w:t>Constantinos</w:t>
      </w:r>
      <w:proofErr w:type="spellEnd"/>
      <w:r w:rsidRPr="0042039C">
        <w:rPr>
          <w:rFonts w:ascii="Helvetica" w:hAnsi="Helvetica" w:cs="Times New Roman"/>
          <w:bCs/>
          <w:sz w:val="24"/>
          <w:szCs w:val="24"/>
          <w:lang w:val="en-US"/>
        </w:rPr>
        <w:t xml:space="preserve"> </w:t>
      </w:r>
      <w:proofErr w:type="spellStart"/>
      <w:r w:rsidRPr="0042039C">
        <w:rPr>
          <w:rFonts w:ascii="Helvetica" w:hAnsi="Helvetica" w:cs="Times New Roman"/>
          <w:bCs/>
          <w:sz w:val="24"/>
          <w:szCs w:val="24"/>
          <w:lang w:val="en-US"/>
        </w:rPr>
        <w:t>Gkinios</w:t>
      </w:r>
      <w:proofErr w:type="spellEnd"/>
    </w:p>
    <w:p w14:paraId="1E1862AC" w14:textId="77777777" w:rsidR="00B83401" w:rsidRPr="0042039C" w:rsidRDefault="00B83401" w:rsidP="00B83401">
      <w:pPr>
        <w:spacing w:line="360" w:lineRule="auto"/>
        <w:jc w:val="center"/>
        <w:rPr>
          <w:rFonts w:ascii="Helvetica" w:hAnsi="Helvetica" w:cs="Times New Roman"/>
          <w:bCs/>
          <w:sz w:val="24"/>
          <w:szCs w:val="24"/>
        </w:rPr>
      </w:pPr>
    </w:p>
    <w:p w14:paraId="288E26C5" w14:textId="77777777" w:rsidR="00B83401" w:rsidRPr="0042039C" w:rsidRDefault="00B83401" w:rsidP="00C45134">
      <w:pPr>
        <w:spacing w:after="0" w:line="360" w:lineRule="auto"/>
        <w:jc w:val="both"/>
        <w:rPr>
          <w:rFonts w:ascii="Helvetica" w:hAnsi="Helvetica" w:cs="Times New Roman"/>
          <w:sz w:val="24"/>
          <w:szCs w:val="24"/>
        </w:rPr>
      </w:pPr>
      <w:r w:rsidRPr="0042039C">
        <w:rPr>
          <w:rFonts w:ascii="Helvetica" w:hAnsi="Helvetica" w:cs="Times New Roman"/>
          <w:sz w:val="24"/>
          <w:szCs w:val="24"/>
          <w:lang w:val="en-US"/>
        </w:rPr>
        <w:t>The Russian invasion of Ukraine has sparked global concern due to the instability it could introduce into the international system. The U.S. government, supported by a significant majority of its allies, imposed sanctions on Russia and provided active support to Ukraine in its defense.</w:t>
      </w:r>
      <w:r w:rsidRPr="0042039C">
        <w:rPr>
          <w:rStyle w:val="a5"/>
          <w:rFonts w:ascii="Helvetica" w:hAnsi="Helvetica" w:cs="Times New Roman"/>
          <w:sz w:val="24"/>
          <w:szCs w:val="24"/>
          <w:lang w:val="en-US"/>
        </w:rPr>
        <w:footnoteReference w:id="105"/>
      </w:r>
      <w:r w:rsidRPr="0042039C">
        <w:rPr>
          <w:rFonts w:ascii="Helvetica" w:hAnsi="Helvetica" w:cs="Times New Roman"/>
          <w:sz w:val="24"/>
          <w:szCs w:val="24"/>
          <w:lang w:val="en-US"/>
        </w:rPr>
        <w:t xml:space="preserve"> Israel, one of the United States' closest strategic partners, was among the countries that sought to maintain a neutral stance in the Russo-Ukrainian war, aiming to preserve its relations with Moscow. Although Foreign Minister Yair </w:t>
      </w:r>
      <w:proofErr w:type="spellStart"/>
      <w:r w:rsidRPr="0042039C">
        <w:rPr>
          <w:rFonts w:ascii="Helvetica" w:hAnsi="Helvetica" w:cs="Times New Roman"/>
          <w:sz w:val="24"/>
          <w:szCs w:val="24"/>
          <w:lang w:val="en-US"/>
        </w:rPr>
        <w:t>Lapid</w:t>
      </w:r>
      <w:proofErr w:type="spellEnd"/>
      <w:r w:rsidRPr="0042039C">
        <w:rPr>
          <w:rFonts w:ascii="Helvetica" w:hAnsi="Helvetica" w:cs="Times New Roman"/>
          <w:sz w:val="24"/>
          <w:szCs w:val="24"/>
          <w:lang w:val="en-US"/>
        </w:rPr>
        <w:t xml:space="preserve"> immediately condemned the Russian invasion,</w:t>
      </w:r>
      <w:r w:rsidRPr="0042039C">
        <w:rPr>
          <w:rStyle w:val="a5"/>
          <w:rFonts w:ascii="Helvetica" w:hAnsi="Helvetica" w:cs="Times New Roman"/>
          <w:sz w:val="24"/>
          <w:szCs w:val="24"/>
          <w:lang w:val="en-US"/>
        </w:rPr>
        <w:footnoteReference w:id="106"/>
      </w:r>
      <w:r w:rsidRPr="0042039C">
        <w:rPr>
          <w:rFonts w:ascii="Helvetica" w:hAnsi="Helvetica" w:cs="Times New Roman"/>
          <w:sz w:val="24"/>
          <w:szCs w:val="24"/>
          <w:lang w:val="en-US"/>
        </w:rPr>
        <w:t xml:space="preserve"> Prime Minister Bennett limited his response to general statements emphasizing the protection of civilians.</w:t>
      </w:r>
      <w:r w:rsidRPr="0042039C">
        <w:rPr>
          <w:rStyle w:val="a5"/>
          <w:rFonts w:ascii="Helvetica" w:hAnsi="Helvetica" w:cs="Times New Roman"/>
          <w:sz w:val="24"/>
          <w:szCs w:val="24"/>
          <w:lang w:val="en-US"/>
        </w:rPr>
        <w:footnoteReference w:id="107"/>
      </w:r>
    </w:p>
    <w:p w14:paraId="70721593" w14:textId="77777777" w:rsidR="00B83401" w:rsidRPr="0042039C" w:rsidRDefault="00B83401" w:rsidP="00C45134">
      <w:pPr>
        <w:spacing w:after="0" w:line="360" w:lineRule="auto"/>
        <w:jc w:val="both"/>
        <w:rPr>
          <w:rFonts w:ascii="Helvetica" w:hAnsi="Helvetica" w:cs="Times New Roman"/>
          <w:sz w:val="24"/>
          <w:szCs w:val="24"/>
        </w:rPr>
      </w:pPr>
      <w:r w:rsidRPr="0042039C">
        <w:rPr>
          <w:rFonts w:ascii="Helvetica" w:hAnsi="Helvetica" w:cs="Times New Roman"/>
          <w:sz w:val="24"/>
          <w:szCs w:val="24"/>
          <w:lang w:val="en-US"/>
        </w:rPr>
        <w:t>At the emergency session of the UN Security Council on Ukraine, Israel declined to sign the U.S.-sponsored resolution condemning the Russian invasion.</w:t>
      </w:r>
      <w:r w:rsidRPr="0042039C">
        <w:rPr>
          <w:rStyle w:val="a5"/>
          <w:rFonts w:ascii="Helvetica" w:hAnsi="Helvetica" w:cs="Times New Roman"/>
          <w:sz w:val="24"/>
          <w:szCs w:val="24"/>
          <w:lang w:val="en-US"/>
        </w:rPr>
        <w:footnoteReference w:id="108"/>
      </w:r>
      <w:r w:rsidRPr="0042039C">
        <w:rPr>
          <w:rFonts w:ascii="Helvetica" w:hAnsi="Helvetica" w:cs="Times New Roman"/>
          <w:sz w:val="24"/>
          <w:szCs w:val="24"/>
          <w:lang w:val="en-US"/>
        </w:rPr>
        <w:t xml:space="preserve"> However, a few days later, it did support, by voting in the United Nations General Assembly, an initiative calling for an end to the conflict. Israeli Prime Minister Naftali Bennett was the first foreign leader to visit the Kremlin on March 5, 2022, taking on a mediating role in efforts to end the war.</w:t>
      </w:r>
      <w:r w:rsidRPr="0042039C">
        <w:rPr>
          <w:rStyle w:val="a5"/>
          <w:rFonts w:ascii="Helvetica" w:hAnsi="Helvetica" w:cs="Times New Roman"/>
          <w:sz w:val="24"/>
          <w:szCs w:val="24"/>
          <w:lang w:val="en-US"/>
        </w:rPr>
        <w:footnoteReference w:id="109"/>
      </w:r>
      <w:r w:rsidRPr="0042039C">
        <w:rPr>
          <w:rFonts w:ascii="Helvetica" w:hAnsi="Helvetica" w:cs="Times New Roman"/>
          <w:sz w:val="24"/>
          <w:szCs w:val="24"/>
          <w:lang w:val="en-US"/>
        </w:rPr>
        <w:t xml:space="preserve"> Following his meeting with Russian President Vladimir Putin, Bennett </w:t>
      </w:r>
      <w:r w:rsidRPr="0042039C">
        <w:rPr>
          <w:rFonts w:ascii="Helvetica" w:hAnsi="Helvetica" w:cs="Times New Roman"/>
          <w:sz w:val="24"/>
          <w:szCs w:val="24"/>
          <w:lang w:val="en-US"/>
        </w:rPr>
        <w:lastRenderedPageBreak/>
        <w:t>communicated with Ukrainian President Volodymyr Zelenskyy and subsequently briefed French President Emmanuel Macron and German Chancellor Olaf Scholz.</w:t>
      </w:r>
      <w:r w:rsidRPr="0042039C">
        <w:rPr>
          <w:rStyle w:val="a5"/>
          <w:rFonts w:ascii="Helvetica" w:hAnsi="Helvetica" w:cs="Times New Roman"/>
          <w:sz w:val="24"/>
          <w:szCs w:val="24"/>
          <w:lang w:val="en-US"/>
        </w:rPr>
        <w:footnoteReference w:id="110"/>
      </w:r>
      <w:r w:rsidRPr="0042039C">
        <w:rPr>
          <w:rFonts w:ascii="Helvetica" w:hAnsi="Helvetica" w:cs="Times New Roman"/>
          <w:sz w:val="24"/>
          <w:szCs w:val="24"/>
          <w:lang w:val="en-US"/>
        </w:rPr>
        <w:t xml:space="preserve"> A year later, Bennett claimed that his mediation had secured Putin's assurances not to assassinate Zelenskyy and to refrain from demanding Ukraine’s disarmament.</w:t>
      </w:r>
      <w:r w:rsidRPr="0042039C">
        <w:rPr>
          <w:rStyle w:val="a5"/>
          <w:rFonts w:ascii="Helvetica" w:hAnsi="Helvetica" w:cs="Times New Roman"/>
          <w:sz w:val="24"/>
          <w:szCs w:val="24"/>
          <w:lang w:val="en-US"/>
        </w:rPr>
        <w:footnoteReference w:id="111"/>
      </w:r>
      <w:r w:rsidRPr="0042039C">
        <w:rPr>
          <w:rFonts w:ascii="Helvetica" w:hAnsi="Helvetica" w:cs="Times New Roman"/>
          <w:sz w:val="24"/>
          <w:szCs w:val="24"/>
          <w:lang w:val="en-US"/>
        </w:rPr>
        <w:t xml:space="preserve"> Kyiv’s repeated requests for military equipment and sanctions against Russia went unanswered, with Tel Aviv focusing instead on humanitarian aid. The return of Benjamin Netanyahu to power in December 2022 opened a potential window for a shift in Israel’s stance. However, during a visit to Kyiv on February 16, 2023, Israeli Foreign Minister Eli Cohen clarified that Israel would intensify humanitarian assistance and support Ukraine’s reconstruction efforts. He also affirmed support for Ukraine's sovereignty and territorial integrity, condemning Iran’s backing of Russia.</w:t>
      </w:r>
      <w:r w:rsidRPr="0042039C">
        <w:rPr>
          <w:rStyle w:val="a5"/>
          <w:rFonts w:ascii="Helvetica" w:hAnsi="Helvetica" w:cs="Times New Roman"/>
          <w:sz w:val="24"/>
          <w:szCs w:val="24"/>
          <w:lang w:val="en-US"/>
        </w:rPr>
        <w:footnoteReference w:id="112"/>
      </w:r>
    </w:p>
    <w:p w14:paraId="63B2A994" w14:textId="77777777" w:rsidR="00B83401" w:rsidRPr="0042039C" w:rsidRDefault="00B83401" w:rsidP="00C45134">
      <w:pPr>
        <w:spacing w:after="0" w:line="360" w:lineRule="auto"/>
        <w:jc w:val="both"/>
        <w:rPr>
          <w:rFonts w:ascii="Helvetica" w:hAnsi="Helvetica" w:cs="Times New Roman"/>
          <w:sz w:val="24"/>
          <w:szCs w:val="24"/>
        </w:rPr>
      </w:pPr>
      <w:r w:rsidRPr="0042039C">
        <w:rPr>
          <w:rFonts w:ascii="Helvetica" w:hAnsi="Helvetica" w:cs="Times New Roman"/>
          <w:sz w:val="24"/>
          <w:szCs w:val="24"/>
          <w:lang w:val="en-US"/>
        </w:rPr>
        <w:t>The question that arises is: what factors led Israel to adopt this stance of neutrality in the Russo-Ukrainian war? The primary factor influencing Israel’s position involves critical geopolitical security concerns, while domestic political and social issues also play a secondary role.</w:t>
      </w:r>
    </w:p>
    <w:p w14:paraId="5820724C" w14:textId="77777777" w:rsidR="00B83401" w:rsidRPr="0042039C" w:rsidRDefault="00B83401" w:rsidP="00C45134">
      <w:pPr>
        <w:spacing w:after="0" w:line="360" w:lineRule="auto"/>
        <w:jc w:val="both"/>
        <w:rPr>
          <w:rFonts w:ascii="Helvetica" w:hAnsi="Helvetica" w:cs="Times New Roman"/>
          <w:sz w:val="24"/>
          <w:szCs w:val="24"/>
        </w:rPr>
      </w:pPr>
      <w:r w:rsidRPr="0042039C">
        <w:rPr>
          <w:rFonts w:ascii="Helvetica" w:hAnsi="Helvetica" w:cs="Times New Roman"/>
          <w:sz w:val="24"/>
          <w:szCs w:val="24"/>
          <w:lang w:val="en-US"/>
        </w:rPr>
        <w:t xml:space="preserve">In terms of security concerns, Israel’s geographical position and lack of strategic depth have driven it to establish regional partnerships to defend its interests. The Syrian conflict and Russia’s direct involvement since 2015 have underscored the importance of maintaining cooperation with Moscow. This collaboration benefits Israel by, first, helping to block the Tehran-Beirut corridor used by Iranian-backed militia groups; second, enabling joint efforts with Russia against ISIS; and third, facilitating Israeli operations to neutralize security threats. On the other hand, Israel is increasingly concerned about Moscow’s strengthening ties with Tehran and its contacts with key Hamas </w:t>
      </w:r>
      <w:r w:rsidRPr="0042039C">
        <w:rPr>
          <w:rFonts w:ascii="Helvetica" w:hAnsi="Helvetica" w:cs="Times New Roman"/>
          <w:sz w:val="24"/>
          <w:szCs w:val="24"/>
          <w:lang w:val="en-US"/>
        </w:rPr>
        <w:lastRenderedPageBreak/>
        <w:t>leaders.</w:t>
      </w:r>
      <w:r w:rsidRPr="0042039C">
        <w:rPr>
          <w:rStyle w:val="a5"/>
          <w:rFonts w:ascii="Helvetica" w:hAnsi="Helvetica" w:cs="Times New Roman"/>
          <w:sz w:val="24"/>
          <w:szCs w:val="24"/>
          <w:lang w:val="en-US"/>
        </w:rPr>
        <w:footnoteReference w:id="113"/>
      </w:r>
      <w:r w:rsidRPr="0042039C">
        <w:rPr>
          <w:rFonts w:ascii="Helvetica" w:hAnsi="Helvetica" w:cs="Times New Roman"/>
          <w:sz w:val="24"/>
          <w:szCs w:val="24"/>
          <w:lang w:val="en-US"/>
        </w:rPr>
        <w:t xml:space="preserve"> The recent counter-terrorism operations in the Gaza Strip following the October 7, 2023, Hamas attack, the partial involvement of Hezbollah, and fears of a broader war amplify Israel’s need to balance its relations with Moscow. This concern is further highlighted by Russia’s vote in </w:t>
      </w:r>
      <w:proofErr w:type="spellStart"/>
      <w:r w:rsidRPr="0042039C">
        <w:rPr>
          <w:rFonts w:ascii="Helvetica" w:hAnsi="Helvetica" w:cs="Times New Roman"/>
          <w:sz w:val="24"/>
          <w:szCs w:val="24"/>
          <w:lang w:val="en-US"/>
        </w:rPr>
        <w:t>favour</w:t>
      </w:r>
      <w:proofErr w:type="spellEnd"/>
      <w:r w:rsidRPr="0042039C">
        <w:rPr>
          <w:rFonts w:ascii="Helvetica" w:hAnsi="Helvetica" w:cs="Times New Roman"/>
          <w:sz w:val="24"/>
          <w:szCs w:val="24"/>
          <w:lang w:val="en-US"/>
        </w:rPr>
        <w:t xml:space="preserve"> of a ceasefire in Gaza at the UN General Assembly on December 12, 2023, which contrasted with Ukraine’s vote against it—a symbolic reversal of Israel’s 2022 vote on the Ukraine war.</w:t>
      </w:r>
      <w:r w:rsidRPr="0042039C">
        <w:rPr>
          <w:rStyle w:val="a5"/>
          <w:rFonts w:ascii="Helvetica" w:hAnsi="Helvetica" w:cs="Times New Roman"/>
          <w:sz w:val="24"/>
          <w:szCs w:val="24"/>
          <w:lang w:val="en-US"/>
        </w:rPr>
        <w:footnoteReference w:id="114"/>
      </w:r>
      <w:r w:rsidRPr="0042039C">
        <w:rPr>
          <w:rFonts w:ascii="Helvetica" w:hAnsi="Helvetica" w:cs="Times New Roman"/>
          <w:sz w:val="24"/>
          <w:szCs w:val="24"/>
          <w:lang w:val="en-US"/>
        </w:rPr>
        <w:t xml:space="preserve"> However, recent statements by the Israeli President regarding the discovery of advanced Russian weaponry in Hezbollah’s arms depots may significantly impact the Israel-Russia relationship,</w:t>
      </w:r>
      <w:r w:rsidRPr="0042039C">
        <w:rPr>
          <w:rStyle w:val="a5"/>
          <w:rFonts w:ascii="Helvetica" w:hAnsi="Helvetica" w:cs="Times New Roman"/>
          <w:sz w:val="24"/>
          <w:szCs w:val="24"/>
          <w:lang w:val="en-US"/>
        </w:rPr>
        <w:footnoteReference w:id="115"/>
      </w:r>
      <w:r w:rsidRPr="0042039C">
        <w:rPr>
          <w:rFonts w:ascii="Helvetica" w:hAnsi="Helvetica" w:cs="Times New Roman"/>
          <w:sz w:val="24"/>
          <w:szCs w:val="24"/>
          <w:lang w:val="en-US"/>
        </w:rPr>
        <w:t xml:space="preserve"> despite Vladimir Putin’s efforts to mediate between Israel and Iran amid the escalation in hostilities over recent months.</w:t>
      </w:r>
      <w:r w:rsidRPr="0042039C">
        <w:rPr>
          <w:rStyle w:val="a5"/>
          <w:rFonts w:ascii="Helvetica" w:hAnsi="Helvetica" w:cs="Times New Roman"/>
          <w:sz w:val="24"/>
          <w:szCs w:val="24"/>
          <w:lang w:val="en-US"/>
        </w:rPr>
        <w:footnoteReference w:id="116"/>
      </w:r>
    </w:p>
    <w:p w14:paraId="6FCDBE26" w14:textId="77777777" w:rsidR="00B83401" w:rsidRPr="0042039C" w:rsidRDefault="00B83401" w:rsidP="00C45134">
      <w:pPr>
        <w:spacing w:after="0" w:line="360" w:lineRule="auto"/>
        <w:jc w:val="both"/>
        <w:rPr>
          <w:rFonts w:ascii="Helvetica" w:hAnsi="Helvetica" w:cs="Times New Roman"/>
          <w:sz w:val="24"/>
          <w:szCs w:val="24"/>
          <w:lang w:val="en-US"/>
        </w:rPr>
      </w:pPr>
      <w:r w:rsidRPr="0042039C">
        <w:rPr>
          <w:rFonts w:ascii="Helvetica" w:hAnsi="Helvetica" w:cs="Times New Roman"/>
          <w:sz w:val="24"/>
          <w:szCs w:val="24"/>
          <w:lang w:val="en-US"/>
        </w:rPr>
        <w:t>Israel’s internal political instability over the past decade has made policymakers increasingly mindful of the large Russian-speaking Jewish community within the country. This demographic group, which exceeds one million and originates from former Soviet Union states, generally supports Ukraine but favors safeguarding Ukraine’s Jewish population, avoiding Israel’s direct involvement, and limiting support to humanitarian aid.</w:t>
      </w:r>
      <w:r w:rsidRPr="0042039C">
        <w:rPr>
          <w:rStyle w:val="a5"/>
          <w:rFonts w:ascii="Helvetica" w:hAnsi="Helvetica" w:cs="Times New Roman"/>
          <w:sz w:val="24"/>
          <w:szCs w:val="24"/>
          <w:lang w:val="en-US"/>
        </w:rPr>
        <w:footnoteReference w:id="117"/>
      </w:r>
      <w:r w:rsidRPr="0042039C">
        <w:rPr>
          <w:rFonts w:ascii="Helvetica" w:hAnsi="Helvetica" w:cs="Times New Roman"/>
          <w:sz w:val="24"/>
          <w:szCs w:val="24"/>
          <w:lang w:val="en-US"/>
        </w:rPr>
        <w:t xml:space="preserve"> The Jewish diaspora communities in Ukraine and Russia, numbering approximately 50,000 and 160,000 members respectively, display notable differences. Ukrainian Jews openly support Zelenskyy’s government, both on the </w:t>
      </w:r>
      <w:r w:rsidRPr="0042039C">
        <w:rPr>
          <w:rFonts w:ascii="Helvetica" w:hAnsi="Helvetica" w:cs="Times New Roman"/>
          <w:sz w:val="24"/>
          <w:szCs w:val="24"/>
          <w:lang w:val="en-US"/>
        </w:rPr>
        <w:lastRenderedPageBreak/>
        <w:t>battlefield and in other areas. In contrast, the vast majority of Russian Jews tend to remain distanced from openly taking a stance in the conflict.</w:t>
      </w:r>
      <w:r w:rsidRPr="0042039C">
        <w:rPr>
          <w:rStyle w:val="a5"/>
          <w:rFonts w:ascii="Helvetica" w:hAnsi="Helvetica" w:cs="Times New Roman"/>
          <w:sz w:val="24"/>
          <w:szCs w:val="24"/>
          <w:lang w:val="en-US"/>
        </w:rPr>
        <w:footnoteReference w:id="118"/>
      </w:r>
    </w:p>
    <w:p w14:paraId="4304B143" w14:textId="77777777" w:rsidR="00B83401" w:rsidRPr="0042039C" w:rsidRDefault="00B83401" w:rsidP="00C45134">
      <w:pPr>
        <w:spacing w:after="0" w:line="360" w:lineRule="auto"/>
        <w:jc w:val="both"/>
        <w:rPr>
          <w:rFonts w:ascii="Helvetica" w:hAnsi="Helvetica" w:cs="Times New Roman"/>
          <w:sz w:val="24"/>
          <w:szCs w:val="24"/>
          <w:lang w:val="en-US"/>
        </w:rPr>
      </w:pPr>
      <w:r w:rsidRPr="0042039C">
        <w:rPr>
          <w:rFonts w:ascii="Helvetica" w:hAnsi="Helvetica" w:cs="Times New Roman"/>
          <w:sz w:val="24"/>
          <w:szCs w:val="24"/>
          <w:lang w:val="en-US"/>
        </w:rPr>
        <w:t>In conclusion, since the onset of the Russo-Ukrainian war, Israel, in its effort to safeguard its national interests, has maintained a neutral stance, attempting to balance its strong relations with the West while avoiding disruptions in its ties with Russia. However, recent political developments, the rise of the right-wing faction to power, and the eruption of conflict in Gaza appear to be significantly impacting relations between the two nations. The expansion of hostilities to southern Lebanon, Hezbollah’s possession of a "Russian" arsenal, and the ongoing escalation with Iran are expected to strain Israel-Russia relations further. Despite these shifts, Israel’s stance on the Russo-Ukrainian war is unlikely to change, as the ongoing conflict in the Middle East discourages it from provoking new internal political rifts or risking diplomatic disruptions with Russia.</w:t>
      </w:r>
    </w:p>
    <w:p w14:paraId="2611421D" w14:textId="77777777" w:rsidR="00B83401" w:rsidRPr="0042039C" w:rsidRDefault="00B83401" w:rsidP="00B83401">
      <w:pPr>
        <w:spacing w:line="360" w:lineRule="auto"/>
        <w:jc w:val="both"/>
        <w:rPr>
          <w:rFonts w:ascii="Helvetica" w:hAnsi="Helvetica" w:cs="Times New Roman"/>
          <w:sz w:val="24"/>
          <w:szCs w:val="24"/>
          <w:lang w:val="en-US"/>
        </w:rPr>
      </w:pPr>
    </w:p>
    <w:p w14:paraId="7F222627" w14:textId="77777777" w:rsidR="00B83401" w:rsidRPr="0042039C" w:rsidRDefault="00B83401" w:rsidP="00B83401">
      <w:pPr>
        <w:spacing w:line="360" w:lineRule="auto"/>
        <w:jc w:val="both"/>
        <w:rPr>
          <w:rFonts w:ascii="Helvetica" w:hAnsi="Helvetica" w:cs="Times New Roman"/>
          <w:sz w:val="24"/>
          <w:szCs w:val="24"/>
          <w:lang w:val="en-US"/>
        </w:rPr>
      </w:pPr>
    </w:p>
    <w:p w14:paraId="5C1E9B48" w14:textId="77777777" w:rsidR="00B83401" w:rsidRPr="0042039C" w:rsidRDefault="00B83401" w:rsidP="00F91818">
      <w:pPr>
        <w:jc w:val="center"/>
        <w:rPr>
          <w:rFonts w:ascii="Helvetica" w:hAnsi="Helvetica"/>
          <w:sz w:val="28"/>
          <w:lang w:val="en-US"/>
        </w:rPr>
      </w:pPr>
    </w:p>
    <w:p w14:paraId="1D37EF67" w14:textId="77777777" w:rsidR="00B83401" w:rsidRPr="0042039C" w:rsidRDefault="00B83401" w:rsidP="00F91818">
      <w:pPr>
        <w:jc w:val="center"/>
        <w:rPr>
          <w:rFonts w:ascii="Helvetica" w:hAnsi="Helvetica"/>
          <w:sz w:val="28"/>
          <w:lang w:val="en-US"/>
        </w:rPr>
      </w:pPr>
    </w:p>
    <w:p w14:paraId="05E7F885" w14:textId="77777777" w:rsidR="00B83401" w:rsidRPr="0042039C" w:rsidRDefault="00B83401" w:rsidP="00F91818">
      <w:pPr>
        <w:jc w:val="center"/>
        <w:rPr>
          <w:rFonts w:ascii="Helvetica" w:hAnsi="Helvetica"/>
          <w:sz w:val="28"/>
          <w:lang w:val="en-US"/>
        </w:rPr>
      </w:pPr>
    </w:p>
    <w:p w14:paraId="2F35BF57" w14:textId="77777777" w:rsidR="00B83401" w:rsidRDefault="00B83401" w:rsidP="00F91818">
      <w:pPr>
        <w:jc w:val="center"/>
        <w:rPr>
          <w:rFonts w:ascii="Helvetica" w:hAnsi="Helvetica"/>
          <w:sz w:val="28"/>
          <w:lang w:val="en-US"/>
        </w:rPr>
      </w:pPr>
    </w:p>
    <w:p w14:paraId="3BFA28D9" w14:textId="77777777" w:rsidR="0042039C" w:rsidRDefault="0042039C" w:rsidP="00F91818">
      <w:pPr>
        <w:jc w:val="center"/>
        <w:rPr>
          <w:rFonts w:ascii="Helvetica" w:hAnsi="Helvetica"/>
          <w:sz w:val="28"/>
          <w:lang w:val="en-US"/>
        </w:rPr>
      </w:pPr>
    </w:p>
    <w:p w14:paraId="06FDE82C" w14:textId="77777777" w:rsidR="0042039C" w:rsidRDefault="0042039C" w:rsidP="00F91818">
      <w:pPr>
        <w:jc w:val="center"/>
        <w:rPr>
          <w:rFonts w:ascii="Helvetica" w:hAnsi="Helvetica"/>
          <w:sz w:val="28"/>
          <w:lang w:val="en-US"/>
        </w:rPr>
      </w:pPr>
    </w:p>
    <w:p w14:paraId="55C0A392" w14:textId="77777777" w:rsidR="0042039C" w:rsidRPr="0042039C" w:rsidRDefault="0042039C" w:rsidP="00F91818">
      <w:pPr>
        <w:jc w:val="center"/>
        <w:rPr>
          <w:rFonts w:ascii="Helvetica" w:hAnsi="Helvetica"/>
          <w:sz w:val="28"/>
          <w:lang w:val="en-US"/>
        </w:rPr>
      </w:pPr>
    </w:p>
    <w:p w14:paraId="5A4FEBBC" w14:textId="77777777" w:rsidR="00B83401" w:rsidRPr="0042039C" w:rsidRDefault="00B83401" w:rsidP="0042039C">
      <w:pPr>
        <w:rPr>
          <w:rFonts w:ascii="Helvetica" w:hAnsi="Helvetica"/>
          <w:sz w:val="28"/>
          <w:lang w:val="en-US"/>
        </w:rPr>
      </w:pPr>
    </w:p>
    <w:p w14:paraId="47136104" w14:textId="77777777" w:rsidR="009C3C7A" w:rsidRDefault="009C3C7A" w:rsidP="002E0551">
      <w:pPr>
        <w:spacing w:after="0" w:line="240" w:lineRule="auto"/>
        <w:jc w:val="center"/>
        <w:rPr>
          <w:rFonts w:ascii="Helvetica" w:eastAsia="Times New Roman" w:hAnsi="Helvetica" w:cs="Arial"/>
          <w:kern w:val="36"/>
          <w:sz w:val="32"/>
          <w:szCs w:val="60"/>
          <w:lang w:val="en-US" w:eastAsia="el-GR"/>
        </w:rPr>
      </w:pPr>
    </w:p>
    <w:p w14:paraId="4D7DA880" w14:textId="77777777" w:rsidR="009C3C7A" w:rsidRDefault="009C3C7A" w:rsidP="002E0551">
      <w:pPr>
        <w:spacing w:after="0" w:line="240" w:lineRule="auto"/>
        <w:jc w:val="center"/>
        <w:rPr>
          <w:rFonts w:ascii="Helvetica" w:eastAsia="Times New Roman" w:hAnsi="Helvetica" w:cs="Arial"/>
          <w:kern w:val="36"/>
          <w:sz w:val="32"/>
          <w:szCs w:val="60"/>
          <w:lang w:val="en-US" w:eastAsia="el-GR"/>
        </w:rPr>
      </w:pPr>
    </w:p>
    <w:p w14:paraId="68B60C5E" w14:textId="77777777" w:rsidR="00C45134" w:rsidRDefault="00C45134" w:rsidP="002E0551">
      <w:pPr>
        <w:spacing w:after="0" w:line="240" w:lineRule="auto"/>
        <w:jc w:val="center"/>
        <w:rPr>
          <w:rFonts w:ascii="Helvetica" w:eastAsia="Times New Roman" w:hAnsi="Helvetica" w:cs="Arial"/>
          <w:kern w:val="36"/>
          <w:sz w:val="32"/>
          <w:szCs w:val="60"/>
          <w:lang w:val="en-US" w:eastAsia="el-GR"/>
        </w:rPr>
      </w:pPr>
    </w:p>
    <w:p w14:paraId="2B055222" w14:textId="77777777" w:rsidR="009C3C7A" w:rsidRDefault="009C3C7A" w:rsidP="002E0551">
      <w:pPr>
        <w:spacing w:after="0" w:line="240" w:lineRule="auto"/>
        <w:jc w:val="center"/>
        <w:rPr>
          <w:rFonts w:ascii="Helvetica" w:eastAsia="Times New Roman" w:hAnsi="Helvetica" w:cs="Arial"/>
          <w:kern w:val="36"/>
          <w:sz w:val="32"/>
          <w:szCs w:val="60"/>
          <w:lang w:val="en-US" w:eastAsia="el-GR"/>
        </w:rPr>
      </w:pPr>
    </w:p>
    <w:p w14:paraId="062CAFFB" w14:textId="77777777" w:rsidR="009C3C7A" w:rsidRDefault="009C3C7A" w:rsidP="002E0551">
      <w:pPr>
        <w:spacing w:after="0" w:line="240" w:lineRule="auto"/>
        <w:jc w:val="center"/>
        <w:rPr>
          <w:rFonts w:ascii="Helvetica" w:eastAsia="Times New Roman" w:hAnsi="Helvetica" w:cs="Arial"/>
          <w:kern w:val="36"/>
          <w:sz w:val="32"/>
          <w:szCs w:val="60"/>
          <w:lang w:val="en-US" w:eastAsia="el-GR"/>
        </w:rPr>
      </w:pPr>
    </w:p>
    <w:p w14:paraId="7B67EA8D" w14:textId="77777777" w:rsidR="00B83401" w:rsidRPr="0042039C" w:rsidRDefault="00B83401" w:rsidP="002E0551">
      <w:pPr>
        <w:spacing w:after="0" w:line="240" w:lineRule="auto"/>
        <w:jc w:val="center"/>
        <w:rPr>
          <w:rFonts w:ascii="Helvetica" w:eastAsia="Times New Roman" w:hAnsi="Helvetica" w:cs="Arial"/>
          <w:kern w:val="36"/>
          <w:sz w:val="32"/>
          <w:szCs w:val="60"/>
          <w:lang w:val="en-US" w:eastAsia="el-GR"/>
        </w:rPr>
      </w:pPr>
      <w:r w:rsidRPr="0042039C">
        <w:rPr>
          <w:rFonts w:ascii="Helvetica" w:eastAsia="Times New Roman" w:hAnsi="Helvetica" w:cs="Arial"/>
          <w:kern w:val="36"/>
          <w:sz w:val="32"/>
          <w:szCs w:val="60"/>
          <w:lang w:val="en-US" w:eastAsia="el-GR"/>
        </w:rPr>
        <w:lastRenderedPageBreak/>
        <w:t>Jordan</w:t>
      </w:r>
    </w:p>
    <w:p w14:paraId="5C9E102B" w14:textId="77777777" w:rsidR="00B83401" w:rsidRPr="0042039C" w:rsidRDefault="00B83401" w:rsidP="002E0551">
      <w:pPr>
        <w:spacing w:after="0" w:line="240" w:lineRule="auto"/>
        <w:jc w:val="center"/>
        <w:rPr>
          <w:rFonts w:ascii="Helvetica" w:hAnsi="Helvetica" w:cs="Arial"/>
          <w:sz w:val="24"/>
          <w:lang w:val="en-US"/>
        </w:rPr>
      </w:pPr>
    </w:p>
    <w:p w14:paraId="36DF1FA8" w14:textId="77777777" w:rsidR="00B83401" w:rsidRPr="0042039C" w:rsidRDefault="00B83401" w:rsidP="002E0551">
      <w:pPr>
        <w:spacing w:after="0" w:line="240" w:lineRule="auto"/>
        <w:jc w:val="center"/>
        <w:rPr>
          <w:rFonts w:ascii="Helvetica" w:hAnsi="Helvetica" w:cs="Arial"/>
          <w:sz w:val="24"/>
        </w:rPr>
      </w:pPr>
      <w:r w:rsidRPr="0042039C">
        <w:rPr>
          <w:rFonts w:ascii="Helvetica" w:hAnsi="Helvetica" w:cs="Arial"/>
          <w:sz w:val="24"/>
          <w:lang w:val="en-US"/>
        </w:rPr>
        <w:t xml:space="preserve">Nikolaos </w:t>
      </w:r>
      <w:proofErr w:type="spellStart"/>
      <w:r w:rsidRPr="0042039C">
        <w:rPr>
          <w:rFonts w:ascii="Helvetica" w:hAnsi="Helvetica" w:cs="Arial"/>
          <w:sz w:val="24"/>
          <w:lang w:val="en-US"/>
        </w:rPr>
        <w:t>Sidiropoulos</w:t>
      </w:r>
      <w:proofErr w:type="spellEnd"/>
    </w:p>
    <w:p w14:paraId="28CE484C" w14:textId="77777777" w:rsidR="00B83401" w:rsidRPr="0042039C" w:rsidRDefault="00B83401" w:rsidP="00B83401">
      <w:pPr>
        <w:rPr>
          <w:rFonts w:ascii="Helvetica" w:hAnsi="Helvetica" w:cs="Arial"/>
          <w:sz w:val="24"/>
          <w:lang w:val="en-US"/>
        </w:rPr>
      </w:pPr>
    </w:p>
    <w:p w14:paraId="0CB86467" w14:textId="77777777" w:rsidR="00B83401" w:rsidRPr="0042039C" w:rsidRDefault="00B83401" w:rsidP="00B83401">
      <w:pPr>
        <w:tabs>
          <w:tab w:val="left" w:pos="567"/>
          <w:tab w:val="left" w:pos="1080"/>
        </w:tabs>
        <w:spacing w:after="0" w:line="360" w:lineRule="auto"/>
        <w:jc w:val="both"/>
        <w:rPr>
          <w:rFonts w:ascii="Helvetica" w:eastAsia="Times New Roman" w:hAnsi="Helvetica" w:cs="Arial"/>
          <w:sz w:val="24"/>
          <w:szCs w:val="24"/>
          <w:lang w:eastAsia="el-GR"/>
        </w:rPr>
      </w:pPr>
      <w:r w:rsidRPr="0042039C">
        <w:rPr>
          <w:rFonts w:ascii="Helvetica" w:eastAsia="Times New Roman" w:hAnsi="Helvetica" w:cs="Arial"/>
          <w:sz w:val="24"/>
          <w:szCs w:val="24"/>
          <w:lang w:eastAsia="el-GR"/>
        </w:rPr>
        <w:t>Jordan has long been a key U.S. ally in the Middle East, benefiting from this close relationship in terms of stability and support. Yet, despite its Western alignment, Jordan's reaction to Russia’s invasion of Ukraine has been notably cautious. Balancing its strategic interests, the kingdom has fostered ties with Moscow in recent years, particularly in security matters. This delicate position highlights Jordan’s nuanced approach to navigating its alliances amidst shifting regional dynamics.</w:t>
      </w:r>
    </w:p>
    <w:p w14:paraId="18F08043" w14:textId="77777777" w:rsidR="00B83401" w:rsidRPr="0042039C" w:rsidRDefault="00B83401" w:rsidP="00B83401">
      <w:pPr>
        <w:tabs>
          <w:tab w:val="left" w:pos="567"/>
          <w:tab w:val="left" w:pos="1080"/>
        </w:tabs>
        <w:spacing w:after="0" w:line="360" w:lineRule="auto"/>
        <w:jc w:val="both"/>
        <w:rPr>
          <w:rFonts w:ascii="Helvetica" w:eastAsia="Times New Roman" w:hAnsi="Helvetica" w:cs="Arial"/>
          <w:sz w:val="24"/>
          <w:szCs w:val="24"/>
          <w:lang w:val="en-US" w:eastAsia="el-GR"/>
        </w:rPr>
      </w:pPr>
      <w:r w:rsidRPr="0042039C">
        <w:rPr>
          <w:rFonts w:ascii="Helvetica" w:eastAsia="Times New Roman" w:hAnsi="Helvetica" w:cs="Arial"/>
          <w:sz w:val="24"/>
          <w:szCs w:val="24"/>
          <w:lang w:val="en-US" w:eastAsia="el-GR"/>
        </w:rPr>
        <w:t>Traditionally, Jordan has been an important ally of the United States in the Middle East. In fact, Jordan largely owes its political stability to its alliance with the U.S. Despite the kingdom’s strategic alliance with major Western powers, its attitude towards the Russian invasion of Ukraine can be described as mild. The main reason is that, in recent years, Amman has developed a close relationship with Moscow which includes bilateral cooperation, mainly in the field of security.</w:t>
      </w:r>
      <w:r w:rsidR="009C3C7A" w:rsidRPr="0042039C">
        <w:rPr>
          <w:rStyle w:val="a5"/>
          <w:rFonts w:ascii="Helvetica" w:eastAsia="Times New Roman" w:hAnsi="Helvetica" w:cs="Arial"/>
          <w:sz w:val="24"/>
          <w:szCs w:val="24"/>
          <w:lang w:eastAsia="el-GR"/>
        </w:rPr>
        <w:footnoteReference w:id="119"/>
      </w:r>
      <w:r w:rsidRPr="0042039C">
        <w:rPr>
          <w:rFonts w:ascii="Helvetica" w:eastAsia="Times New Roman" w:hAnsi="Helvetica" w:cs="Arial"/>
          <w:sz w:val="24"/>
          <w:szCs w:val="24"/>
          <w:lang w:val="en-US" w:eastAsia="el-GR"/>
        </w:rPr>
        <w:t xml:space="preserve"> Even before that, Amman had maintained friendly relations with Moscow, following the dissolution of the Soviet Union, despite its alliance with the U.S. There were instances, for example, of military-technical cooperation that included an agreement signed in 2019, Jordan’s acquisition of Russian military transport aircrafts as well as a joint production of a man-portable missile. </w:t>
      </w:r>
    </w:p>
    <w:p w14:paraId="5D7550B2" w14:textId="77777777" w:rsidR="00B83401" w:rsidRPr="0042039C" w:rsidRDefault="00B83401" w:rsidP="00B83401">
      <w:pPr>
        <w:tabs>
          <w:tab w:val="left" w:pos="567"/>
          <w:tab w:val="left" w:pos="1080"/>
        </w:tabs>
        <w:spacing w:after="0" w:line="360" w:lineRule="auto"/>
        <w:jc w:val="both"/>
        <w:rPr>
          <w:rFonts w:ascii="Helvetica" w:eastAsia="Times New Roman" w:hAnsi="Helvetica" w:cs="Arial"/>
          <w:sz w:val="24"/>
          <w:szCs w:val="24"/>
          <w:vertAlign w:val="superscript"/>
          <w:lang w:val="en-US" w:eastAsia="el-GR"/>
        </w:rPr>
      </w:pPr>
      <w:r w:rsidRPr="0042039C">
        <w:rPr>
          <w:rFonts w:ascii="Helvetica" w:eastAsia="Times New Roman" w:hAnsi="Helvetica" w:cs="Arial"/>
          <w:sz w:val="24"/>
          <w:szCs w:val="24"/>
          <w:lang w:val="en-US" w:eastAsia="el-GR"/>
        </w:rPr>
        <w:t xml:space="preserve">Coming back to Jordan’s post-February 2022 policy, the kingdom’s effort to pursue a balanced, equal-distanced policy has an explanation. On the one hand, Jordan didn’t want to come into direct confrontation with Russia, whose presence in Syria is very important for the kingdom and its border security. For Jordan, Russia's role in de-escalating conflict in Southern Syria is particularly important. Therefore, a partnership has been developed between Russia and Jordan, for securing the latter’s borders and limiting threats, mainly connected to the activities of Islamist groups or Iranian-affiliated forces, but also for </w:t>
      </w:r>
      <w:r w:rsidRPr="0042039C">
        <w:rPr>
          <w:rFonts w:ascii="Helvetica" w:eastAsia="Times New Roman" w:hAnsi="Helvetica" w:cs="Arial"/>
          <w:sz w:val="24"/>
          <w:szCs w:val="24"/>
          <w:lang w:val="en-US" w:eastAsia="el-GR"/>
        </w:rPr>
        <w:lastRenderedPageBreak/>
        <w:t>facilitating the normalization process with the Syrian regime.</w:t>
      </w:r>
      <w:r w:rsidR="009C3C7A" w:rsidRPr="0042039C">
        <w:rPr>
          <w:rStyle w:val="a5"/>
          <w:rFonts w:ascii="Helvetica" w:eastAsia="Times New Roman" w:hAnsi="Helvetica" w:cs="Arial"/>
          <w:sz w:val="24"/>
          <w:szCs w:val="24"/>
          <w:lang w:eastAsia="el-GR"/>
        </w:rPr>
        <w:footnoteReference w:id="120"/>
      </w:r>
      <w:r w:rsidRPr="0042039C">
        <w:rPr>
          <w:rFonts w:ascii="Helvetica" w:hAnsi="Helvetica" w:cs="Arial"/>
        </w:rPr>
        <w:t xml:space="preserve"> </w:t>
      </w:r>
      <w:r w:rsidRPr="0042039C">
        <w:rPr>
          <w:rFonts w:ascii="Helvetica" w:hAnsi="Helvetica" w:cs="Arial"/>
          <w:sz w:val="24"/>
        </w:rPr>
        <w:t>In this context, Russia and Jordan established in 2017 a centre in Amman to monitor the ceasefire agreement in Southern Syria, and, in 2021, Jordan was invited by Russia to participate as an observer in the seventeenth round of talks on Syria in Astana.</w:t>
      </w:r>
      <w:r w:rsidR="009C3C7A" w:rsidRPr="0042039C">
        <w:rPr>
          <w:rStyle w:val="a5"/>
          <w:rFonts w:ascii="Helvetica" w:hAnsi="Helvetica" w:cs="Arial"/>
          <w:sz w:val="24"/>
        </w:rPr>
        <w:footnoteReference w:id="121"/>
      </w:r>
      <w:r w:rsidRPr="0042039C">
        <w:rPr>
          <w:rFonts w:ascii="Helvetica" w:hAnsi="Helvetica" w:cs="Arial"/>
          <w:sz w:val="24"/>
        </w:rPr>
        <w:t xml:space="preserve"> </w:t>
      </w:r>
      <w:r w:rsidRPr="0042039C">
        <w:rPr>
          <w:rFonts w:ascii="Helvetica" w:eastAsia="Times New Roman" w:hAnsi="Helvetica" w:cs="Arial"/>
          <w:sz w:val="24"/>
          <w:szCs w:val="24"/>
          <w:lang w:val="en-US" w:eastAsia="el-GR"/>
        </w:rPr>
        <w:t>On the other hand, Amman didn’t want to risk its close ties and commercial transactions with the West and especially the U.S.</w:t>
      </w:r>
    </w:p>
    <w:p w14:paraId="78A5AC01" w14:textId="77777777" w:rsidR="00B83401" w:rsidRPr="0042039C" w:rsidRDefault="00B83401" w:rsidP="00B83401">
      <w:pPr>
        <w:tabs>
          <w:tab w:val="left" w:pos="567"/>
          <w:tab w:val="left" w:pos="1080"/>
        </w:tabs>
        <w:spacing w:after="0" w:line="360" w:lineRule="auto"/>
        <w:jc w:val="both"/>
        <w:rPr>
          <w:rFonts w:ascii="Helvetica" w:eastAsia="Times New Roman" w:hAnsi="Helvetica" w:cs="Arial"/>
          <w:sz w:val="24"/>
          <w:szCs w:val="24"/>
          <w:lang w:val="en-US" w:eastAsia="el-GR"/>
        </w:rPr>
      </w:pPr>
      <w:r w:rsidRPr="0042039C">
        <w:rPr>
          <w:rFonts w:ascii="Helvetica" w:eastAsia="Times New Roman" w:hAnsi="Helvetica" w:cs="Arial"/>
          <w:sz w:val="24"/>
          <w:szCs w:val="24"/>
          <w:lang w:val="en-US" w:eastAsia="el-GR"/>
        </w:rPr>
        <w:t>In this context, Jordan’s voting record at the emergency special session of the United Nations General Assembly on Ukraine was careful; together with other Arab states it voted in favor of the resolution that condemned Russia’s invasion</w:t>
      </w:r>
      <w:r w:rsidR="009C3C7A">
        <w:rPr>
          <w:rFonts w:ascii="Helvetica" w:eastAsia="Times New Roman" w:hAnsi="Helvetica" w:cs="Arial"/>
          <w:sz w:val="24"/>
          <w:szCs w:val="24"/>
          <w:lang w:val="en-US" w:eastAsia="el-GR"/>
        </w:rPr>
        <w:t>.</w:t>
      </w:r>
      <w:r w:rsidRPr="0042039C">
        <w:rPr>
          <w:rStyle w:val="a5"/>
          <w:rFonts w:ascii="Helvetica" w:eastAsia="Times New Roman" w:hAnsi="Helvetica" w:cs="Arial"/>
          <w:sz w:val="24"/>
          <w:szCs w:val="24"/>
          <w:lang w:val="en-US" w:eastAsia="el-GR"/>
        </w:rPr>
        <w:footnoteReference w:id="122"/>
      </w:r>
      <w:r w:rsidRPr="0042039C">
        <w:rPr>
          <w:rFonts w:ascii="Helvetica" w:eastAsia="Times New Roman" w:hAnsi="Helvetica" w:cs="Arial"/>
          <w:sz w:val="24"/>
          <w:szCs w:val="24"/>
          <w:lang w:val="en-US" w:eastAsia="el-GR"/>
        </w:rPr>
        <w:t xml:space="preserve"> It avoided, however to characterize the Kremlin as an aggressor state in the conflict</w:t>
      </w:r>
      <w:r w:rsidR="009C3C7A">
        <w:rPr>
          <w:rFonts w:ascii="Helvetica" w:eastAsia="Times New Roman" w:hAnsi="Helvetica" w:cs="Arial"/>
          <w:sz w:val="24"/>
          <w:szCs w:val="24"/>
          <w:lang w:val="en-US" w:eastAsia="el-GR"/>
        </w:rPr>
        <w:t>.</w:t>
      </w:r>
      <w:r w:rsidRPr="0042039C">
        <w:rPr>
          <w:rStyle w:val="a5"/>
          <w:rFonts w:ascii="Helvetica" w:eastAsia="Times New Roman" w:hAnsi="Helvetica" w:cs="Arial"/>
          <w:sz w:val="24"/>
          <w:szCs w:val="24"/>
          <w:lang w:eastAsia="el-GR"/>
        </w:rPr>
        <w:footnoteReference w:id="123"/>
      </w:r>
      <w:r w:rsidRPr="0042039C">
        <w:rPr>
          <w:rFonts w:ascii="Helvetica" w:eastAsia="Times New Roman" w:hAnsi="Helvetica" w:cs="Arial"/>
          <w:sz w:val="24"/>
          <w:szCs w:val="24"/>
          <w:lang w:val="en-US" w:eastAsia="el-GR"/>
        </w:rPr>
        <w:t xml:space="preserve"> It then</w:t>
      </w:r>
      <w:r w:rsidRPr="0042039C">
        <w:rPr>
          <w:rFonts w:ascii="Helvetica" w:hAnsi="Helvetica"/>
        </w:rPr>
        <w:t xml:space="preserve"> </w:t>
      </w:r>
      <w:r w:rsidRPr="0042039C">
        <w:rPr>
          <w:rFonts w:ascii="Helvetica" w:eastAsia="Times New Roman" w:hAnsi="Helvetica" w:cs="Arial"/>
          <w:sz w:val="24"/>
          <w:szCs w:val="24"/>
          <w:lang w:val="en-US" w:eastAsia="el-GR"/>
        </w:rPr>
        <w:t>abstained from the General Assembly vote that suspended Russia from the UN Human Rights Council. The geopolitical advantages that the oil and gas exporting Arab countries (especially those within OPEC+), have proved to be important in limiting the political or other consequences of the war. However, for the Hashemite Kingdom of Jordan things are different; lacking resources and dealing with economic difficulties created by this war (mainly related to the global food crisis), it has been unavoidable to seek help from its Western allies and partners</w:t>
      </w:r>
      <w:r w:rsidR="009C3C7A">
        <w:rPr>
          <w:rFonts w:ascii="Helvetica" w:eastAsia="Times New Roman" w:hAnsi="Helvetica" w:cs="Arial"/>
          <w:sz w:val="24"/>
          <w:szCs w:val="24"/>
          <w:lang w:val="en-US" w:eastAsia="el-GR"/>
        </w:rPr>
        <w:t>.</w:t>
      </w:r>
      <w:r w:rsidRPr="0042039C">
        <w:rPr>
          <w:rStyle w:val="a5"/>
          <w:rFonts w:ascii="Helvetica" w:eastAsia="Times New Roman" w:hAnsi="Helvetica" w:cs="Arial"/>
          <w:sz w:val="24"/>
          <w:szCs w:val="24"/>
          <w:lang w:eastAsia="el-GR"/>
        </w:rPr>
        <w:footnoteReference w:id="124"/>
      </w:r>
      <w:r w:rsidR="009C3C7A">
        <w:rPr>
          <w:rFonts w:ascii="Helvetica" w:eastAsia="Times New Roman" w:hAnsi="Helvetica" w:cs="Arial"/>
          <w:sz w:val="24"/>
          <w:szCs w:val="24"/>
          <w:lang w:val="en-US" w:eastAsia="el-GR"/>
        </w:rPr>
        <w:t xml:space="preserve"> </w:t>
      </w:r>
      <w:r w:rsidRPr="0042039C">
        <w:rPr>
          <w:rFonts w:ascii="Helvetica" w:eastAsia="Times New Roman" w:hAnsi="Helvetica" w:cs="Arial"/>
          <w:sz w:val="24"/>
          <w:szCs w:val="24"/>
          <w:lang w:val="en-US" w:eastAsia="el-GR"/>
        </w:rPr>
        <w:t>Still, despite its contacts with Russia, Jordan has supplied Ukraine with anti-aircraft guns and other armaments.</w:t>
      </w:r>
      <w:r w:rsidRPr="0042039C">
        <w:rPr>
          <w:rStyle w:val="a5"/>
          <w:rFonts w:ascii="Helvetica" w:eastAsia="Times New Roman" w:hAnsi="Helvetica" w:cs="Arial"/>
          <w:sz w:val="24"/>
          <w:szCs w:val="24"/>
          <w:lang w:val="en-US" w:eastAsia="el-GR"/>
        </w:rPr>
        <w:footnoteReference w:id="125"/>
      </w:r>
      <w:r w:rsidRPr="0042039C">
        <w:rPr>
          <w:rFonts w:ascii="Helvetica" w:eastAsia="Times New Roman" w:hAnsi="Helvetica" w:cs="Arial"/>
          <w:sz w:val="24"/>
          <w:szCs w:val="24"/>
          <w:lang w:val="en-US" w:eastAsia="el-GR"/>
        </w:rPr>
        <w:t xml:space="preserve"> </w:t>
      </w:r>
    </w:p>
    <w:p w14:paraId="06C49F6C" w14:textId="77777777" w:rsidR="00B83401" w:rsidRPr="0042039C" w:rsidRDefault="00B83401" w:rsidP="00B83401">
      <w:pPr>
        <w:tabs>
          <w:tab w:val="left" w:pos="567"/>
          <w:tab w:val="left" w:pos="1080"/>
        </w:tabs>
        <w:spacing w:after="0" w:line="360" w:lineRule="auto"/>
        <w:jc w:val="both"/>
        <w:rPr>
          <w:rFonts w:ascii="Helvetica" w:eastAsia="Times New Roman" w:hAnsi="Helvetica" w:cs="Arial"/>
          <w:sz w:val="24"/>
          <w:szCs w:val="24"/>
          <w:lang w:val="en-US" w:eastAsia="el-GR"/>
        </w:rPr>
      </w:pPr>
      <w:r w:rsidRPr="0042039C">
        <w:rPr>
          <w:rFonts w:ascii="Helvetica" w:eastAsia="Times New Roman" w:hAnsi="Helvetica" w:cs="Arial"/>
          <w:sz w:val="24"/>
          <w:szCs w:val="24"/>
          <w:lang w:val="en-US" w:eastAsia="el-GR"/>
        </w:rPr>
        <w:t xml:space="preserve">Concluding, the impact of the war in Ukraine, both for the Middle East and North Africa, and especially for Jordan, will largely depend on the duration of the conflict. Most governments believed in a short war, due to the assumption of Russia’s overwhelming military superiority. They were quickly disproved, </w:t>
      </w:r>
      <w:r w:rsidRPr="0042039C">
        <w:rPr>
          <w:rFonts w:ascii="Helvetica" w:eastAsia="Times New Roman" w:hAnsi="Helvetica" w:cs="Arial"/>
          <w:sz w:val="24"/>
          <w:szCs w:val="24"/>
          <w:lang w:val="en-US" w:eastAsia="el-GR"/>
        </w:rPr>
        <w:lastRenderedPageBreak/>
        <w:t>and many are now facing the consequences of this war</w:t>
      </w:r>
      <w:r w:rsidR="009C3C7A">
        <w:rPr>
          <w:rFonts w:ascii="Helvetica" w:eastAsia="Times New Roman" w:hAnsi="Helvetica" w:cs="Arial"/>
          <w:sz w:val="24"/>
          <w:szCs w:val="24"/>
          <w:lang w:val="en-US" w:eastAsia="el-GR"/>
        </w:rPr>
        <w:t>.</w:t>
      </w:r>
      <w:r w:rsidRPr="0042039C">
        <w:rPr>
          <w:rStyle w:val="a5"/>
          <w:rFonts w:ascii="Helvetica" w:eastAsia="Times New Roman" w:hAnsi="Helvetica" w:cs="Arial"/>
          <w:sz w:val="24"/>
          <w:szCs w:val="24"/>
          <w:lang w:eastAsia="el-GR"/>
        </w:rPr>
        <w:footnoteReference w:id="126"/>
      </w:r>
      <w:r w:rsidRPr="0042039C">
        <w:rPr>
          <w:rFonts w:ascii="Helvetica" w:hAnsi="Helvetica" w:cs="Arial"/>
          <w:sz w:val="24"/>
          <w:szCs w:val="24"/>
          <w:lang w:val="en-US"/>
        </w:rPr>
        <w:t xml:space="preserve"> With a few exceptions, the Arab world has </w:t>
      </w:r>
      <w:r w:rsidRPr="0042039C">
        <w:rPr>
          <w:rFonts w:ascii="Helvetica" w:eastAsia="Times New Roman" w:hAnsi="Helvetica" w:cs="Arial"/>
          <w:sz w:val="24"/>
          <w:szCs w:val="24"/>
          <w:lang w:val="en-US" w:eastAsia="el-GR"/>
        </w:rPr>
        <w:t xml:space="preserve">maintained its unity and neutrality on this matter, seeking to observe developments from a safe distance. Regarding Jordan, the Arab world's balanced approach to the Russian-Ukrainian conflict is a necessary factor in enabling it to maintain the policy of equal distances between Russia and the West. The difference, however, is that Jordan is much more dependent on U.S. and EU aid comparing to the wealthy Gulf monarchies. </w:t>
      </w:r>
    </w:p>
    <w:p w14:paraId="4024ABDB" w14:textId="77777777" w:rsidR="00B83401" w:rsidRPr="0042039C" w:rsidRDefault="00B83401" w:rsidP="00B83401">
      <w:pPr>
        <w:rPr>
          <w:rFonts w:ascii="Helvetica" w:hAnsi="Helvetica"/>
          <w:sz w:val="28"/>
          <w:lang w:val="en-US"/>
        </w:rPr>
      </w:pPr>
    </w:p>
    <w:p w14:paraId="59E1BE2F" w14:textId="77777777" w:rsidR="00B83401" w:rsidRPr="0042039C" w:rsidRDefault="00B83401">
      <w:pPr>
        <w:rPr>
          <w:rFonts w:ascii="Helvetica" w:hAnsi="Helvetica"/>
          <w:sz w:val="28"/>
          <w:lang w:val="en-US"/>
        </w:rPr>
      </w:pPr>
      <w:r w:rsidRPr="0042039C">
        <w:rPr>
          <w:rFonts w:ascii="Helvetica" w:hAnsi="Helvetica"/>
          <w:sz w:val="28"/>
          <w:lang w:val="en-US"/>
        </w:rPr>
        <w:br w:type="page"/>
      </w:r>
    </w:p>
    <w:p w14:paraId="4449F1CF" w14:textId="77777777" w:rsidR="00B83401" w:rsidRPr="009C3C7A" w:rsidRDefault="00B83401" w:rsidP="002E0551">
      <w:pPr>
        <w:spacing w:line="240" w:lineRule="auto"/>
        <w:jc w:val="center"/>
        <w:rPr>
          <w:rFonts w:ascii="Helvetica" w:hAnsi="Helvetica"/>
          <w:sz w:val="32"/>
          <w:szCs w:val="28"/>
          <w:shd w:val="clear" w:color="auto" w:fill="F8FAFC"/>
        </w:rPr>
      </w:pPr>
      <w:r w:rsidRPr="009C3C7A">
        <w:rPr>
          <w:rFonts w:ascii="Helvetica" w:hAnsi="Helvetica"/>
          <w:sz w:val="32"/>
          <w:szCs w:val="28"/>
          <w:shd w:val="clear" w:color="auto" w:fill="F8FAFC"/>
        </w:rPr>
        <w:lastRenderedPageBreak/>
        <w:t>Kuwait</w:t>
      </w:r>
    </w:p>
    <w:p w14:paraId="63CE58C8" w14:textId="77777777" w:rsidR="00B83401" w:rsidRPr="0042039C" w:rsidRDefault="00B83401" w:rsidP="002E0551">
      <w:pPr>
        <w:spacing w:line="240" w:lineRule="auto"/>
        <w:jc w:val="center"/>
        <w:rPr>
          <w:rFonts w:ascii="Helvetica" w:hAnsi="Helvetica"/>
          <w:sz w:val="24"/>
          <w:szCs w:val="28"/>
          <w:shd w:val="clear" w:color="auto" w:fill="F8FAFC"/>
        </w:rPr>
      </w:pPr>
      <w:r w:rsidRPr="009C3C7A">
        <w:rPr>
          <w:rFonts w:ascii="Helvetica" w:hAnsi="Helvetica"/>
          <w:sz w:val="24"/>
          <w:szCs w:val="28"/>
          <w:shd w:val="clear" w:color="auto" w:fill="F8FAFC"/>
        </w:rPr>
        <w:t xml:space="preserve">Vasiliki </w:t>
      </w:r>
      <w:proofErr w:type="spellStart"/>
      <w:r w:rsidRPr="009C3C7A">
        <w:rPr>
          <w:rFonts w:ascii="Helvetica" w:hAnsi="Helvetica"/>
          <w:sz w:val="24"/>
          <w:szCs w:val="28"/>
          <w:shd w:val="clear" w:color="auto" w:fill="F8FAFC"/>
        </w:rPr>
        <w:t>Stamidou</w:t>
      </w:r>
      <w:proofErr w:type="spellEnd"/>
    </w:p>
    <w:p w14:paraId="7E30CE8A" w14:textId="77777777" w:rsidR="00B83401" w:rsidRPr="0042039C" w:rsidRDefault="00B83401" w:rsidP="00B83401">
      <w:pPr>
        <w:jc w:val="center"/>
        <w:rPr>
          <w:rFonts w:ascii="Helvetica" w:hAnsi="Helvetica"/>
          <w:szCs w:val="28"/>
          <w:shd w:val="clear" w:color="auto" w:fill="F8FAFC"/>
        </w:rPr>
      </w:pPr>
    </w:p>
    <w:p w14:paraId="317074D4" w14:textId="77777777" w:rsidR="002E0551" w:rsidRPr="0042039C" w:rsidRDefault="00B83401" w:rsidP="00C45134">
      <w:pPr>
        <w:spacing w:after="0" w:line="360" w:lineRule="auto"/>
        <w:jc w:val="both"/>
        <w:rPr>
          <w:rFonts w:ascii="Helvetica" w:hAnsi="Helvetica"/>
          <w:sz w:val="24"/>
        </w:rPr>
      </w:pPr>
      <w:r w:rsidRPr="0042039C">
        <w:rPr>
          <w:rFonts w:ascii="Helvetica" w:hAnsi="Helvetica"/>
        </w:rPr>
        <w:t xml:space="preserve"> </w:t>
      </w:r>
      <w:r w:rsidRPr="0042039C">
        <w:rPr>
          <w:rFonts w:ascii="Helvetica" w:hAnsi="Helvetica"/>
          <w:sz w:val="24"/>
        </w:rPr>
        <w:t xml:space="preserve">In 1990, the international community was shocked by the invasion and annexation of Kuwait, a country with abundant energy reserves, by Iraq under Saddam Hussein, who claimed </w:t>
      </w:r>
      <w:r w:rsidR="009C3C7A">
        <w:rPr>
          <w:rFonts w:ascii="Helvetica" w:hAnsi="Helvetica"/>
          <w:sz w:val="24"/>
        </w:rPr>
        <w:t xml:space="preserve">that Kuwait </w:t>
      </w:r>
      <w:r w:rsidRPr="0042039C">
        <w:rPr>
          <w:rFonts w:ascii="Helvetica" w:hAnsi="Helvetica"/>
          <w:sz w:val="24"/>
        </w:rPr>
        <w:t>had no right to exist as an independent country</w:t>
      </w:r>
      <w:r w:rsidR="009C3C7A">
        <w:rPr>
          <w:rFonts w:ascii="Helvetica" w:hAnsi="Helvetica"/>
          <w:sz w:val="24"/>
        </w:rPr>
        <w:t>.</w:t>
      </w:r>
      <w:r w:rsidRPr="0042039C">
        <w:rPr>
          <w:rStyle w:val="a5"/>
          <w:rFonts w:ascii="Helvetica" w:hAnsi="Helvetica"/>
          <w:sz w:val="24"/>
        </w:rPr>
        <w:footnoteReference w:id="127"/>
      </w:r>
      <w:r w:rsidRPr="0042039C">
        <w:rPr>
          <w:rFonts w:ascii="Helvetica" w:hAnsi="Helvetica"/>
          <w:sz w:val="24"/>
        </w:rPr>
        <w:t xml:space="preserve"> </w:t>
      </w:r>
      <w:r w:rsidR="009C3C7A">
        <w:rPr>
          <w:rFonts w:ascii="Helvetica" w:hAnsi="Helvetica"/>
          <w:sz w:val="24"/>
        </w:rPr>
        <w:t>Iraq’s attempts for territorial expansion through the</w:t>
      </w:r>
      <w:r w:rsidRPr="0042039C">
        <w:rPr>
          <w:rFonts w:ascii="Helvetica" w:hAnsi="Helvetica"/>
          <w:sz w:val="24"/>
        </w:rPr>
        <w:t xml:space="preserve"> </w:t>
      </w:r>
      <w:r w:rsidR="009C3C7A" w:rsidRPr="0042039C">
        <w:rPr>
          <w:rFonts w:ascii="Helvetica" w:hAnsi="Helvetica"/>
          <w:sz w:val="24"/>
        </w:rPr>
        <w:t xml:space="preserve">annexation of Kuwait </w:t>
      </w:r>
      <w:r w:rsidR="009C3C7A">
        <w:rPr>
          <w:rFonts w:ascii="Helvetica" w:hAnsi="Helvetica"/>
          <w:sz w:val="24"/>
        </w:rPr>
        <w:t>have</w:t>
      </w:r>
      <w:r w:rsidRPr="0042039C">
        <w:rPr>
          <w:rFonts w:ascii="Helvetica" w:hAnsi="Helvetica"/>
          <w:sz w:val="24"/>
        </w:rPr>
        <w:t xml:space="preserve"> been likened by many analysts to Russian President Vladimir</w:t>
      </w:r>
      <w:r w:rsidRPr="0042039C">
        <w:rPr>
          <w:rFonts w:ascii="Helvetica" w:hAnsi="Helvetica"/>
          <w:sz w:val="24"/>
          <w:shd w:val="clear" w:color="auto" w:fill="F8FAFC"/>
        </w:rPr>
        <w:t xml:space="preserve"> </w:t>
      </w:r>
      <w:r w:rsidRPr="0042039C">
        <w:rPr>
          <w:rFonts w:ascii="Helvetica" w:hAnsi="Helvetica"/>
          <w:sz w:val="24"/>
        </w:rPr>
        <w:t>Putin's invasion of Ukraine</w:t>
      </w:r>
      <w:r w:rsidR="002E0551" w:rsidRPr="0042039C">
        <w:rPr>
          <w:rFonts w:ascii="Helvetica" w:hAnsi="Helvetica"/>
          <w:sz w:val="24"/>
          <w:shd w:val="clear" w:color="auto" w:fill="F8FAFC"/>
        </w:rPr>
        <w:t>.</w:t>
      </w:r>
      <w:r w:rsidRPr="0042039C">
        <w:rPr>
          <w:rStyle w:val="a5"/>
          <w:rFonts w:ascii="Helvetica" w:hAnsi="Helvetica"/>
          <w:sz w:val="24"/>
        </w:rPr>
        <w:footnoteReference w:id="128"/>
      </w:r>
    </w:p>
    <w:p w14:paraId="423EA3AF" w14:textId="77777777" w:rsidR="00B83401" w:rsidRPr="0042039C" w:rsidRDefault="00B83401" w:rsidP="00C45134">
      <w:pPr>
        <w:spacing w:after="0" w:line="360" w:lineRule="auto"/>
        <w:jc w:val="both"/>
        <w:rPr>
          <w:rFonts w:ascii="Helvetica" w:hAnsi="Helvetica"/>
          <w:sz w:val="24"/>
        </w:rPr>
      </w:pPr>
      <w:r w:rsidRPr="0042039C">
        <w:rPr>
          <w:rFonts w:ascii="Helvetica" w:hAnsi="Helvetica"/>
          <w:color w:val="000000"/>
          <w:sz w:val="24"/>
        </w:rPr>
        <w:t xml:space="preserve">Three days before the invasion of Ukraine, Moscow recognized the independence of the Donetsk and Luhansk regions, and on </w:t>
      </w:r>
      <w:r w:rsidR="009C3C7A">
        <w:rPr>
          <w:rFonts w:ascii="Helvetica" w:hAnsi="Helvetica"/>
          <w:color w:val="000000"/>
          <w:sz w:val="24"/>
        </w:rPr>
        <w:t>24 February</w:t>
      </w:r>
      <w:r w:rsidRPr="0042039C">
        <w:rPr>
          <w:rFonts w:ascii="Helvetica" w:hAnsi="Helvetica"/>
          <w:color w:val="000000"/>
          <w:sz w:val="24"/>
        </w:rPr>
        <w:t xml:space="preserve"> 2022, the </w:t>
      </w:r>
      <w:r w:rsidR="009C3C7A">
        <w:rPr>
          <w:rFonts w:ascii="Helvetica" w:hAnsi="Helvetica"/>
          <w:color w:val="000000"/>
          <w:sz w:val="24"/>
        </w:rPr>
        <w:t>P</w:t>
      </w:r>
      <w:r w:rsidRPr="0042039C">
        <w:rPr>
          <w:rFonts w:ascii="Helvetica" w:hAnsi="Helvetica"/>
          <w:color w:val="000000"/>
          <w:sz w:val="24"/>
        </w:rPr>
        <w:t>resident of the Russian Federation authori</w:t>
      </w:r>
      <w:r w:rsidR="009C3C7A">
        <w:rPr>
          <w:rFonts w:ascii="Helvetica" w:hAnsi="Helvetica"/>
          <w:color w:val="000000"/>
          <w:sz w:val="24"/>
        </w:rPr>
        <w:t>s</w:t>
      </w:r>
      <w:r w:rsidRPr="0042039C">
        <w:rPr>
          <w:rFonts w:ascii="Helvetica" w:hAnsi="Helvetica"/>
          <w:color w:val="000000"/>
          <w:sz w:val="24"/>
        </w:rPr>
        <w:t>ed a "special military operation" targeting certain regions and their infrastructure.</w:t>
      </w:r>
      <w:r w:rsidR="002E0551" w:rsidRPr="0042039C">
        <w:rPr>
          <w:rStyle w:val="a5"/>
          <w:rFonts w:ascii="Helvetica" w:hAnsi="Helvetica"/>
          <w:color w:val="000000"/>
          <w:sz w:val="24"/>
        </w:rPr>
        <w:footnoteReference w:id="129"/>
      </w:r>
    </w:p>
    <w:p w14:paraId="781A5307" w14:textId="77777777" w:rsidR="00B83401" w:rsidRPr="0042039C" w:rsidRDefault="00B83401" w:rsidP="00C45134">
      <w:pPr>
        <w:spacing w:after="0" w:line="360" w:lineRule="auto"/>
        <w:jc w:val="both"/>
        <w:rPr>
          <w:rFonts w:ascii="Helvetica" w:hAnsi="Helvetica"/>
          <w:color w:val="000000"/>
          <w:sz w:val="24"/>
        </w:rPr>
      </w:pPr>
      <w:r w:rsidRPr="0042039C">
        <w:rPr>
          <w:rFonts w:ascii="Helvetica" w:hAnsi="Helvetica"/>
          <w:color w:val="000000"/>
          <w:sz w:val="24"/>
        </w:rPr>
        <w:t>The Russian invasion of Ukrainian territories has also brought massive reactions from the Gulf States, with Kuwait strongly condemning the Russian attack and extending its support to Ukraine.</w:t>
      </w:r>
      <w:r w:rsidRPr="0042039C">
        <w:rPr>
          <w:rStyle w:val="a5"/>
          <w:rFonts w:ascii="Helvetica" w:hAnsi="Helvetica"/>
          <w:color w:val="000000"/>
          <w:sz w:val="24"/>
          <w:shd w:val="clear" w:color="auto" w:fill="FEFEFE"/>
        </w:rPr>
        <w:footnoteReference w:id="130"/>
      </w:r>
      <w:r w:rsidRPr="0042039C">
        <w:rPr>
          <w:rFonts w:ascii="Helvetica" w:hAnsi="Helvetica"/>
          <w:color w:val="000000"/>
          <w:sz w:val="24"/>
        </w:rPr>
        <w:t xml:space="preserve"> Despite the fact that the members of the Gulf Cooperation Council do not seek to get caught up in the Russian-Ukrainian conflict, they are characterized more by neutrality and do not seem to be fully aligned with the West</w:t>
      </w:r>
      <w:r w:rsidRPr="0042039C">
        <w:rPr>
          <w:rFonts w:ascii="Helvetica" w:hAnsi="Helvetica"/>
          <w:sz w:val="24"/>
        </w:rPr>
        <w:t>. Kuwait,</w:t>
      </w:r>
      <w:r w:rsidRPr="0042039C">
        <w:rPr>
          <w:rFonts w:ascii="Helvetica" w:hAnsi="Helvetica"/>
          <w:color w:val="000000"/>
          <w:sz w:val="24"/>
        </w:rPr>
        <w:t xml:space="preserve"> however, seems to</w:t>
      </w:r>
      <w:r w:rsidRPr="0042039C">
        <w:rPr>
          <w:rFonts w:ascii="Helvetica" w:hAnsi="Helvetica"/>
          <w:sz w:val="24"/>
        </w:rPr>
        <w:t xml:space="preserve"> have a stronger reaction to the issue. </w:t>
      </w:r>
      <w:r w:rsidRPr="0042039C">
        <w:rPr>
          <w:rFonts w:ascii="Helvetica" w:hAnsi="Helvetica"/>
          <w:color w:val="000000"/>
          <w:sz w:val="24"/>
        </w:rPr>
        <w:t>The Kuwaiti position can be explained by both the memory of 1990 Iraqi invasion and the strategic partnership between Kuwait and the US. The outbreak of the Ukraine war prompted Kuwait to co-sponsor the United Nations Security Council resolution condemning Russia for invading, occupying and annexing Ukrainian territories</w:t>
      </w:r>
      <w:r w:rsidR="009C3C7A">
        <w:rPr>
          <w:rFonts w:ascii="Helvetica" w:hAnsi="Helvetica"/>
          <w:color w:val="000000"/>
          <w:sz w:val="24"/>
        </w:rPr>
        <w:t>.</w:t>
      </w:r>
      <w:r w:rsidRPr="0042039C">
        <w:rPr>
          <w:rStyle w:val="a5"/>
          <w:rFonts w:ascii="Helvetica" w:hAnsi="Helvetica"/>
          <w:color w:val="000000"/>
          <w:sz w:val="24"/>
          <w:shd w:val="clear" w:color="auto" w:fill="FEFEFE"/>
        </w:rPr>
        <w:footnoteReference w:id="131"/>
      </w:r>
      <w:r w:rsidRPr="0042039C">
        <w:rPr>
          <w:rFonts w:ascii="Helvetica" w:hAnsi="Helvetica"/>
          <w:color w:val="000000"/>
          <w:sz w:val="24"/>
        </w:rPr>
        <w:t xml:space="preserve"> The Ministry of </w:t>
      </w:r>
      <w:r w:rsidRPr="0042039C">
        <w:rPr>
          <w:rFonts w:ascii="Helvetica" w:hAnsi="Helvetica"/>
          <w:color w:val="000000"/>
          <w:sz w:val="24"/>
        </w:rPr>
        <w:lastRenderedPageBreak/>
        <w:t xml:space="preserve">Foreign Affairs of the State of Kuwait underlined the importance of defending the territories and sovereign rights of the Ukrainian people by categorically rejecting the "use, threat of use and display of violence" between the two countries. It also underlined the need to implement the principles of international law and the United Nations Charter on respect for sovereignty, territorial integrity, promotion of good </w:t>
      </w:r>
      <w:r w:rsidR="009C3C7A" w:rsidRPr="0042039C">
        <w:rPr>
          <w:rFonts w:ascii="Helvetica" w:hAnsi="Helvetica"/>
          <w:color w:val="000000"/>
          <w:sz w:val="24"/>
        </w:rPr>
        <w:t>neighbourliness</w:t>
      </w:r>
      <w:r w:rsidRPr="0042039C">
        <w:rPr>
          <w:rFonts w:ascii="Helvetica" w:hAnsi="Helvetica"/>
          <w:color w:val="000000"/>
          <w:sz w:val="24"/>
        </w:rPr>
        <w:t xml:space="preserve"> and finding peaceful solutions to conflicts</w:t>
      </w:r>
      <w:r w:rsidR="009C3C7A">
        <w:rPr>
          <w:rFonts w:ascii="Helvetica" w:hAnsi="Helvetica"/>
          <w:color w:val="000000"/>
          <w:sz w:val="24"/>
        </w:rPr>
        <w:t>.</w:t>
      </w:r>
      <w:r w:rsidRPr="0042039C">
        <w:rPr>
          <w:rStyle w:val="a5"/>
          <w:rFonts w:ascii="Helvetica" w:hAnsi="Helvetica"/>
          <w:color w:val="000000"/>
          <w:sz w:val="24"/>
          <w:highlight w:val="white"/>
        </w:rPr>
        <w:footnoteReference w:id="132"/>
      </w:r>
    </w:p>
    <w:p w14:paraId="24F0274F" w14:textId="77777777" w:rsidR="00B83401" w:rsidRPr="0042039C" w:rsidRDefault="00B83401" w:rsidP="00C45134">
      <w:pPr>
        <w:spacing w:after="0" w:line="360" w:lineRule="auto"/>
        <w:jc w:val="both"/>
        <w:rPr>
          <w:rFonts w:ascii="Helvetica" w:hAnsi="Helvetica"/>
          <w:color w:val="000000"/>
          <w:sz w:val="24"/>
        </w:rPr>
      </w:pPr>
    </w:p>
    <w:p w14:paraId="2C20CD9A" w14:textId="77777777" w:rsidR="00B83401" w:rsidRPr="0042039C" w:rsidRDefault="00B83401" w:rsidP="00C45134">
      <w:pPr>
        <w:spacing w:after="0" w:line="360" w:lineRule="auto"/>
        <w:jc w:val="both"/>
        <w:rPr>
          <w:rFonts w:ascii="Helvetica" w:hAnsi="Helvetica"/>
          <w:color w:val="000000"/>
          <w:sz w:val="24"/>
        </w:rPr>
      </w:pPr>
      <w:r w:rsidRPr="0042039C">
        <w:rPr>
          <w:rFonts w:ascii="Helvetica" w:hAnsi="Helvetica"/>
          <w:color w:val="000000"/>
          <w:sz w:val="24"/>
        </w:rPr>
        <w:t xml:space="preserve">On </w:t>
      </w:r>
      <w:r w:rsidR="009C3C7A">
        <w:rPr>
          <w:rFonts w:ascii="Helvetica" w:hAnsi="Helvetica"/>
          <w:color w:val="000000"/>
          <w:sz w:val="24"/>
        </w:rPr>
        <w:t xml:space="preserve">1 </w:t>
      </w:r>
      <w:r w:rsidRPr="0042039C">
        <w:rPr>
          <w:rFonts w:ascii="Helvetica" w:hAnsi="Helvetica"/>
          <w:color w:val="000000"/>
          <w:sz w:val="24"/>
        </w:rPr>
        <w:t>March, 2022, during an extraordinary meeting of the Kuwait Ministry of Foreign Affairs, chaired by the Prime Minister Sheikh Sabah Khaled Al-Hamad Al-Sabah,</w:t>
      </w:r>
      <w:r w:rsidRPr="0042039C">
        <w:rPr>
          <w:rStyle w:val="a5"/>
          <w:rFonts w:ascii="Helvetica" w:hAnsi="Helvetica"/>
          <w:color w:val="000000"/>
          <w:sz w:val="24"/>
          <w:highlight w:val="white"/>
        </w:rPr>
        <w:footnoteReference w:id="133"/>
      </w:r>
      <w:r w:rsidRPr="0042039C">
        <w:rPr>
          <w:rFonts w:ascii="Helvetica" w:hAnsi="Helvetica"/>
          <w:color w:val="000000"/>
          <w:sz w:val="24"/>
        </w:rPr>
        <w:t xml:space="preserve"> the consequences expected to be caused at multiple levels by the Moscow-Kyiv confrontation were emphasized </w:t>
      </w:r>
      <w:r w:rsidRPr="0042039C">
        <w:rPr>
          <w:rFonts w:ascii="Helvetica" w:hAnsi="Helvetica"/>
          <w:sz w:val="24"/>
        </w:rPr>
        <w:t xml:space="preserve">as well as </w:t>
      </w:r>
      <w:r w:rsidRPr="0042039C">
        <w:rPr>
          <w:rFonts w:ascii="Helvetica" w:hAnsi="Helvetica"/>
          <w:color w:val="000000"/>
          <w:sz w:val="24"/>
        </w:rPr>
        <w:t>the measures required to be taken for the security of the Ukrainian territory, the protection and meeting the required needs of civilians</w:t>
      </w:r>
      <w:r w:rsidR="00DE78EF">
        <w:rPr>
          <w:rFonts w:ascii="Helvetica" w:hAnsi="Helvetica"/>
          <w:color w:val="000000"/>
          <w:sz w:val="24"/>
        </w:rPr>
        <w:t>.</w:t>
      </w:r>
      <w:r w:rsidRPr="0042039C">
        <w:rPr>
          <w:rStyle w:val="a5"/>
          <w:rFonts w:ascii="Helvetica" w:hAnsi="Helvetica"/>
          <w:color w:val="000000"/>
          <w:sz w:val="24"/>
          <w:highlight w:val="white"/>
        </w:rPr>
        <w:footnoteReference w:id="134"/>
      </w:r>
      <w:r w:rsidRPr="0042039C">
        <w:rPr>
          <w:rFonts w:ascii="Helvetica" w:hAnsi="Helvetica"/>
          <w:color w:val="000000"/>
          <w:sz w:val="24"/>
        </w:rPr>
        <w:t xml:space="preserve"> In the UN General Assembly resolutions that followed the Russian invasion, Kuwait </w:t>
      </w:r>
      <w:r w:rsidR="00DE78EF">
        <w:rPr>
          <w:rFonts w:ascii="Helvetica" w:hAnsi="Helvetica"/>
          <w:color w:val="000000"/>
          <w:sz w:val="24"/>
        </w:rPr>
        <w:t>voted in favour of the March 2 R</w:t>
      </w:r>
      <w:r w:rsidRPr="0042039C">
        <w:rPr>
          <w:rFonts w:ascii="Helvetica" w:hAnsi="Helvetica"/>
          <w:color w:val="000000"/>
          <w:sz w:val="24"/>
        </w:rPr>
        <w:t xml:space="preserve">esolution condemning Russia's aggression and demanding the withdrawal of Russian troops from Ukrainian territory. On </w:t>
      </w:r>
      <w:r w:rsidR="00C410DB">
        <w:rPr>
          <w:rFonts w:ascii="Helvetica" w:hAnsi="Helvetica"/>
          <w:color w:val="000000"/>
          <w:sz w:val="24"/>
        </w:rPr>
        <w:t>7 April</w:t>
      </w:r>
      <w:r w:rsidRPr="0042039C">
        <w:rPr>
          <w:rFonts w:ascii="Helvetica" w:hAnsi="Helvetica"/>
          <w:color w:val="000000"/>
          <w:sz w:val="24"/>
        </w:rPr>
        <w:t xml:space="preserve"> of the same year, Kuwait, along with 57 other states, abstained in a resolution related to the suspension of the Russian Federation from the UN Human Rights Council. Later, Kuwait supported the October 12 </w:t>
      </w:r>
      <w:r w:rsidR="00C410DB">
        <w:rPr>
          <w:rFonts w:ascii="Helvetica" w:hAnsi="Helvetica"/>
          <w:color w:val="000000"/>
          <w:sz w:val="24"/>
        </w:rPr>
        <w:t>R</w:t>
      </w:r>
      <w:r w:rsidRPr="0042039C">
        <w:rPr>
          <w:rFonts w:ascii="Helvetica" w:hAnsi="Helvetica"/>
          <w:color w:val="000000"/>
          <w:sz w:val="24"/>
        </w:rPr>
        <w:t>esolution that demanded the Russian Federation to reverse the illegal annexation of four Ukrainian provinces. Finally, in the</w:t>
      </w:r>
      <w:r w:rsidR="00C410DB">
        <w:rPr>
          <w:rFonts w:ascii="Helvetica" w:hAnsi="Helvetica"/>
          <w:color w:val="000000"/>
          <w:sz w:val="24"/>
        </w:rPr>
        <w:t xml:space="preserve"> 14 November</w:t>
      </w:r>
      <w:r w:rsidRPr="0042039C">
        <w:rPr>
          <w:rFonts w:ascii="Helvetica" w:hAnsi="Helvetica"/>
          <w:color w:val="000000"/>
          <w:sz w:val="24"/>
        </w:rPr>
        <w:t xml:space="preserve">, 2022, resolution, Kuwait was among the 94 countries that voted in </w:t>
      </w:r>
      <w:r w:rsidR="00DE78EF" w:rsidRPr="0042039C">
        <w:rPr>
          <w:rFonts w:ascii="Helvetica" w:hAnsi="Helvetica"/>
          <w:color w:val="000000"/>
          <w:sz w:val="24"/>
        </w:rPr>
        <w:t>favour</w:t>
      </w:r>
      <w:r w:rsidRPr="0042039C">
        <w:rPr>
          <w:rFonts w:ascii="Helvetica" w:hAnsi="Helvetica"/>
          <w:color w:val="000000"/>
          <w:sz w:val="24"/>
        </w:rPr>
        <w:t xml:space="preserve"> of Russian reparations to Ukraine for the casualties and material damages caused by the invasion</w:t>
      </w:r>
      <w:r w:rsidR="00DE78EF">
        <w:rPr>
          <w:rFonts w:ascii="Helvetica" w:hAnsi="Helvetica"/>
          <w:color w:val="000000"/>
          <w:sz w:val="24"/>
        </w:rPr>
        <w:t>.</w:t>
      </w:r>
      <w:r w:rsidR="00DE78EF" w:rsidRPr="0042039C">
        <w:rPr>
          <w:rStyle w:val="a5"/>
          <w:rFonts w:ascii="Helvetica" w:hAnsi="Helvetica"/>
          <w:color w:val="000000"/>
          <w:sz w:val="24"/>
          <w:highlight w:val="white"/>
        </w:rPr>
        <w:footnoteReference w:id="135"/>
      </w:r>
    </w:p>
    <w:p w14:paraId="017C66DD" w14:textId="77777777" w:rsidR="00B83401" w:rsidRPr="0042039C" w:rsidRDefault="00B83401" w:rsidP="00C45134">
      <w:pPr>
        <w:spacing w:after="0" w:line="360" w:lineRule="auto"/>
        <w:jc w:val="both"/>
        <w:rPr>
          <w:rFonts w:ascii="Helvetica" w:hAnsi="Helvetica"/>
          <w:sz w:val="24"/>
          <w:highlight w:val="white"/>
        </w:rPr>
      </w:pPr>
      <w:r w:rsidRPr="0042039C">
        <w:rPr>
          <w:rFonts w:ascii="Helvetica" w:hAnsi="Helvetica"/>
          <w:sz w:val="24"/>
        </w:rPr>
        <w:t>Kuwait continued its vocal support for Ukraine. In a speech to the UN General Assembly in March 2023, Kuwait's Permanent Representative to the United Nations Mansour Al-</w:t>
      </w:r>
      <w:proofErr w:type="spellStart"/>
      <w:r w:rsidRPr="0042039C">
        <w:rPr>
          <w:rFonts w:ascii="Helvetica" w:hAnsi="Helvetica"/>
          <w:sz w:val="24"/>
        </w:rPr>
        <w:t>Otaibi</w:t>
      </w:r>
      <w:proofErr w:type="spellEnd"/>
      <w:r w:rsidRPr="0042039C">
        <w:rPr>
          <w:rFonts w:ascii="Helvetica" w:hAnsi="Helvetica"/>
          <w:sz w:val="24"/>
        </w:rPr>
        <w:t xml:space="preserve"> stressed out the urgent need to end the bloodshed, pointing to diplomacy as the only way to find a solution. He condemned the UN Security Council for failing to prevent the conflict which poses a danger to </w:t>
      </w:r>
      <w:r w:rsidRPr="0042039C">
        <w:rPr>
          <w:rFonts w:ascii="Helvetica" w:hAnsi="Helvetica"/>
          <w:sz w:val="24"/>
        </w:rPr>
        <w:lastRenderedPageBreak/>
        <w:t>global security and peace. Ambassador Al-</w:t>
      </w:r>
      <w:proofErr w:type="spellStart"/>
      <w:r w:rsidRPr="0042039C">
        <w:rPr>
          <w:rFonts w:ascii="Helvetica" w:hAnsi="Helvetica"/>
          <w:sz w:val="24"/>
        </w:rPr>
        <w:t>Otaibi</w:t>
      </w:r>
      <w:proofErr w:type="spellEnd"/>
      <w:r w:rsidRPr="0042039C">
        <w:rPr>
          <w:rFonts w:ascii="Helvetica" w:hAnsi="Helvetica"/>
          <w:sz w:val="24"/>
        </w:rPr>
        <w:t xml:space="preserve"> welcomed the talks held in Belarus between the two warring sides stressing the importance of continuing the dialogue to achieve peace</w:t>
      </w:r>
      <w:r w:rsidR="00C410DB">
        <w:rPr>
          <w:rFonts w:ascii="Helvetica" w:hAnsi="Helvetica"/>
          <w:sz w:val="24"/>
        </w:rPr>
        <w:t>.</w:t>
      </w:r>
      <w:r w:rsidRPr="0042039C">
        <w:rPr>
          <w:rStyle w:val="a5"/>
          <w:rFonts w:ascii="Helvetica" w:hAnsi="Helvetica"/>
          <w:sz w:val="24"/>
          <w:highlight w:val="white"/>
        </w:rPr>
        <w:footnoteReference w:id="136"/>
      </w:r>
      <w:r w:rsidRPr="0042039C">
        <w:rPr>
          <w:rFonts w:ascii="Helvetica" w:hAnsi="Helvetica"/>
          <w:sz w:val="24"/>
          <w:highlight w:val="white"/>
        </w:rPr>
        <w:t xml:space="preserve"> </w:t>
      </w:r>
    </w:p>
    <w:p w14:paraId="1C82DE91" w14:textId="77777777" w:rsidR="00B83401" w:rsidRPr="0042039C" w:rsidRDefault="00B83401" w:rsidP="00C45134">
      <w:pPr>
        <w:spacing w:after="0" w:line="360" w:lineRule="auto"/>
        <w:jc w:val="both"/>
        <w:rPr>
          <w:rFonts w:ascii="Helvetica" w:hAnsi="Helvetica"/>
          <w:sz w:val="24"/>
          <w:highlight w:val="white"/>
        </w:rPr>
      </w:pPr>
      <w:r w:rsidRPr="0042039C">
        <w:rPr>
          <w:rFonts w:ascii="Helvetica" w:hAnsi="Helvetica"/>
          <w:sz w:val="24"/>
          <w:highlight w:val="white"/>
        </w:rPr>
        <w:t>Despite Kuwait’s clear stance on the war, Kuwait did not completely sever ties with Russia. Apart from the historically friendly ties between the two states, Russia is important for the Gulf monarchy’s food security policy. At the same time, Russia’s calls for an immediate ceasefire in war-torn Gaza are more than welcome by the Kuwaiti side</w:t>
      </w:r>
      <w:r w:rsidR="00C410DB">
        <w:rPr>
          <w:rFonts w:ascii="Helvetica" w:hAnsi="Helvetica"/>
          <w:sz w:val="24"/>
          <w:highlight w:val="white"/>
        </w:rPr>
        <w:t>.</w:t>
      </w:r>
      <w:r w:rsidRPr="0042039C">
        <w:rPr>
          <w:rStyle w:val="a5"/>
          <w:rFonts w:ascii="Helvetica" w:hAnsi="Helvetica"/>
          <w:sz w:val="24"/>
          <w:highlight w:val="white"/>
        </w:rPr>
        <w:footnoteReference w:id="137"/>
      </w:r>
      <w:r w:rsidRPr="0042039C">
        <w:rPr>
          <w:rFonts w:ascii="Helvetica" w:hAnsi="Helvetica"/>
          <w:sz w:val="24"/>
          <w:highlight w:val="white"/>
        </w:rPr>
        <w:t xml:space="preserve"> </w:t>
      </w:r>
    </w:p>
    <w:p w14:paraId="63A10F95" w14:textId="77777777" w:rsidR="00B83401" w:rsidRPr="0042039C" w:rsidRDefault="00B83401" w:rsidP="00C45134">
      <w:pPr>
        <w:spacing w:after="0" w:line="360" w:lineRule="auto"/>
        <w:jc w:val="both"/>
        <w:rPr>
          <w:rFonts w:ascii="Helvetica" w:hAnsi="Helvetica"/>
          <w:sz w:val="24"/>
          <w:szCs w:val="28"/>
          <w:highlight w:val="white"/>
        </w:rPr>
      </w:pPr>
      <w:r w:rsidRPr="0042039C">
        <w:rPr>
          <w:rFonts w:ascii="Helvetica" w:hAnsi="Helvetica"/>
          <w:sz w:val="24"/>
          <w:szCs w:val="28"/>
        </w:rPr>
        <w:t>In conclusion, Kuwait has demonstrated a strong commitment to supporting Ukraine in the face of Russia's invasion, driven by a combination of historical experience and strategic interests. While maintaining a neutral stance within the broader Gulf Cooperation Council, Kuwait's vocal condemnation of Russia's actions and its active participation in UN resolutions reflect its alignment with international norms on sovereignty and territorial integrity. Kuwait's position is influenced by its own experiences with aggression, its strategic partnership with the United States, and its desire to ensure regional stability. However, despite its clear stance on the conflict, Kuwait has managed to maintain diplomatic ties with Russia, recognizing the importance of these relations for its food security and regional interests.</w:t>
      </w:r>
    </w:p>
    <w:p w14:paraId="34DFA13B" w14:textId="77777777" w:rsidR="00B83401" w:rsidRPr="0042039C" w:rsidRDefault="00B83401" w:rsidP="00F91818">
      <w:pPr>
        <w:jc w:val="center"/>
        <w:rPr>
          <w:rFonts w:ascii="Helvetica" w:hAnsi="Helvetica"/>
          <w:sz w:val="28"/>
          <w:lang w:val="en-US"/>
        </w:rPr>
      </w:pPr>
    </w:p>
    <w:p w14:paraId="02392B5B" w14:textId="77777777" w:rsidR="002E0551" w:rsidRPr="0042039C" w:rsidRDefault="002E0551" w:rsidP="00F91818">
      <w:pPr>
        <w:jc w:val="center"/>
        <w:rPr>
          <w:rFonts w:ascii="Helvetica" w:hAnsi="Helvetica"/>
          <w:sz w:val="28"/>
          <w:lang w:val="en-US"/>
        </w:rPr>
      </w:pPr>
    </w:p>
    <w:p w14:paraId="6640EA25" w14:textId="77777777" w:rsidR="002E0551" w:rsidRPr="0042039C" w:rsidRDefault="002E0551" w:rsidP="00F91818">
      <w:pPr>
        <w:jc w:val="center"/>
        <w:rPr>
          <w:rFonts w:ascii="Helvetica" w:hAnsi="Helvetica"/>
          <w:sz w:val="28"/>
          <w:lang w:val="en-US"/>
        </w:rPr>
      </w:pPr>
    </w:p>
    <w:p w14:paraId="63636E19" w14:textId="77777777" w:rsidR="002E0551" w:rsidRPr="0042039C" w:rsidRDefault="002E0551" w:rsidP="00F91818">
      <w:pPr>
        <w:jc w:val="center"/>
        <w:rPr>
          <w:rFonts w:ascii="Helvetica" w:hAnsi="Helvetica"/>
          <w:sz w:val="28"/>
          <w:lang w:val="en-US"/>
        </w:rPr>
      </w:pPr>
    </w:p>
    <w:p w14:paraId="7883B20F" w14:textId="77777777" w:rsidR="002E0551" w:rsidRPr="0042039C" w:rsidRDefault="002E0551" w:rsidP="00F91818">
      <w:pPr>
        <w:jc w:val="center"/>
        <w:rPr>
          <w:rFonts w:ascii="Helvetica" w:hAnsi="Helvetica"/>
          <w:sz w:val="28"/>
          <w:lang w:val="en-US"/>
        </w:rPr>
      </w:pPr>
    </w:p>
    <w:p w14:paraId="6F52E8C0" w14:textId="77777777" w:rsidR="002E0551" w:rsidRPr="0042039C" w:rsidRDefault="002E0551" w:rsidP="00F91818">
      <w:pPr>
        <w:jc w:val="center"/>
        <w:rPr>
          <w:rFonts w:ascii="Helvetica" w:hAnsi="Helvetica"/>
          <w:sz w:val="28"/>
          <w:lang w:val="en-US"/>
        </w:rPr>
      </w:pPr>
    </w:p>
    <w:p w14:paraId="5AB7FEF7" w14:textId="77777777" w:rsidR="002E0551" w:rsidRPr="0042039C" w:rsidRDefault="002E0551" w:rsidP="00F91818">
      <w:pPr>
        <w:jc w:val="center"/>
        <w:rPr>
          <w:rFonts w:ascii="Helvetica" w:hAnsi="Helvetica"/>
          <w:sz w:val="28"/>
          <w:lang w:val="en-US"/>
        </w:rPr>
      </w:pPr>
    </w:p>
    <w:p w14:paraId="5FBD3540" w14:textId="77777777" w:rsidR="002E0551" w:rsidRPr="0042039C" w:rsidRDefault="002E0551" w:rsidP="00F91818">
      <w:pPr>
        <w:jc w:val="center"/>
        <w:rPr>
          <w:rFonts w:ascii="Helvetica" w:hAnsi="Helvetica"/>
          <w:sz w:val="28"/>
          <w:lang w:val="en-US"/>
        </w:rPr>
      </w:pPr>
    </w:p>
    <w:p w14:paraId="78B0CB30" w14:textId="77777777" w:rsidR="00C410DB" w:rsidRPr="0042039C" w:rsidRDefault="00C410DB" w:rsidP="00C45134">
      <w:pPr>
        <w:rPr>
          <w:rFonts w:ascii="Helvetica" w:hAnsi="Helvetica"/>
          <w:sz w:val="28"/>
          <w:lang w:val="en-US"/>
        </w:rPr>
      </w:pPr>
    </w:p>
    <w:p w14:paraId="316FE2B4" w14:textId="77777777" w:rsidR="00B83401" w:rsidRPr="0042039C" w:rsidRDefault="00B83401" w:rsidP="002E0551">
      <w:pPr>
        <w:spacing w:line="240" w:lineRule="auto"/>
        <w:jc w:val="center"/>
        <w:rPr>
          <w:rFonts w:ascii="Helvetica" w:hAnsi="Helvetica"/>
          <w:kern w:val="0"/>
          <w:sz w:val="32"/>
          <w14:ligatures w14:val="none"/>
        </w:rPr>
      </w:pPr>
      <w:r w:rsidRPr="0042039C">
        <w:rPr>
          <w:rFonts w:ascii="Helvetica" w:hAnsi="Helvetica"/>
          <w:kern w:val="0"/>
          <w:sz w:val="32"/>
          <w14:ligatures w14:val="none"/>
        </w:rPr>
        <w:lastRenderedPageBreak/>
        <w:t>Lebanon</w:t>
      </w:r>
    </w:p>
    <w:p w14:paraId="2C58ED62" w14:textId="77777777" w:rsidR="00B83401" w:rsidRPr="0042039C" w:rsidRDefault="00B83401" w:rsidP="002E0551">
      <w:pPr>
        <w:spacing w:line="240" w:lineRule="auto"/>
        <w:jc w:val="center"/>
        <w:rPr>
          <w:rFonts w:ascii="Helvetica" w:hAnsi="Helvetica"/>
          <w:kern w:val="0"/>
          <w:sz w:val="24"/>
          <w14:ligatures w14:val="none"/>
        </w:rPr>
      </w:pPr>
      <w:r w:rsidRPr="0042039C">
        <w:rPr>
          <w:rFonts w:ascii="Helvetica" w:hAnsi="Helvetica"/>
          <w:kern w:val="0"/>
          <w:sz w:val="24"/>
          <w14:ligatures w14:val="none"/>
        </w:rPr>
        <w:t xml:space="preserve">Andreas </w:t>
      </w:r>
      <w:proofErr w:type="spellStart"/>
      <w:r w:rsidRPr="0042039C">
        <w:rPr>
          <w:rFonts w:ascii="Helvetica" w:hAnsi="Helvetica"/>
          <w:kern w:val="0"/>
          <w:sz w:val="24"/>
          <w14:ligatures w14:val="none"/>
        </w:rPr>
        <w:t>Papaiosif</w:t>
      </w:r>
      <w:proofErr w:type="spellEnd"/>
    </w:p>
    <w:p w14:paraId="6A9781D8" w14:textId="77777777" w:rsidR="002E0551" w:rsidRPr="0042039C" w:rsidRDefault="002E0551" w:rsidP="002E0551">
      <w:pPr>
        <w:spacing w:line="240" w:lineRule="auto"/>
        <w:jc w:val="center"/>
        <w:rPr>
          <w:rFonts w:ascii="Helvetica" w:hAnsi="Helvetica"/>
          <w:kern w:val="0"/>
          <w:sz w:val="24"/>
          <w14:ligatures w14:val="none"/>
        </w:rPr>
      </w:pPr>
    </w:p>
    <w:p w14:paraId="515D32FB" w14:textId="77777777" w:rsidR="00B83401" w:rsidRPr="0042039C" w:rsidRDefault="00B83401" w:rsidP="00C45134">
      <w:pPr>
        <w:spacing w:after="0" w:line="360" w:lineRule="auto"/>
        <w:jc w:val="both"/>
        <w:rPr>
          <w:rFonts w:ascii="Helvetica" w:hAnsi="Helvetica"/>
          <w:kern w:val="0"/>
          <w:sz w:val="24"/>
          <w14:ligatures w14:val="none"/>
        </w:rPr>
      </w:pPr>
      <w:r w:rsidRPr="0042039C">
        <w:rPr>
          <w:rFonts w:ascii="Helvetica" w:hAnsi="Helvetica"/>
          <w:kern w:val="0"/>
          <w:sz w:val="24"/>
          <w14:ligatures w14:val="none"/>
        </w:rPr>
        <w:t>Lebanon is a politically unstable state, characterized by weak government institutions and elements typically seen in a fragile state.</w:t>
      </w:r>
      <w:r w:rsidRPr="0042039C">
        <w:rPr>
          <w:rFonts w:ascii="Helvetica" w:hAnsi="Helvetica"/>
          <w:kern w:val="0"/>
          <w:sz w:val="24"/>
          <w:vertAlign w:val="superscript"/>
          <w14:ligatures w14:val="none"/>
        </w:rPr>
        <w:footnoteReference w:id="138"/>
      </w:r>
      <w:r w:rsidRPr="0042039C">
        <w:rPr>
          <w:rFonts w:ascii="Helvetica" w:hAnsi="Helvetica"/>
          <w:kern w:val="0"/>
          <w:sz w:val="24"/>
          <w14:ligatures w14:val="none"/>
        </w:rPr>
        <w:t xml:space="preserve"> Since 2019, the country has faced a series of compounding crises, including an economic collapse, political paralysis, and widespread corruption. The Russian invasion of Ukraine in 2022 is one such event that has exposed Lebanon’s fragility, particularly in the energy and grain markets, while drawing the country into broader geopolitical dynamics. </w:t>
      </w:r>
    </w:p>
    <w:p w14:paraId="7F799628" w14:textId="77777777" w:rsidR="00B83401" w:rsidRPr="0042039C" w:rsidRDefault="00B83401" w:rsidP="00C45134">
      <w:pPr>
        <w:spacing w:after="0" w:line="360" w:lineRule="auto"/>
        <w:jc w:val="both"/>
        <w:rPr>
          <w:rFonts w:ascii="Helvetica" w:hAnsi="Helvetica"/>
          <w:kern w:val="0"/>
          <w:sz w:val="24"/>
          <w14:ligatures w14:val="none"/>
        </w:rPr>
      </w:pPr>
      <w:r w:rsidRPr="0042039C">
        <w:rPr>
          <w:rFonts w:ascii="Helvetica" w:hAnsi="Helvetica"/>
          <w:kern w:val="0"/>
          <w:sz w:val="24"/>
          <w14:ligatures w14:val="none"/>
        </w:rPr>
        <w:t>The Ukraine war’s impact on Lebanon has been felt most acutely in the economic realm. Lebanon depends heavily on wheat imports from Ukraine (85%) and Russia (15%), and the disruption of supply chains led to soaring food prices.</w:t>
      </w:r>
      <w:r w:rsidRPr="0042039C">
        <w:rPr>
          <w:rFonts w:ascii="Helvetica" w:hAnsi="Helvetica"/>
          <w:kern w:val="0"/>
          <w:sz w:val="24"/>
          <w:vertAlign w:val="superscript"/>
          <w14:ligatures w14:val="none"/>
        </w:rPr>
        <w:footnoteReference w:id="139"/>
      </w:r>
      <w:r w:rsidRPr="0042039C">
        <w:rPr>
          <w:rFonts w:ascii="Helvetica" w:hAnsi="Helvetica"/>
          <w:kern w:val="0"/>
          <w:sz w:val="24"/>
          <w14:ligatures w14:val="none"/>
        </w:rPr>
        <w:t xml:space="preserve"> Similarly, rising global oil prices exacerbated Lebanon’s energy crisis, with the removal of fuel subsidies resulting in a staggering 6,600% increase in fuel costs.</w:t>
      </w:r>
      <w:r w:rsidRPr="0042039C">
        <w:rPr>
          <w:rFonts w:ascii="Helvetica" w:hAnsi="Helvetica"/>
          <w:kern w:val="0"/>
          <w:sz w:val="24"/>
          <w:vertAlign w:val="superscript"/>
          <w14:ligatures w14:val="none"/>
        </w:rPr>
        <w:footnoteReference w:id="140"/>
      </w:r>
      <w:r w:rsidRPr="0042039C">
        <w:rPr>
          <w:rFonts w:ascii="Helvetica" w:hAnsi="Helvetica"/>
          <w:kern w:val="0"/>
          <w:sz w:val="24"/>
          <w14:ligatures w14:val="none"/>
        </w:rPr>
        <w:t xml:space="preserve"> Inflation spiralled, and the country’s currency, already weakened by years of mismanagement, lost 98% of its value since 2019.</w:t>
      </w:r>
      <w:r w:rsidRPr="0042039C">
        <w:rPr>
          <w:rFonts w:ascii="Helvetica" w:hAnsi="Helvetica"/>
          <w:kern w:val="0"/>
          <w:sz w:val="24"/>
          <w:vertAlign w:val="superscript"/>
          <w14:ligatures w14:val="none"/>
        </w:rPr>
        <w:footnoteReference w:id="141"/>
      </w:r>
    </w:p>
    <w:p w14:paraId="7682679A" w14:textId="77777777" w:rsidR="00B83401" w:rsidRPr="0042039C" w:rsidRDefault="00B83401" w:rsidP="00C45134">
      <w:pPr>
        <w:spacing w:after="0" w:line="360" w:lineRule="auto"/>
        <w:jc w:val="both"/>
        <w:rPr>
          <w:rFonts w:ascii="Helvetica" w:hAnsi="Helvetica"/>
          <w:kern w:val="0"/>
          <w:sz w:val="24"/>
          <w14:ligatures w14:val="none"/>
        </w:rPr>
      </w:pPr>
      <w:r w:rsidRPr="0042039C">
        <w:rPr>
          <w:rFonts w:ascii="Helvetica" w:hAnsi="Helvetica"/>
          <w:kern w:val="0"/>
          <w:sz w:val="24"/>
          <w14:ligatures w14:val="none"/>
        </w:rPr>
        <w:t>The war also diverted international attention and resources away from Lebanon. Western countries prioritized aid to Ukraine, leaving Lebanon, which hosts the world’s highest number of refugees per capita, with diminished global support.</w:t>
      </w:r>
      <w:r w:rsidRPr="0042039C">
        <w:rPr>
          <w:rFonts w:ascii="Helvetica" w:hAnsi="Helvetica"/>
          <w:kern w:val="0"/>
          <w:sz w:val="24"/>
          <w:vertAlign w:val="superscript"/>
          <w14:ligatures w14:val="none"/>
        </w:rPr>
        <w:footnoteReference w:id="142"/>
      </w:r>
      <w:r w:rsidRPr="0042039C">
        <w:rPr>
          <w:rFonts w:ascii="Helvetica" w:hAnsi="Helvetica"/>
          <w:kern w:val="0"/>
          <w:sz w:val="24"/>
          <w14:ligatures w14:val="none"/>
        </w:rPr>
        <w:t xml:space="preserve"> This neglect was especially stark compared to the robust international response following Lebanon’s 2020 Beirut port explosion.</w:t>
      </w:r>
      <w:r w:rsidRPr="0042039C">
        <w:rPr>
          <w:rFonts w:ascii="Helvetica" w:hAnsi="Helvetica"/>
          <w:kern w:val="0"/>
          <w:sz w:val="24"/>
          <w:vertAlign w:val="superscript"/>
          <w14:ligatures w14:val="none"/>
        </w:rPr>
        <w:footnoteReference w:id="143"/>
      </w:r>
    </w:p>
    <w:p w14:paraId="03CD6E84" w14:textId="77777777" w:rsidR="00B83401" w:rsidRPr="0042039C" w:rsidRDefault="00B83401" w:rsidP="00C45134">
      <w:pPr>
        <w:spacing w:after="0" w:line="360" w:lineRule="auto"/>
        <w:jc w:val="both"/>
        <w:rPr>
          <w:rFonts w:ascii="Helvetica" w:hAnsi="Helvetica"/>
          <w:kern w:val="0"/>
          <w:sz w:val="24"/>
          <w14:ligatures w14:val="none"/>
        </w:rPr>
      </w:pPr>
      <w:r w:rsidRPr="0042039C">
        <w:rPr>
          <w:rFonts w:ascii="Helvetica" w:hAnsi="Helvetica"/>
          <w:kern w:val="0"/>
          <w:sz w:val="24"/>
          <w14:ligatures w14:val="none"/>
        </w:rPr>
        <w:lastRenderedPageBreak/>
        <w:t>Lebanon’s response to the Ukraine war has been notably restrained compared to other MENA countries. Nonetheless, it was the first Arab nation to condemn Russia’s invasion,</w:t>
      </w:r>
      <w:r w:rsidRPr="0042039C">
        <w:rPr>
          <w:rFonts w:ascii="Helvetica" w:hAnsi="Helvetica" w:cs="Times New Roman"/>
          <w:kern w:val="0"/>
          <w:sz w:val="24"/>
          <w:szCs w:val="24"/>
          <w14:ligatures w14:val="none"/>
        </w:rPr>
        <w:t xml:space="preserve"> </w:t>
      </w:r>
      <w:r w:rsidRPr="0042039C">
        <w:rPr>
          <w:rFonts w:ascii="Helvetica" w:hAnsi="Helvetica" w:cstheme="minorHAnsi"/>
          <w:kern w:val="0"/>
          <w:sz w:val="24"/>
          <w:szCs w:val="24"/>
          <w:lang w:val="en-US"/>
          <w14:ligatures w14:val="none"/>
        </w:rPr>
        <w:t>aligning with United Nations resolutions</w:t>
      </w:r>
      <w:r w:rsidRPr="0042039C">
        <w:rPr>
          <w:rFonts w:ascii="Helvetica" w:hAnsi="Helvetica" w:cs="Times New Roman"/>
          <w:kern w:val="0"/>
          <w:sz w:val="24"/>
          <w:szCs w:val="24"/>
          <w:vertAlign w:val="superscript"/>
          <w:lang w:val="en-US"/>
          <w14:ligatures w14:val="none"/>
        </w:rPr>
        <w:footnoteReference w:id="144"/>
      </w:r>
      <w:r w:rsidRPr="0042039C">
        <w:rPr>
          <w:rFonts w:ascii="Helvetica" w:hAnsi="Helvetica"/>
          <w:kern w:val="0"/>
          <w:sz w:val="24"/>
          <w14:ligatures w14:val="none"/>
        </w:rPr>
        <w:t xml:space="preserve"> and citing its own history of foreign occupation by Syria and Israel. This position, however, exposed Lebanon’s internal divisions. Hezbollah, the Iran-backed political and military group, strongly criticized the government’s stance, accusing it of aligning with U.S. interests.</w:t>
      </w:r>
      <w:r w:rsidRPr="0042039C">
        <w:rPr>
          <w:rFonts w:ascii="Helvetica" w:hAnsi="Helvetica"/>
          <w:kern w:val="0"/>
          <w:sz w:val="24"/>
          <w:vertAlign w:val="superscript"/>
          <w14:ligatures w14:val="none"/>
        </w:rPr>
        <w:footnoteReference w:id="145"/>
      </w:r>
      <w:r w:rsidRPr="0042039C">
        <w:rPr>
          <w:rFonts w:ascii="Helvetica" w:hAnsi="Helvetica"/>
          <w:kern w:val="0"/>
          <w:sz w:val="24"/>
          <w14:ligatures w14:val="none"/>
        </w:rPr>
        <w:t xml:space="preserve"> Despite its condemnation, Lebanon maintained amicable ties with Russia, a relationship underscored by Moscow’s humanitarian gestures, such as offers of free wheat and fuel during Lebanon’s economic crisis.</w:t>
      </w:r>
      <w:r w:rsidRPr="0042039C">
        <w:rPr>
          <w:rFonts w:ascii="Helvetica" w:hAnsi="Helvetica"/>
          <w:kern w:val="0"/>
          <w:sz w:val="24"/>
          <w:vertAlign w:val="superscript"/>
          <w14:ligatures w14:val="none"/>
        </w:rPr>
        <w:footnoteReference w:id="146"/>
      </w:r>
    </w:p>
    <w:p w14:paraId="7B158342" w14:textId="77777777" w:rsidR="00B83401" w:rsidRPr="0042039C" w:rsidRDefault="00B83401" w:rsidP="00C45134">
      <w:pPr>
        <w:spacing w:after="0" w:line="360" w:lineRule="auto"/>
        <w:jc w:val="both"/>
        <w:rPr>
          <w:rFonts w:ascii="Helvetica" w:hAnsi="Helvetica"/>
          <w:kern w:val="0"/>
          <w:sz w:val="24"/>
          <w14:ligatures w14:val="none"/>
        </w:rPr>
      </w:pPr>
      <w:r w:rsidRPr="0042039C">
        <w:rPr>
          <w:rFonts w:ascii="Helvetica" w:hAnsi="Helvetica"/>
          <w:kern w:val="0"/>
          <w:sz w:val="24"/>
          <w14:ligatures w14:val="none"/>
        </w:rPr>
        <w:t>Despite the immense challenges, the Ukraine war inadvertently created a rare diplomatic opening for Lebanon. The European Union’s push to reduce reliance on Russian energy spurred U.S.-mediated negotiations between Lebanon and Israel over their disputed maritime borders. After 12 years of deadlock, these negotiations culminated in a landmark agreement in October 2022, enabling Lebanon to potentially access its offshore gas reserves.</w:t>
      </w:r>
      <w:r w:rsidRPr="0042039C">
        <w:rPr>
          <w:rFonts w:ascii="Helvetica" w:hAnsi="Helvetica"/>
          <w:kern w:val="0"/>
          <w:sz w:val="24"/>
          <w:vertAlign w:val="superscript"/>
          <w14:ligatures w14:val="none"/>
        </w:rPr>
        <w:footnoteReference w:id="147"/>
      </w:r>
    </w:p>
    <w:p w14:paraId="03597BDB" w14:textId="77777777" w:rsidR="00B83401" w:rsidRPr="0042039C" w:rsidRDefault="00B83401" w:rsidP="00C45134">
      <w:pPr>
        <w:spacing w:after="0" w:line="360" w:lineRule="auto"/>
        <w:jc w:val="both"/>
        <w:rPr>
          <w:rFonts w:ascii="Helvetica" w:hAnsi="Helvetica"/>
          <w:kern w:val="0"/>
          <w:sz w:val="24"/>
          <w14:ligatures w14:val="none"/>
        </w:rPr>
      </w:pPr>
      <w:r w:rsidRPr="0042039C">
        <w:rPr>
          <w:rFonts w:ascii="Helvetica" w:hAnsi="Helvetica"/>
          <w:kern w:val="0"/>
          <w:sz w:val="24"/>
          <w14:ligatures w14:val="none"/>
        </w:rPr>
        <w:t xml:space="preserve">The October 2022 maritime agreement offered a rare diplomatic success for Lebanon, creating hope for economic relief. However, this progress was short-lived, as regional instability surged following the October 7 2023 Hamas attack on Israel, which led to a full-scale Israeli military intervention in Gaza. The conflict spilled into Southern Lebanon, where Hezbollah escalated attacks on Israeli positions, prompting retaliatory strikes by the Israeli </w:t>
      </w:r>
      <w:proofErr w:type="spellStart"/>
      <w:r w:rsidRPr="0042039C">
        <w:rPr>
          <w:rFonts w:ascii="Helvetica" w:hAnsi="Helvetica"/>
          <w:kern w:val="0"/>
          <w:sz w:val="24"/>
          <w14:ligatures w14:val="none"/>
        </w:rPr>
        <w:t>Defense</w:t>
      </w:r>
      <w:proofErr w:type="spellEnd"/>
      <w:r w:rsidRPr="0042039C">
        <w:rPr>
          <w:rFonts w:ascii="Helvetica" w:hAnsi="Helvetica"/>
          <w:kern w:val="0"/>
          <w:sz w:val="24"/>
          <w14:ligatures w14:val="none"/>
        </w:rPr>
        <w:t xml:space="preserve"> Forces (IDF).</w:t>
      </w:r>
      <w:r w:rsidRPr="0042039C">
        <w:rPr>
          <w:rFonts w:ascii="Helvetica" w:hAnsi="Helvetica"/>
          <w:kern w:val="0"/>
          <w:sz w:val="24"/>
          <w:vertAlign w:val="superscript"/>
          <w14:ligatures w14:val="none"/>
        </w:rPr>
        <w:footnoteReference w:id="148"/>
      </w:r>
      <w:r w:rsidRPr="0042039C">
        <w:rPr>
          <w:rFonts w:ascii="Helvetica" w:hAnsi="Helvetica"/>
          <w:kern w:val="0"/>
          <w:sz w:val="24"/>
          <w14:ligatures w14:val="none"/>
        </w:rPr>
        <w:t xml:space="preserve"> During Israel’s incursions into southern Lebanon in the autumn of 2024, the IDF uncovered Russian-made weapons in Hezbollah’s inventory. It is unclear exactly how the weapons reached Hezbollah, although </w:t>
      </w:r>
      <w:r w:rsidRPr="0042039C">
        <w:rPr>
          <w:rFonts w:ascii="Helvetica" w:hAnsi="Helvetica"/>
          <w:kern w:val="0"/>
          <w:sz w:val="24"/>
          <w14:ligatures w14:val="none"/>
        </w:rPr>
        <w:lastRenderedPageBreak/>
        <w:t>sources report that many were originally owned by the Syrian Army, which has been supplied by Russia for years.</w:t>
      </w:r>
      <w:r w:rsidRPr="0042039C">
        <w:rPr>
          <w:rFonts w:ascii="Helvetica" w:hAnsi="Helvetica"/>
          <w:kern w:val="0"/>
          <w:sz w:val="24"/>
          <w:vertAlign w:val="superscript"/>
          <w14:ligatures w14:val="none"/>
        </w:rPr>
        <w:footnoteReference w:id="149"/>
      </w:r>
      <w:r w:rsidRPr="0042039C">
        <w:rPr>
          <w:rFonts w:ascii="Helvetica" w:hAnsi="Helvetica"/>
          <w:kern w:val="0"/>
          <w:sz w:val="24"/>
          <w14:ligatures w14:val="none"/>
        </w:rPr>
        <w:t xml:space="preserve"> </w:t>
      </w:r>
    </w:p>
    <w:p w14:paraId="1AF14439" w14:textId="77777777" w:rsidR="00B83401" w:rsidRPr="0042039C" w:rsidRDefault="00B83401" w:rsidP="00C45134">
      <w:pPr>
        <w:spacing w:after="0" w:line="360" w:lineRule="auto"/>
        <w:jc w:val="both"/>
        <w:rPr>
          <w:rFonts w:ascii="Helvetica" w:hAnsi="Helvetica"/>
          <w:kern w:val="0"/>
          <w:sz w:val="24"/>
          <w14:ligatures w14:val="none"/>
        </w:rPr>
      </w:pPr>
      <w:r w:rsidRPr="0042039C">
        <w:rPr>
          <w:rFonts w:ascii="Helvetica" w:hAnsi="Helvetica"/>
          <w:kern w:val="0"/>
          <w:sz w:val="24"/>
          <w14:ligatures w14:val="none"/>
        </w:rPr>
        <w:t>Hezbollah’s connections to Russia are rooted in their cooperation during the Syrian Civil War, where both supported the Assad regime. Although Moscow has permitted Israeli airstrikes on Hezbollah and Iranian positions in Syria, the partnership between Russia, Iran, and Hezbollah has continued to evolve.</w:t>
      </w:r>
      <w:r w:rsidRPr="0042039C">
        <w:rPr>
          <w:rFonts w:ascii="Helvetica" w:hAnsi="Helvetica"/>
          <w:kern w:val="0"/>
          <w:sz w:val="24"/>
          <w:vertAlign w:val="superscript"/>
          <w14:ligatures w14:val="none"/>
        </w:rPr>
        <w:footnoteReference w:id="150"/>
      </w:r>
      <w:r w:rsidRPr="0042039C">
        <w:rPr>
          <w:rFonts w:ascii="Helvetica" w:hAnsi="Helvetica"/>
          <w:kern w:val="0"/>
          <w:sz w:val="24"/>
          <w14:ligatures w14:val="none"/>
        </w:rPr>
        <w:t xml:space="preserve"> Since the Ukraine war began, Iran’s growing alignment with Russia has inevitably strengthened Hezbollah’s ties to Moscow.</w:t>
      </w:r>
      <w:r w:rsidRPr="0042039C">
        <w:rPr>
          <w:rFonts w:ascii="Helvetica" w:hAnsi="Helvetica"/>
          <w:kern w:val="0"/>
          <w:sz w:val="24"/>
          <w:vertAlign w:val="superscript"/>
          <w14:ligatures w14:val="none"/>
        </w:rPr>
        <w:footnoteReference w:id="151"/>
      </w:r>
      <w:r w:rsidRPr="0042039C">
        <w:rPr>
          <w:rFonts w:ascii="Helvetica" w:hAnsi="Helvetica"/>
          <w:kern w:val="0"/>
          <w:sz w:val="24"/>
          <w14:ligatures w14:val="none"/>
        </w:rPr>
        <w:t xml:space="preserve"> Reports have surfaced, for example, that Russia’s Wagner Group is transferring air defence systems to Hezbollah.</w:t>
      </w:r>
      <w:r w:rsidRPr="0042039C">
        <w:rPr>
          <w:rFonts w:ascii="Helvetica" w:hAnsi="Helvetica"/>
          <w:kern w:val="0"/>
          <w:sz w:val="24"/>
          <w:vertAlign w:val="superscript"/>
          <w14:ligatures w14:val="none"/>
        </w:rPr>
        <w:footnoteReference w:id="152"/>
      </w:r>
      <w:r w:rsidRPr="0042039C">
        <w:rPr>
          <w:rFonts w:ascii="Helvetica" w:hAnsi="Helvetica"/>
          <w:kern w:val="0"/>
          <w:sz w:val="24"/>
          <w14:ligatures w14:val="none"/>
        </w:rPr>
        <w:t xml:space="preserve"> However, despite Russia's condemnation of Israeli actions in Gaza and Lebanon, including its statements on the killing of Hezbollah leader Hassan Nasrallah,</w:t>
      </w:r>
      <w:r w:rsidRPr="0042039C">
        <w:rPr>
          <w:rFonts w:ascii="Helvetica" w:hAnsi="Helvetica"/>
          <w:kern w:val="0"/>
          <w:sz w:val="24"/>
          <w:vertAlign w:val="superscript"/>
          <w14:ligatures w14:val="none"/>
        </w:rPr>
        <w:footnoteReference w:id="153"/>
      </w:r>
      <w:r w:rsidRPr="0042039C">
        <w:rPr>
          <w:rFonts w:ascii="Helvetica" w:hAnsi="Helvetica"/>
          <w:kern w:val="0"/>
          <w:sz w:val="24"/>
          <w14:ligatures w14:val="none"/>
        </w:rPr>
        <w:t xml:space="preserve"> Moscow has managed to keep an open line of communication with Israeli officials,</w:t>
      </w:r>
      <w:r w:rsidRPr="0042039C">
        <w:rPr>
          <w:rFonts w:ascii="Helvetica" w:hAnsi="Helvetica"/>
          <w:kern w:val="0"/>
          <w:sz w:val="24"/>
          <w:vertAlign w:val="superscript"/>
          <w14:ligatures w14:val="none"/>
        </w:rPr>
        <w:footnoteReference w:id="154"/>
      </w:r>
      <w:r w:rsidRPr="0042039C">
        <w:rPr>
          <w:rFonts w:ascii="Helvetica" w:hAnsi="Helvetica"/>
          <w:kern w:val="0"/>
          <w:sz w:val="24"/>
          <w14:ligatures w14:val="none"/>
        </w:rPr>
        <w:t xml:space="preserve"> in an attempt to maintain influence while protecting its assets in Syria.</w:t>
      </w:r>
    </w:p>
    <w:p w14:paraId="34D2F302" w14:textId="77777777" w:rsidR="00B83401" w:rsidRPr="0042039C" w:rsidRDefault="00B83401" w:rsidP="00C45134">
      <w:pPr>
        <w:spacing w:after="0" w:line="360" w:lineRule="auto"/>
        <w:jc w:val="both"/>
        <w:rPr>
          <w:rFonts w:ascii="Helvetica" w:hAnsi="Helvetica"/>
          <w:kern w:val="0"/>
          <w:sz w:val="24"/>
          <w14:ligatures w14:val="none"/>
        </w:rPr>
      </w:pPr>
      <w:r w:rsidRPr="0042039C">
        <w:rPr>
          <w:rFonts w:ascii="Helvetica" w:hAnsi="Helvetica"/>
          <w:kern w:val="0"/>
          <w:sz w:val="24"/>
          <w14:ligatures w14:val="none"/>
        </w:rPr>
        <w:t>Economic activities between Russia and Hezbollah, as documented by the U.S. Department of the Treasury, are also part of a broader effort to evade international sanctions. This cooperation extends beyond military coordination, involving smuggling networks and illicit trade.</w:t>
      </w:r>
      <w:r w:rsidRPr="0042039C">
        <w:rPr>
          <w:rFonts w:ascii="Helvetica" w:hAnsi="Helvetica"/>
          <w:kern w:val="0"/>
          <w:sz w:val="24"/>
          <w:vertAlign w:val="superscript"/>
          <w14:ligatures w14:val="none"/>
        </w:rPr>
        <w:footnoteReference w:id="155"/>
      </w:r>
      <w:r w:rsidRPr="0042039C">
        <w:rPr>
          <w:rFonts w:ascii="Helvetica" w:hAnsi="Helvetica"/>
          <w:kern w:val="0"/>
          <w:sz w:val="24"/>
          <w14:ligatures w14:val="none"/>
        </w:rPr>
        <w:t xml:space="preserve"> Although Hezbollah remains a key player in Russia’s Lebanon strategy, Moscow has taken a broader approach. By building relationships with diverse political factions, including the Maronite </w:t>
      </w:r>
      <w:proofErr w:type="spellStart"/>
      <w:r w:rsidRPr="0042039C">
        <w:rPr>
          <w:rFonts w:ascii="Helvetica" w:hAnsi="Helvetica"/>
          <w:kern w:val="0"/>
          <w:sz w:val="24"/>
          <w14:ligatures w14:val="none"/>
        </w:rPr>
        <w:t>Marada</w:t>
      </w:r>
      <w:proofErr w:type="spellEnd"/>
      <w:r w:rsidRPr="0042039C">
        <w:rPr>
          <w:rFonts w:ascii="Helvetica" w:hAnsi="Helvetica"/>
          <w:kern w:val="0"/>
          <w:sz w:val="24"/>
          <w14:ligatures w14:val="none"/>
        </w:rPr>
        <w:t xml:space="preserve"> Movement</w:t>
      </w:r>
      <w:r w:rsidRPr="0042039C">
        <w:rPr>
          <w:rFonts w:ascii="Helvetica" w:hAnsi="Helvetica"/>
          <w:kern w:val="0"/>
          <w:sz w:val="24"/>
          <w:vertAlign w:val="superscript"/>
          <w14:ligatures w14:val="none"/>
        </w:rPr>
        <w:footnoteReference w:id="156"/>
      </w:r>
      <w:r w:rsidRPr="0042039C">
        <w:rPr>
          <w:rFonts w:ascii="Helvetica" w:hAnsi="Helvetica"/>
          <w:kern w:val="0"/>
          <w:sz w:val="24"/>
          <w14:ligatures w14:val="none"/>
        </w:rPr>
        <w:t xml:space="preserve"> and the Orthodox </w:t>
      </w:r>
      <w:r w:rsidRPr="0042039C">
        <w:rPr>
          <w:rFonts w:ascii="Helvetica" w:hAnsi="Helvetica"/>
          <w:kern w:val="0"/>
          <w:sz w:val="24"/>
          <w14:ligatures w14:val="none"/>
        </w:rPr>
        <w:lastRenderedPageBreak/>
        <w:t>community,</w:t>
      </w:r>
      <w:r w:rsidRPr="0042039C">
        <w:rPr>
          <w:rFonts w:ascii="Helvetica" w:hAnsi="Helvetica"/>
          <w:kern w:val="0"/>
          <w:sz w:val="24"/>
          <w:vertAlign w:val="superscript"/>
          <w14:ligatures w14:val="none"/>
        </w:rPr>
        <w:footnoteReference w:id="157"/>
      </w:r>
      <w:r w:rsidRPr="0042039C">
        <w:rPr>
          <w:rFonts w:ascii="Helvetica" w:hAnsi="Helvetica"/>
          <w:kern w:val="0"/>
          <w:sz w:val="24"/>
          <w14:ligatures w14:val="none"/>
        </w:rPr>
        <w:t xml:space="preserve"> Russia aims to deepen its influence across Lebanon’s sectarian landscape.</w:t>
      </w:r>
    </w:p>
    <w:p w14:paraId="1BC16553" w14:textId="77777777" w:rsidR="00B83401" w:rsidRPr="0042039C" w:rsidRDefault="00B83401" w:rsidP="00C45134">
      <w:pPr>
        <w:spacing w:after="0" w:line="360" w:lineRule="auto"/>
        <w:jc w:val="both"/>
        <w:rPr>
          <w:rFonts w:ascii="Helvetica" w:hAnsi="Helvetica"/>
          <w:kern w:val="0"/>
          <w:sz w:val="24"/>
          <w14:ligatures w14:val="none"/>
        </w:rPr>
      </w:pPr>
      <w:r w:rsidRPr="0042039C">
        <w:rPr>
          <w:rFonts w:ascii="Helvetica" w:hAnsi="Helvetica"/>
          <w:kern w:val="0"/>
          <w:sz w:val="24"/>
          <w14:ligatures w14:val="none"/>
        </w:rPr>
        <w:t>While Russia’s engagement in Lebanon has grown, it remains limited compared to its broader influence in Syria and the rest of the region. Moscow’s interactions with Hezbollah are pragmatic and not indicative of a full-fledged alliance. Russia’s broader strategy in Lebanon involves maintaining relationships across sectarian and political lines, including with Christian factions and Sunni leaders. However, Russia’s role in Lebanon is increasingly tied to its strengthening partnership with Iran, Hezbollah’s primary patron. This Iran-Russia-Hezbollah triangle operates as a de facto axis, coordinating military and economic strategies to counter sanctions and Western influence. While Lebanon is not a central focus for Moscow, the country’s instability and strategic location make it an important part of Russia’s regional presence.</w:t>
      </w:r>
    </w:p>
    <w:p w14:paraId="6558F392" w14:textId="77777777" w:rsidR="00B83401" w:rsidRPr="0042039C" w:rsidRDefault="00B83401" w:rsidP="00C45134">
      <w:pPr>
        <w:spacing w:after="0" w:line="360" w:lineRule="auto"/>
        <w:jc w:val="both"/>
        <w:rPr>
          <w:rFonts w:ascii="Helvetica" w:hAnsi="Helvetica"/>
          <w:kern w:val="0"/>
          <w:sz w:val="24"/>
          <w14:ligatures w14:val="none"/>
        </w:rPr>
      </w:pPr>
      <w:r w:rsidRPr="0042039C">
        <w:rPr>
          <w:rFonts w:ascii="Helvetica" w:hAnsi="Helvetica"/>
          <w:kern w:val="0"/>
          <w:sz w:val="24"/>
          <w14:ligatures w14:val="none"/>
        </w:rPr>
        <w:t>In essence, Lebanon’s struggles with the Ukraine war exemplify how domestic vulnerabilities intertwine with global conflicts. The country’s fragmented political system and weak governance leave it especially vulnerable to the ripple effects of global conflicts. While Lebanon’s response to the war has been relatively muted compared to other MENA countries, its economy and internal stability have borne the brunt of the conflict’s impacts, particularly in fuel and grain markets. At the same time, the war has underscored Lebanon’s entanglement in broader geopolitical rivalries, from the Russia-Iran-Hezbollah partnership to the escalating tensions with Israel after October 2023.</w:t>
      </w:r>
    </w:p>
    <w:p w14:paraId="208520C0" w14:textId="77777777" w:rsidR="006F4543" w:rsidRPr="0042039C" w:rsidRDefault="006F4543" w:rsidP="00F91818">
      <w:pPr>
        <w:jc w:val="center"/>
        <w:rPr>
          <w:rFonts w:ascii="Helvetica" w:hAnsi="Helvetica"/>
          <w:sz w:val="28"/>
        </w:rPr>
      </w:pPr>
    </w:p>
    <w:p w14:paraId="2E463121" w14:textId="77777777" w:rsidR="00B83401" w:rsidRPr="0042039C" w:rsidRDefault="006F4543" w:rsidP="006F4543">
      <w:pPr>
        <w:rPr>
          <w:rFonts w:ascii="Helvetica" w:hAnsi="Helvetica"/>
          <w:sz w:val="28"/>
        </w:rPr>
      </w:pPr>
      <w:r w:rsidRPr="0042039C">
        <w:rPr>
          <w:rFonts w:ascii="Helvetica" w:hAnsi="Helvetica"/>
          <w:sz w:val="28"/>
        </w:rPr>
        <w:br w:type="page"/>
      </w:r>
    </w:p>
    <w:p w14:paraId="55D78E7C" w14:textId="77777777" w:rsidR="006F4543" w:rsidRPr="0042039C" w:rsidRDefault="006F4543" w:rsidP="002E0551">
      <w:pPr>
        <w:spacing w:line="240" w:lineRule="auto"/>
        <w:jc w:val="center"/>
        <w:rPr>
          <w:rFonts w:ascii="Helvetica" w:hAnsi="Helvetica" w:cs="Arial"/>
          <w:kern w:val="0"/>
          <w:sz w:val="32"/>
          <w14:ligatures w14:val="none"/>
        </w:rPr>
      </w:pPr>
      <w:r w:rsidRPr="0042039C">
        <w:rPr>
          <w:rFonts w:ascii="Helvetica" w:hAnsi="Helvetica" w:cs="Arial"/>
          <w:kern w:val="0"/>
          <w:sz w:val="32"/>
          <w14:ligatures w14:val="none"/>
        </w:rPr>
        <w:lastRenderedPageBreak/>
        <w:t>Libya</w:t>
      </w:r>
    </w:p>
    <w:p w14:paraId="49822089" w14:textId="77777777" w:rsidR="006F4543" w:rsidRPr="0042039C" w:rsidRDefault="006F4543" w:rsidP="002E0551">
      <w:pPr>
        <w:spacing w:line="240" w:lineRule="auto"/>
        <w:jc w:val="center"/>
        <w:rPr>
          <w:rFonts w:ascii="Helvetica" w:hAnsi="Helvetica" w:cs="Arial"/>
          <w:kern w:val="0"/>
          <w:sz w:val="24"/>
          <w14:ligatures w14:val="none"/>
        </w:rPr>
      </w:pPr>
      <w:r w:rsidRPr="0042039C">
        <w:rPr>
          <w:rFonts w:ascii="Helvetica" w:hAnsi="Helvetica" w:cs="Arial"/>
          <w:kern w:val="0"/>
          <w:sz w:val="24"/>
          <w14:ligatures w14:val="none"/>
        </w:rPr>
        <w:t>George Meneshian</w:t>
      </w:r>
    </w:p>
    <w:p w14:paraId="2026FA6B" w14:textId="77777777" w:rsidR="002E0551" w:rsidRPr="0042039C" w:rsidRDefault="002E0551" w:rsidP="002E0551">
      <w:pPr>
        <w:spacing w:line="240" w:lineRule="auto"/>
        <w:jc w:val="center"/>
        <w:rPr>
          <w:rFonts w:ascii="Helvetica" w:hAnsi="Helvetica" w:cs="Arial"/>
          <w:kern w:val="0"/>
          <w:sz w:val="24"/>
          <w14:ligatures w14:val="none"/>
        </w:rPr>
      </w:pPr>
    </w:p>
    <w:p w14:paraId="12619BC3" w14:textId="77777777" w:rsidR="006F4543" w:rsidRPr="0042039C" w:rsidRDefault="006F4543" w:rsidP="00C45134">
      <w:pPr>
        <w:spacing w:after="0" w:line="360" w:lineRule="auto"/>
        <w:jc w:val="both"/>
        <w:rPr>
          <w:rFonts w:ascii="Helvetica" w:hAnsi="Helvetica" w:cs="Arial"/>
          <w:kern w:val="0"/>
          <w:sz w:val="24"/>
          <w14:ligatures w14:val="none"/>
        </w:rPr>
      </w:pPr>
      <w:r w:rsidRPr="0042039C">
        <w:rPr>
          <w:rFonts w:ascii="Helvetica" w:hAnsi="Helvetica" w:cs="Arial"/>
          <w:kern w:val="0"/>
          <w:sz w:val="24"/>
          <w14:ligatures w14:val="none"/>
        </w:rPr>
        <w:t>The ongoing Russian invasion of Ukraine has elicited diverse international responses shaped by political alignments, economic interests, and historical ties. Libya's reaction stands out due to its fragmented political landscape and Russia's deep involvement in its domestic affairs.</w:t>
      </w:r>
    </w:p>
    <w:p w14:paraId="45A146DB" w14:textId="77777777" w:rsidR="006F4543" w:rsidRPr="0042039C" w:rsidRDefault="006F4543" w:rsidP="00C45134">
      <w:pPr>
        <w:spacing w:after="0" w:line="360" w:lineRule="auto"/>
        <w:jc w:val="both"/>
        <w:rPr>
          <w:rFonts w:ascii="Helvetica" w:hAnsi="Helvetica" w:cs="Arial"/>
          <w:kern w:val="0"/>
          <w:sz w:val="24"/>
          <w14:ligatures w14:val="none"/>
        </w:rPr>
      </w:pPr>
      <w:r w:rsidRPr="0042039C">
        <w:rPr>
          <w:rFonts w:ascii="Helvetica" w:hAnsi="Helvetica" w:cs="Arial"/>
          <w:kern w:val="0"/>
          <w:sz w:val="24"/>
          <w14:ligatures w14:val="none"/>
        </w:rPr>
        <w:t xml:space="preserve">Libya today is a divided country, with two rival governments: the UN-recognized Tripoli-based Government of National Unity (GNU), led by Prime Minister Abdul Hamid </w:t>
      </w:r>
      <w:proofErr w:type="spellStart"/>
      <w:r w:rsidRPr="0042039C">
        <w:rPr>
          <w:rFonts w:ascii="Helvetica" w:hAnsi="Helvetica" w:cs="Arial"/>
          <w:kern w:val="0"/>
          <w:sz w:val="24"/>
          <w14:ligatures w14:val="none"/>
        </w:rPr>
        <w:t>Dbeibeh</w:t>
      </w:r>
      <w:proofErr w:type="spellEnd"/>
      <w:r w:rsidRPr="0042039C">
        <w:rPr>
          <w:rFonts w:ascii="Helvetica" w:hAnsi="Helvetica" w:cs="Arial"/>
          <w:kern w:val="0"/>
          <w:sz w:val="24"/>
          <w14:ligatures w14:val="none"/>
        </w:rPr>
        <w:t>, and the Benghazi-based Government of National Stability (GNS), supported by the House of Representatives and Khalifa Haftar’s Libyan National Army (LNA).</w:t>
      </w:r>
      <w:r w:rsidRPr="0042039C">
        <w:rPr>
          <w:rFonts w:ascii="Helvetica" w:hAnsi="Helvetica" w:cs="Arial"/>
          <w:kern w:val="0"/>
          <w:sz w:val="24"/>
          <w:vertAlign w:val="superscript"/>
          <w14:ligatures w14:val="none"/>
        </w:rPr>
        <w:footnoteReference w:id="158"/>
      </w:r>
      <w:r w:rsidRPr="0042039C">
        <w:rPr>
          <w:rFonts w:ascii="Helvetica" w:hAnsi="Helvetica" w:cs="Arial"/>
          <w:kern w:val="0"/>
          <w:sz w:val="24"/>
          <w14:ligatures w14:val="none"/>
        </w:rPr>
        <w:t xml:space="preserve"> Simultaneously, parts of the country remain controlled by local militias, often representing ethnic minorities,</w:t>
      </w:r>
      <w:r w:rsidRPr="0042039C">
        <w:rPr>
          <w:rFonts w:ascii="Helvetica" w:hAnsi="Helvetica" w:cs="Arial"/>
          <w:kern w:val="0"/>
          <w:sz w:val="24"/>
          <w:vertAlign w:val="superscript"/>
          <w14:ligatures w14:val="none"/>
        </w:rPr>
        <w:footnoteReference w:id="159"/>
      </w:r>
      <w:r w:rsidRPr="0042039C">
        <w:rPr>
          <w:rFonts w:ascii="Helvetica" w:hAnsi="Helvetica" w:cs="Arial"/>
          <w:kern w:val="0"/>
          <w:sz w:val="24"/>
          <w14:ligatures w14:val="none"/>
        </w:rPr>
        <w:t xml:space="preserve"> while Libya hosts a significant presence of foreign military and paramilitary forces, including mercenaries.</w:t>
      </w:r>
      <w:r w:rsidRPr="0042039C">
        <w:rPr>
          <w:rFonts w:ascii="Helvetica" w:hAnsi="Helvetica" w:cs="Arial"/>
          <w:kern w:val="0"/>
          <w:sz w:val="24"/>
          <w:vertAlign w:val="superscript"/>
          <w14:ligatures w14:val="none"/>
        </w:rPr>
        <w:footnoteReference w:id="160"/>
      </w:r>
    </w:p>
    <w:p w14:paraId="5728102E" w14:textId="77777777" w:rsidR="006F4543" w:rsidRPr="0042039C" w:rsidRDefault="006F4543" w:rsidP="00C45134">
      <w:pPr>
        <w:spacing w:after="0" w:line="360" w:lineRule="auto"/>
        <w:jc w:val="both"/>
        <w:rPr>
          <w:rFonts w:ascii="Helvetica" w:hAnsi="Helvetica" w:cs="Arial"/>
          <w:kern w:val="0"/>
          <w:sz w:val="24"/>
          <w14:ligatures w14:val="none"/>
        </w:rPr>
      </w:pPr>
      <w:r w:rsidRPr="0042039C">
        <w:rPr>
          <w:rFonts w:ascii="Helvetica" w:hAnsi="Helvetica" w:cs="Arial"/>
          <w:kern w:val="0"/>
          <w:sz w:val="24"/>
          <w14:ligatures w14:val="none"/>
        </w:rPr>
        <w:t>The war in Ukraine has compounded Libya's economic struggles, particularly in the food and fuel sectors. Wheat prices have soared due to the nation's heavy reliance on imports from Ukraine and Russia, while gasoline shortages persist despite Libya's oil wealth. Political fragmentation worsens these challenges, as the two rival governments dispute control over vital institutions, including the National Oil Corporation and the Central Bank of Libya.</w:t>
      </w:r>
      <w:r w:rsidRPr="0042039C">
        <w:rPr>
          <w:rFonts w:ascii="Helvetica" w:hAnsi="Helvetica" w:cs="Arial"/>
          <w:kern w:val="0"/>
          <w:sz w:val="24"/>
          <w:vertAlign w:val="superscript"/>
          <w14:ligatures w14:val="none"/>
        </w:rPr>
        <w:footnoteReference w:id="161"/>
      </w:r>
    </w:p>
    <w:p w14:paraId="37019FA2" w14:textId="77777777" w:rsidR="006F4543" w:rsidRPr="0042039C" w:rsidRDefault="006F4543" w:rsidP="00C45134">
      <w:pPr>
        <w:spacing w:after="0" w:line="360" w:lineRule="auto"/>
        <w:jc w:val="both"/>
        <w:rPr>
          <w:rFonts w:ascii="Helvetica" w:hAnsi="Helvetica" w:cs="Arial"/>
          <w:kern w:val="0"/>
          <w:sz w:val="24"/>
          <w14:ligatures w14:val="none"/>
        </w:rPr>
      </w:pPr>
      <w:r w:rsidRPr="0042039C">
        <w:rPr>
          <w:rFonts w:ascii="Helvetica" w:hAnsi="Helvetica" w:cs="Arial"/>
          <w:kern w:val="0"/>
          <w:sz w:val="24"/>
          <w14:ligatures w14:val="none"/>
        </w:rPr>
        <w:t xml:space="preserve">Unsurprisingly, Libya has not presented a unified stance on the Russian invasion of Ukraine. The GNU in Tripoli has condemned the invasion, aligning itself with Western positions. On February 24, 2022, GNU Foreign Minister </w:t>
      </w:r>
      <w:proofErr w:type="spellStart"/>
      <w:r w:rsidRPr="0042039C">
        <w:rPr>
          <w:rFonts w:ascii="Helvetica" w:hAnsi="Helvetica" w:cs="Arial"/>
          <w:kern w:val="0"/>
          <w:sz w:val="24"/>
          <w14:ligatures w14:val="none"/>
        </w:rPr>
        <w:lastRenderedPageBreak/>
        <w:t>Najla</w:t>
      </w:r>
      <w:proofErr w:type="spellEnd"/>
      <w:r w:rsidRPr="0042039C">
        <w:rPr>
          <w:rFonts w:ascii="Helvetica" w:hAnsi="Helvetica" w:cs="Arial"/>
          <w:kern w:val="0"/>
          <w:sz w:val="24"/>
          <w14:ligatures w14:val="none"/>
        </w:rPr>
        <w:t xml:space="preserve"> </w:t>
      </w:r>
      <w:proofErr w:type="spellStart"/>
      <w:r w:rsidRPr="0042039C">
        <w:rPr>
          <w:rFonts w:ascii="Helvetica" w:hAnsi="Helvetica" w:cs="Arial"/>
          <w:kern w:val="0"/>
          <w:sz w:val="24"/>
          <w14:ligatures w14:val="none"/>
        </w:rPr>
        <w:t>Mangoush</w:t>
      </w:r>
      <w:proofErr w:type="spellEnd"/>
      <w:r w:rsidRPr="0042039C">
        <w:rPr>
          <w:rFonts w:ascii="Helvetica" w:hAnsi="Helvetica" w:cs="Arial"/>
          <w:kern w:val="0"/>
          <w:sz w:val="24"/>
          <w14:ligatures w14:val="none"/>
        </w:rPr>
        <w:t xml:space="preserve"> unequivocally condemned Russia's actions.</w:t>
      </w:r>
      <w:r w:rsidRPr="0042039C">
        <w:rPr>
          <w:rFonts w:ascii="Helvetica" w:hAnsi="Helvetica" w:cs="Arial"/>
          <w:kern w:val="0"/>
          <w:sz w:val="24"/>
          <w:vertAlign w:val="superscript"/>
          <w14:ligatures w14:val="none"/>
        </w:rPr>
        <w:footnoteReference w:id="162"/>
      </w:r>
      <w:r w:rsidRPr="0042039C">
        <w:rPr>
          <w:rFonts w:ascii="Helvetica" w:hAnsi="Helvetica" w:cs="Arial"/>
          <w:kern w:val="0"/>
          <w:sz w:val="24"/>
          <w14:ligatures w14:val="none"/>
        </w:rPr>
        <w:t xml:space="preserve"> At the United Nations General Assembly, Libya consistently supported resolutions against Russia, including ES-11/3, which suspended Moscow from the UN Human Rights Council. This made Libya the only Arab state to take such a position, marking a significant departure from the neutrality observed by other fellow Arab nations.</w:t>
      </w:r>
      <w:r w:rsidRPr="0042039C">
        <w:rPr>
          <w:rFonts w:ascii="Helvetica" w:hAnsi="Helvetica" w:cs="Arial"/>
          <w:kern w:val="0"/>
          <w:sz w:val="24"/>
          <w:vertAlign w:val="superscript"/>
          <w14:ligatures w14:val="none"/>
        </w:rPr>
        <w:footnoteReference w:id="163"/>
      </w:r>
    </w:p>
    <w:p w14:paraId="5455EB68" w14:textId="77777777" w:rsidR="006F4543" w:rsidRPr="0042039C" w:rsidRDefault="006F4543" w:rsidP="00C45134">
      <w:pPr>
        <w:spacing w:after="0" w:line="360" w:lineRule="auto"/>
        <w:jc w:val="both"/>
        <w:rPr>
          <w:rFonts w:ascii="Helvetica" w:hAnsi="Helvetica" w:cs="Arial"/>
          <w:kern w:val="0"/>
          <w:sz w:val="24"/>
          <w14:ligatures w14:val="none"/>
        </w:rPr>
      </w:pPr>
      <w:r w:rsidRPr="0042039C">
        <w:rPr>
          <w:rFonts w:ascii="Helvetica" w:hAnsi="Helvetica" w:cs="Arial"/>
          <w:kern w:val="0"/>
          <w:sz w:val="24"/>
          <w14:ligatures w14:val="none"/>
        </w:rPr>
        <w:t>Despite its initial anti-Russia stance on the conflict, the Tripoli government has maintained engagement with Moscow. In July 2024, Libya's General Union of Chambers of Commerce signed a cooperation agreement with its Russian counterpart,</w:t>
      </w:r>
      <w:r w:rsidRPr="0042039C">
        <w:rPr>
          <w:rFonts w:ascii="Helvetica" w:hAnsi="Helvetica" w:cs="Arial"/>
          <w:kern w:val="0"/>
          <w:sz w:val="24"/>
          <w:vertAlign w:val="superscript"/>
          <w14:ligatures w14:val="none"/>
        </w:rPr>
        <w:footnoteReference w:id="164"/>
      </w:r>
      <w:r w:rsidRPr="0042039C">
        <w:rPr>
          <w:rFonts w:ascii="Helvetica" w:hAnsi="Helvetica" w:cs="Arial"/>
          <w:kern w:val="0"/>
          <w:sz w:val="24"/>
          <w14:ligatures w14:val="none"/>
        </w:rPr>
        <w:t xml:space="preserve"> demonstrating ongoing bilateral economic ties. Two months earlier, a delegation led by Presidential Council Deputy Abdullah al-</w:t>
      </w:r>
      <w:proofErr w:type="spellStart"/>
      <w:r w:rsidRPr="0042039C">
        <w:rPr>
          <w:rFonts w:ascii="Helvetica" w:hAnsi="Helvetica" w:cs="Arial"/>
          <w:kern w:val="0"/>
          <w:sz w:val="24"/>
          <w14:ligatures w14:val="none"/>
        </w:rPr>
        <w:t>Lafi</w:t>
      </w:r>
      <w:proofErr w:type="spellEnd"/>
      <w:r w:rsidRPr="0042039C">
        <w:rPr>
          <w:rFonts w:ascii="Helvetica" w:hAnsi="Helvetica" w:cs="Arial"/>
          <w:kern w:val="0"/>
          <w:sz w:val="24"/>
          <w14:ligatures w14:val="none"/>
        </w:rPr>
        <w:t>, including acting GNU Foreign Minister al-Taher al-</w:t>
      </w:r>
      <w:proofErr w:type="spellStart"/>
      <w:r w:rsidRPr="0042039C">
        <w:rPr>
          <w:rFonts w:ascii="Helvetica" w:hAnsi="Helvetica" w:cs="Arial"/>
          <w:kern w:val="0"/>
          <w:sz w:val="24"/>
          <w14:ligatures w14:val="none"/>
        </w:rPr>
        <w:t>Baour</w:t>
      </w:r>
      <w:proofErr w:type="spellEnd"/>
      <w:r w:rsidRPr="0042039C">
        <w:rPr>
          <w:rFonts w:ascii="Helvetica" w:hAnsi="Helvetica" w:cs="Arial"/>
          <w:kern w:val="0"/>
          <w:sz w:val="24"/>
          <w14:ligatures w14:val="none"/>
        </w:rPr>
        <w:t xml:space="preserve"> and Libyan Army Chief of Staff Muhammed al-Haddad, visited Moscow and met with Russian Foreign Minister Sergey Lavrov.</w:t>
      </w:r>
      <w:r w:rsidRPr="0042039C">
        <w:rPr>
          <w:rFonts w:ascii="Helvetica" w:hAnsi="Helvetica" w:cs="Arial"/>
          <w:kern w:val="0"/>
          <w:sz w:val="24"/>
          <w:vertAlign w:val="superscript"/>
          <w14:ligatures w14:val="none"/>
        </w:rPr>
        <w:footnoteReference w:id="165"/>
      </w:r>
      <w:r w:rsidRPr="0042039C">
        <w:rPr>
          <w:rFonts w:ascii="Helvetica" w:hAnsi="Helvetica" w:cs="Arial"/>
          <w:kern w:val="0"/>
          <w:sz w:val="24"/>
          <w14:ligatures w14:val="none"/>
        </w:rPr>
        <w:t xml:space="preserve"> Moscow has also expanded its soft power through diplomatic channels and cultural outreach,</w:t>
      </w:r>
      <w:r w:rsidRPr="0042039C">
        <w:rPr>
          <w:rFonts w:ascii="Helvetica" w:hAnsi="Helvetica" w:cs="Arial"/>
          <w:kern w:val="0"/>
          <w:sz w:val="24"/>
          <w:vertAlign w:val="superscript"/>
          <w14:ligatures w14:val="none"/>
        </w:rPr>
        <w:footnoteReference w:id="166"/>
      </w:r>
      <w:r w:rsidRPr="0042039C">
        <w:rPr>
          <w:rFonts w:ascii="Helvetica" w:hAnsi="Helvetica" w:cs="Arial"/>
          <w:kern w:val="0"/>
          <w:sz w:val="24"/>
          <w14:ligatures w14:val="none"/>
        </w:rPr>
        <w:t xml:space="preserve"> reflecting an effort to preserve influence in Libya regardless of Tripoli’s alignment. Despite Russia’s recognition of the GNS, Libya’s embassy in Moscow is under the jurisdiction of the GNU</w:t>
      </w:r>
      <w:r w:rsidRPr="0042039C">
        <w:rPr>
          <w:rFonts w:ascii="Helvetica" w:hAnsi="Helvetica" w:cs="Arial"/>
          <w:kern w:val="0"/>
          <w:sz w:val="24"/>
          <w:vertAlign w:val="superscript"/>
          <w14:ligatures w14:val="none"/>
        </w:rPr>
        <w:footnoteReference w:id="167"/>
      </w:r>
      <w:r w:rsidRPr="0042039C">
        <w:rPr>
          <w:rFonts w:ascii="Helvetica" w:hAnsi="Helvetica" w:cs="Arial"/>
          <w:kern w:val="0"/>
          <w:sz w:val="24"/>
          <w14:ligatures w14:val="none"/>
        </w:rPr>
        <w:t xml:space="preserve"> and the Tripoli-based administration has recently stated that it doesn't mind working with Russia as per diplomatic protocols.</w:t>
      </w:r>
      <w:r w:rsidRPr="0042039C">
        <w:rPr>
          <w:rFonts w:ascii="Helvetica" w:hAnsi="Helvetica" w:cs="Arial"/>
          <w:kern w:val="0"/>
          <w:sz w:val="24"/>
          <w:vertAlign w:val="superscript"/>
          <w14:ligatures w14:val="none"/>
        </w:rPr>
        <w:footnoteReference w:id="168"/>
      </w:r>
    </w:p>
    <w:p w14:paraId="7F34E1A6" w14:textId="77777777" w:rsidR="006F4543" w:rsidRPr="0042039C" w:rsidRDefault="006F4543" w:rsidP="00C45134">
      <w:pPr>
        <w:spacing w:after="0" w:line="360" w:lineRule="auto"/>
        <w:jc w:val="both"/>
        <w:rPr>
          <w:rFonts w:ascii="Helvetica" w:hAnsi="Helvetica" w:cs="Arial"/>
          <w:kern w:val="0"/>
          <w:sz w:val="24"/>
          <w14:ligatures w14:val="none"/>
        </w:rPr>
      </w:pPr>
      <w:r w:rsidRPr="0042039C">
        <w:rPr>
          <w:rFonts w:ascii="Helvetica" w:hAnsi="Helvetica" w:cs="Arial"/>
          <w:kern w:val="0"/>
          <w:sz w:val="24"/>
          <w14:ligatures w14:val="none"/>
        </w:rPr>
        <w:t>Upon its establishment, the Benghazi-based GNS immediately received Russian recognition.</w:t>
      </w:r>
      <w:r w:rsidRPr="0042039C">
        <w:rPr>
          <w:rFonts w:ascii="Helvetica" w:hAnsi="Helvetica" w:cs="Arial"/>
          <w:kern w:val="0"/>
          <w:sz w:val="24"/>
          <w:vertAlign w:val="superscript"/>
          <w14:ligatures w14:val="none"/>
        </w:rPr>
        <w:footnoteReference w:id="169"/>
      </w:r>
      <w:r w:rsidRPr="0042039C">
        <w:rPr>
          <w:rFonts w:ascii="Helvetica" w:hAnsi="Helvetica" w:cs="Arial"/>
          <w:kern w:val="0"/>
          <w:sz w:val="24"/>
          <w14:ligatures w14:val="none"/>
        </w:rPr>
        <w:t xml:space="preserve"> However, on March 2 2022, a day following his </w:t>
      </w:r>
      <w:r w:rsidRPr="0042039C">
        <w:rPr>
          <w:rFonts w:ascii="Helvetica" w:hAnsi="Helvetica" w:cs="Arial"/>
          <w:kern w:val="0"/>
          <w:sz w:val="24"/>
          <w14:ligatures w14:val="none"/>
        </w:rPr>
        <w:lastRenderedPageBreak/>
        <w:t>election as Prime Minister of the GNS, Fathi Bashagha condemned Russia's invasion as a violation of international law,</w:t>
      </w:r>
      <w:r w:rsidRPr="0042039C">
        <w:rPr>
          <w:rFonts w:ascii="Helvetica" w:hAnsi="Helvetica" w:cs="Arial"/>
          <w:kern w:val="0"/>
          <w:sz w:val="24"/>
          <w:vertAlign w:val="superscript"/>
          <w14:ligatures w14:val="none"/>
        </w:rPr>
        <w:footnoteReference w:id="170"/>
      </w:r>
      <w:r w:rsidRPr="0042039C">
        <w:rPr>
          <w:rFonts w:ascii="Helvetica" w:hAnsi="Helvetica" w:cs="Arial"/>
          <w:kern w:val="0"/>
          <w:sz w:val="24"/>
          <w14:ligatures w14:val="none"/>
        </w:rPr>
        <w:t xml:space="preserve"> and, two weeks later, he emphasized solidarity with Ukraine in a meeting with the Ukrainian ambassador.</w:t>
      </w:r>
      <w:r w:rsidRPr="0042039C">
        <w:rPr>
          <w:rFonts w:ascii="Helvetica" w:hAnsi="Helvetica" w:cs="Arial"/>
          <w:kern w:val="0"/>
          <w:sz w:val="24"/>
          <w:vertAlign w:val="superscript"/>
          <w14:ligatures w14:val="none"/>
        </w:rPr>
        <w:footnoteReference w:id="171"/>
      </w:r>
      <w:r w:rsidRPr="0042039C">
        <w:rPr>
          <w:rFonts w:ascii="Helvetica" w:hAnsi="Helvetica" w:cs="Arial"/>
          <w:kern w:val="0"/>
          <w:sz w:val="24"/>
          <w14:ligatures w14:val="none"/>
        </w:rPr>
        <w:t xml:space="preserve"> However, </w:t>
      </w:r>
      <w:proofErr w:type="spellStart"/>
      <w:r w:rsidRPr="0042039C">
        <w:rPr>
          <w:rFonts w:ascii="Helvetica" w:hAnsi="Helvetica" w:cs="Arial"/>
          <w:kern w:val="0"/>
          <w:sz w:val="24"/>
          <w14:ligatures w14:val="none"/>
        </w:rPr>
        <w:t>Bashagha’s</w:t>
      </w:r>
      <w:proofErr w:type="spellEnd"/>
      <w:r w:rsidRPr="0042039C">
        <w:rPr>
          <w:rFonts w:ascii="Helvetica" w:hAnsi="Helvetica" w:cs="Arial"/>
          <w:kern w:val="0"/>
          <w:sz w:val="24"/>
          <w14:ligatures w14:val="none"/>
        </w:rPr>
        <w:t xml:space="preserve"> influence in Eastern Libya was limited, as actual power resides with Khalifa Haftar, whose ties to Moscow remain robust.</w:t>
      </w:r>
    </w:p>
    <w:p w14:paraId="2AC19A96" w14:textId="77777777" w:rsidR="006F4543" w:rsidRPr="0042039C" w:rsidRDefault="006F4543" w:rsidP="00C45134">
      <w:pPr>
        <w:spacing w:after="0" w:line="360" w:lineRule="auto"/>
        <w:jc w:val="both"/>
        <w:rPr>
          <w:rFonts w:ascii="Helvetica" w:hAnsi="Helvetica" w:cs="Arial"/>
          <w:kern w:val="0"/>
          <w:sz w:val="24"/>
          <w14:ligatures w14:val="none"/>
        </w:rPr>
      </w:pPr>
      <w:r w:rsidRPr="0042039C">
        <w:rPr>
          <w:rFonts w:ascii="Helvetica" w:hAnsi="Helvetica" w:cs="Arial"/>
          <w:kern w:val="0"/>
          <w:sz w:val="24"/>
          <w14:ligatures w14:val="none"/>
        </w:rPr>
        <w:t>Haftar’s relationship with Russia is built on shared security, military, and political interests. Since the mid-2010s, Moscow has provided the LNA with logistical and military support,</w:t>
      </w:r>
      <w:r w:rsidRPr="0042039C">
        <w:rPr>
          <w:rFonts w:ascii="Helvetica" w:hAnsi="Helvetica" w:cs="Arial"/>
          <w:kern w:val="0"/>
          <w:sz w:val="24"/>
          <w:vertAlign w:val="superscript"/>
          <w14:ligatures w14:val="none"/>
        </w:rPr>
        <w:footnoteReference w:id="172"/>
      </w:r>
      <w:r w:rsidRPr="0042039C">
        <w:rPr>
          <w:rFonts w:ascii="Helvetica" w:hAnsi="Helvetica" w:cs="Arial"/>
          <w:kern w:val="0"/>
          <w:sz w:val="24"/>
          <w14:ligatures w14:val="none"/>
        </w:rPr>
        <w:t xml:space="preserve"> often through the Wagner Group, now rebranded as "Africa Corps,"</w:t>
      </w:r>
      <w:r w:rsidRPr="0042039C">
        <w:rPr>
          <w:rFonts w:ascii="Helvetica" w:hAnsi="Helvetica"/>
          <w:kern w:val="0"/>
          <w14:ligatures w14:val="none"/>
        </w:rPr>
        <w:t xml:space="preserve"> </w:t>
      </w:r>
      <w:r w:rsidRPr="0042039C">
        <w:rPr>
          <w:rFonts w:ascii="Helvetica" w:hAnsi="Helvetica" w:cs="Arial"/>
          <w:kern w:val="0"/>
          <w:sz w:val="24"/>
          <w14:ligatures w14:val="none"/>
        </w:rPr>
        <w:t>which is</w:t>
      </w:r>
      <w:r w:rsidRPr="0042039C">
        <w:rPr>
          <w:rFonts w:ascii="Helvetica" w:hAnsi="Helvetica"/>
          <w:kern w:val="0"/>
          <w14:ligatures w14:val="none"/>
        </w:rPr>
        <w:t xml:space="preserve"> </w:t>
      </w:r>
      <w:r w:rsidRPr="0042039C">
        <w:rPr>
          <w:rFonts w:ascii="Helvetica" w:hAnsi="Helvetica" w:cs="Arial"/>
          <w:kern w:val="0"/>
          <w:sz w:val="24"/>
          <w14:ligatures w14:val="none"/>
        </w:rPr>
        <w:t>stationed at key oil facilities and military bases.</w:t>
      </w:r>
      <w:r w:rsidRPr="0042039C">
        <w:rPr>
          <w:rFonts w:ascii="Helvetica" w:hAnsi="Helvetica" w:cs="Arial"/>
          <w:kern w:val="0"/>
          <w:sz w:val="24"/>
          <w:vertAlign w:val="superscript"/>
          <w14:ligatures w14:val="none"/>
        </w:rPr>
        <w:footnoteReference w:id="173"/>
      </w:r>
      <w:r w:rsidRPr="0042039C">
        <w:rPr>
          <w:rFonts w:ascii="Helvetica" w:hAnsi="Helvetica" w:cs="Arial"/>
          <w:kern w:val="0"/>
          <w:sz w:val="24"/>
          <w14:ligatures w14:val="none"/>
        </w:rPr>
        <w:t xml:space="preserve"> After the Ukraine invasion, Russia expanded its military presence in LNA-controlled areas, using Libya as a strategic hub for operations across Africa.</w:t>
      </w:r>
      <w:r w:rsidRPr="0042039C">
        <w:rPr>
          <w:rFonts w:ascii="Helvetica" w:hAnsi="Helvetica" w:cs="Arial"/>
          <w:kern w:val="0"/>
          <w:sz w:val="24"/>
          <w:vertAlign w:val="superscript"/>
          <w14:ligatures w14:val="none"/>
        </w:rPr>
        <w:footnoteReference w:id="174"/>
      </w:r>
      <w:r w:rsidRPr="0042039C">
        <w:rPr>
          <w:rFonts w:ascii="Helvetica" w:hAnsi="Helvetica" w:cs="Arial"/>
          <w:kern w:val="0"/>
          <w:sz w:val="24"/>
          <w14:ligatures w14:val="none"/>
        </w:rPr>
        <w:t xml:space="preserve"> This includes the deployment of Wagner operatives to secure oil infrastructure and supply military aid to other Russian allies in the region.</w:t>
      </w:r>
      <w:r w:rsidRPr="0042039C">
        <w:rPr>
          <w:rFonts w:ascii="Helvetica" w:hAnsi="Helvetica" w:cs="Arial"/>
          <w:kern w:val="0"/>
          <w:sz w:val="24"/>
          <w:vertAlign w:val="superscript"/>
          <w14:ligatures w14:val="none"/>
        </w:rPr>
        <w:footnoteReference w:id="175"/>
      </w:r>
    </w:p>
    <w:p w14:paraId="60543AF1" w14:textId="77777777" w:rsidR="006F4543" w:rsidRPr="0042039C" w:rsidRDefault="006F4543" w:rsidP="00C45134">
      <w:pPr>
        <w:spacing w:after="0" w:line="360" w:lineRule="auto"/>
        <w:jc w:val="both"/>
        <w:rPr>
          <w:rFonts w:ascii="Helvetica" w:hAnsi="Helvetica" w:cs="Arial"/>
          <w:kern w:val="0"/>
          <w:sz w:val="24"/>
          <w14:ligatures w14:val="none"/>
        </w:rPr>
      </w:pPr>
      <w:r w:rsidRPr="0042039C">
        <w:rPr>
          <w:rFonts w:ascii="Helvetica" w:hAnsi="Helvetica" w:cs="Arial"/>
          <w:kern w:val="0"/>
          <w:sz w:val="24"/>
          <w14:ligatures w14:val="none"/>
        </w:rPr>
        <w:t xml:space="preserve">Haftar has reciprocated this support with regular meetings with high-ranking Russian officials, including President Vladimir Putin and </w:t>
      </w:r>
      <w:proofErr w:type="spellStart"/>
      <w:r w:rsidRPr="0042039C">
        <w:rPr>
          <w:rFonts w:ascii="Helvetica" w:hAnsi="Helvetica" w:cs="Arial"/>
          <w:kern w:val="0"/>
          <w:sz w:val="24"/>
          <w14:ligatures w14:val="none"/>
        </w:rPr>
        <w:t>Defense</w:t>
      </w:r>
      <w:proofErr w:type="spellEnd"/>
      <w:r w:rsidRPr="0042039C">
        <w:rPr>
          <w:rFonts w:ascii="Helvetica" w:hAnsi="Helvetica" w:cs="Arial"/>
          <w:kern w:val="0"/>
          <w:sz w:val="24"/>
          <w14:ligatures w14:val="none"/>
        </w:rPr>
        <w:t xml:space="preserve"> Minister Sergei Shoigu in September 2023</w:t>
      </w:r>
      <w:r w:rsidRPr="0042039C">
        <w:rPr>
          <w:rFonts w:ascii="Helvetica" w:hAnsi="Helvetica" w:cs="Arial"/>
          <w:kern w:val="0"/>
          <w:sz w:val="24"/>
          <w:vertAlign w:val="superscript"/>
          <w14:ligatures w14:val="none"/>
        </w:rPr>
        <w:footnoteReference w:id="176"/>
      </w:r>
      <w:r w:rsidRPr="0042039C">
        <w:rPr>
          <w:rFonts w:ascii="Helvetica" w:hAnsi="Helvetica" w:cs="Arial"/>
          <w:kern w:val="0"/>
          <w:sz w:val="24"/>
          <w:lang w:val="en-US"/>
          <w14:ligatures w14:val="none"/>
        </w:rPr>
        <w:t xml:space="preserve"> but mainly with Russia’s Deputy Defense Minister </w:t>
      </w:r>
      <w:proofErr w:type="spellStart"/>
      <w:r w:rsidRPr="0042039C">
        <w:rPr>
          <w:rFonts w:ascii="Helvetica" w:hAnsi="Helvetica" w:cs="Arial"/>
          <w:kern w:val="0"/>
          <w:sz w:val="24"/>
          <w:lang w:val="en-US"/>
          <w14:ligatures w14:val="none"/>
        </w:rPr>
        <w:t>Yunus-Bek</w:t>
      </w:r>
      <w:proofErr w:type="spellEnd"/>
      <w:r w:rsidRPr="0042039C">
        <w:rPr>
          <w:rFonts w:ascii="Helvetica" w:hAnsi="Helvetica" w:cs="Arial"/>
          <w:kern w:val="0"/>
          <w:sz w:val="24"/>
          <w:lang w:val="en-US"/>
          <w14:ligatures w14:val="none"/>
        </w:rPr>
        <w:t xml:space="preserve"> </w:t>
      </w:r>
      <w:proofErr w:type="spellStart"/>
      <w:r w:rsidRPr="0042039C">
        <w:rPr>
          <w:rFonts w:ascii="Helvetica" w:hAnsi="Helvetica" w:cs="Arial"/>
          <w:kern w:val="0"/>
          <w:sz w:val="24"/>
          <w:lang w:val="en-US"/>
          <w14:ligatures w14:val="none"/>
        </w:rPr>
        <w:t>Yevkurov</w:t>
      </w:r>
      <w:proofErr w:type="spellEnd"/>
      <w:r w:rsidRPr="0042039C">
        <w:rPr>
          <w:rFonts w:ascii="Helvetica" w:hAnsi="Helvetica" w:cs="Arial"/>
          <w:kern w:val="0"/>
          <w:sz w:val="24"/>
          <w14:ligatures w14:val="none"/>
        </w:rPr>
        <w:t>.</w:t>
      </w:r>
      <w:r w:rsidRPr="0042039C">
        <w:rPr>
          <w:rFonts w:ascii="Helvetica" w:hAnsi="Helvetica" w:cs="Arial"/>
          <w:kern w:val="0"/>
          <w:sz w:val="24"/>
          <w:vertAlign w:val="superscript"/>
          <w:lang w:val="en-US"/>
          <w14:ligatures w14:val="none"/>
        </w:rPr>
        <w:footnoteReference w:id="177"/>
      </w:r>
      <w:r w:rsidRPr="0042039C">
        <w:rPr>
          <w:rFonts w:ascii="Helvetica" w:hAnsi="Helvetica" w:cs="Arial"/>
          <w:kern w:val="0"/>
          <w:sz w:val="24"/>
          <w14:ligatures w14:val="none"/>
        </w:rPr>
        <w:t xml:space="preserve"> In April 2024, Russian ships delivered significant arms shipments to the LNA, and reports suggest that a few months later, an influx of Russian fighters arrived, to bolster Haftar’s control and secure Russia’s interests in the country.</w:t>
      </w:r>
      <w:r w:rsidRPr="0042039C">
        <w:rPr>
          <w:rFonts w:ascii="Helvetica" w:hAnsi="Helvetica" w:cs="Arial"/>
          <w:kern w:val="0"/>
          <w:sz w:val="24"/>
          <w:vertAlign w:val="superscript"/>
          <w14:ligatures w14:val="none"/>
        </w:rPr>
        <w:footnoteReference w:id="178"/>
      </w:r>
    </w:p>
    <w:p w14:paraId="1A661036" w14:textId="77777777" w:rsidR="006F4543" w:rsidRPr="0042039C" w:rsidRDefault="006F4543" w:rsidP="00C45134">
      <w:pPr>
        <w:spacing w:after="0" w:line="360" w:lineRule="auto"/>
        <w:jc w:val="both"/>
        <w:rPr>
          <w:rFonts w:ascii="Helvetica" w:hAnsi="Helvetica" w:cs="Arial"/>
          <w:kern w:val="0"/>
          <w:sz w:val="24"/>
          <w14:ligatures w14:val="none"/>
        </w:rPr>
      </w:pPr>
      <w:r w:rsidRPr="0042039C">
        <w:rPr>
          <w:rFonts w:ascii="Helvetica" w:hAnsi="Helvetica" w:cs="Arial"/>
          <w:kern w:val="0"/>
          <w:sz w:val="24"/>
          <w14:ligatures w14:val="none"/>
        </w:rPr>
        <w:lastRenderedPageBreak/>
        <w:t>In conclusion, Libya’s domestic divisions and competing alliances shape its stance on the Russia-Ukraine war. While the Tripoli-based GNU aligns with Western positions at the UN, its engagement with Moscow highlights a pragmatic recognition of Russia’s influence as a UNSC veto power and a major actor in Libyan affairs.</w:t>
      </w:r>
      <w:r w:rsidRPr="0042039C">
        <w:rPr>
          <w:rFonts w:ascii="Helvetica" w:hAnsi="Helvetica" w:cs="Arial"/>
          <w:kern w:val="0"/>
          <w:sz w:val="24"/>
          <w:vertAlign w:val="superscript"/>
          <w14:ligatures w14:val="none"/>
        </w:rPr>
        <w:footnoteReference w:id="179"/>
      </w:r>
      <w:r w:rsidRPr="0042039C">
        <w:rPr>
          <w:rFonts w:ascii="Helvetica" w:hAnsi="Helvetica" w:cs="Arial"/>
          <w:kern w:val="0"/>
          <w:sz w:val="24"/>
          <w14:ligatures w14:val="none"/>
        </w:rPr>
        <w:t xml:space="preserve"> Meanwhile, the Eastern administration and Haftar rely heavily on Russian military and logistical support to sustain their position against the internationally recognized GNU. </w:t>
      </w:r>
    </w:p>
    <w:p w14:paraId="5888A73B" w14:textId="77777777" w:rsidR="00B83401" w:rsidRPr="0042039C" w:rsidRDefault="00B83401" w:rsidP="00F91818">
      <w:pPr>
        <w:jc w:val="center"/>
        <w:rPr>
          <w:rFonts w:ascii="Helvetica" w:hAnsi="Helvetica"/>
          <w:sz w:val="28"/>
        </w:rPr>
      </w:pPr>
    </w:p>
    <w:p w14:paraId="0D846471" w14:textId="77777777" w:rsidR="00B83401" w:rsidRDefault="00B83401" w:rsidP="00F91818">
      <w:pPr>
        <w:jc w:val="center"/>
        <w:rPr>
          <w:rFonts w:ascii="Helvetica" w:hAnsi="Helvetica"/>
          <w:sz w:val="28"/>
          <w:lang w:val="en-US"/>
        </w:rPr>
      </w:pPr>
    </w:p>
    <w:p w14:paraId="2B0E0D02" w14:textId="77777777" w:rsidR="00C45134" w:rsidRDefault="00C45134" w:rsidP="00F91818">
      <w:pPr>
        <w:jc w:val="center"/>
        <w:rPr>
          <w:rFonts w:ascii="Helvetica" w:hAnsi="Helvetica"/>
          <w:sz w:val="28"/>
          <w:lang w:val="en-US"/>
        </w:rPr>
      </w:pPr>
    </w:p>
    <w:p w14:paraId="5515C3EB" w14:textId="77777777" w:rsidR="00C45134" w:rsidRDefault="00C45134" w:rsidP="00F91818">
      <w:pPr>
        <w:jc w:val="center"/>
        <w:rPr>
          <w:rFonts w:ascii="Helvetica" w:hAnsi="Helvetica"/>
          <w:sz w:val="28"/>
          <w:lang w:val="en-US"/>
        </w:rPr>
      </w:pPr>
    </w:p>
    <w:p w14:paraId="3F09DF12" w14:textId="77777777" w:rsidR="00C45134" w:rsidRDefault="00C45134" w:rsidP="00F91818">
      <w:pPr>
        <w:jc w:val="center"/>
        <w:rPr>
          <w:rFonts w:ascii="Helvetica" w:hAnsi="Helvetica"/>
          <w:sz w:val="28"/>
          <w:lang w:val="en-US"/>
        </w:rPr>
      </w:pPr>
    </w:p>
    <w:p w14:paraId="78BF8110" w14:textId="77777777" w:rsidR="00C45134" w:rsidRDefault="00C45134" w:rsidP="00F91818">
      <w:pPr>
        <w:jc w:val="center"/>
        <w:rPr>
          <w:rFonts w:ascii="Helvetica" w:hAnsi="Helvetica"/>
          <w:sz w:val="28"/>
          <w:lang w:val="en-US"/>
        </w:rPr>
      </w:pPr>
    </w:p>
    <w:p w14:paraId="65C7469C" w14:textId="77777777" w:rsidR="00C45134" w:rsidRDefault="00C45134" w:rsidP="00F91818">
      <w:pPr>
        <w:jc w:val="center"/>
        <w:rPr>
          <w:rFonts w:ascii="Helvetica" w:hAnsi="Helvetica"/>
          <w:sz w:val="28"/>
          <w:lang w:val="en-US"/>
        </w:rPr>
      </w:pPr>
    </w:p>
    <w:p w14:paraId="28ECBBFE" w14:textId="77777777" w:rsidR="00C45134" w:rsidRDefault="00C45134" w:rsidP="00F91818">
      <w:pPr>
        <w:jc w:val="center"/>
        <w:rPr>
          <w:rFonts w:ascii="Helvetica" w:hAnsi="Helvetica"/>
          <w:sz w:val="28"/>
          <w:lang w:val="en-US"/>
        </w:rPr>
      </w:pPr>
    </w:p>
    <w:p w14:paraId="1CF4D9A4" w14:textId="77777777" w:rsidR="00C45134" w:rsidRDefault="00C45134" w:rsidP="00F91818">
      <w:pPr>
        <w:jc w:val="center"/>
        <w:rPr>
          <w:rFonts w:ascii="Helvetica" w:hAnsi="Helvetica"/>
          <w:sz w:val="28"/>
          <w:lang w:val="en-US"/>
        </w:rPr>
      </w:pPr>
    </w:p>
    <w:p w14:paraId="784E1E4C" w14:textId="77777777" w:rsidR="00C45134" w:rsidRDefault="00C45134" w:rsidP="00F91818">
      <w:pPr>
        <w:jc w:val="center"/>
        <w:rPr>
          <w:rFonts w:ascii="Helvetica" w:hAnsi="Helvetica"/>
          <w:sz w:val="28"/>
          <w:lang w:val="en-US"/>
        </w:rPr>
      </w:pPr>
    </w:p>
    <w:p w14:paraId="67ED52E0" w14:textId="77777777" w:rsidR="00C45134" w:rsidRDefault="00C45134" w:rsidP="00F91818">
      <w:pPr>
        <w:jc w:val="center"/>
        <w:rPr>
          <w:rFonts w:ascii="Helvetica" w:hAnsi="Helvetica"/>
          <w:sz w:val="28"/>
          <w:lang w:val="en-US"/>
        </w:rPr>
      </w:pPr>
    </w:p>
    <w:p w14:paraId="16915297" w14:textId="77777777" w:rsidR="00C45134" w:rsidRDefault="00C45134" w:rsidP="00F91818">
      <w:pPr>
        <w:jc w:val="center"/>
        <w:rPr>
          <w:rFonts w:ascii="Helvetica" w:hAnsi="Helvetica"/>
          <w:sz w:val="28"/>
          <w:lang w:val="en-US"/>
        </w:rPr>
      </w:pPr>
    </w:p>
    <w:p w14:paraId="601A1DF4" w14:textId="77777777" w:rsidR="00C45134" w:rsidRDefault="00C45134" w:rsidP="00F91818">
      <w:pPr>
        <w:jc w:val="center"/>
        <w:rPr>
          <w:rFonts w:ascii="Helvetica" w:hAnsi="Helvetica"/>
          <w:sz w:val="28"/>
          <w:lang w:val="en-US"/>
        </w:rPr>
      </w:pPr>
    </w:p>
    <w:p w14:paraId="64FC1532" w14:textId="77777777" w:rsidR="00C45134" w:rsidRDefault="00C45134" w:rsidP="00F91818">
      <w:pPr>
        <w:jc w:val="center"/>
        <w:rPr>
          <w:rFonts w:ascii="Helvetica" w:hAnsi="Helvetica"/>
          <w:sz w:val="28"/>
          <w:lang w:val="en-US"/>
        </w:rPr>
      </w:pPr>
    </w:p>
    <w:p w14:paraId="35C60D29" w14:textId="77777777" w:rsidR="00C45134" w:rsidRDefault="00C45134" w:rsidP="00F91818">
      <w:pPr>
        <w:jc w:val="center"/>
        <w:rPr>
          <w:rFonts w:ascii="Helvetica" w:hAnsi="Helvetica"/>
          <w:sz w:val="28"/>
          <w:lang w:val="en-US"/>
        </w:rPr>
      </w:pPr>
    </w:p>
    <w:p w14:paraId="09F3AA40" w14:textId="77777777" w:rsidR="00C45134" w:rsidRPr="0042039C" w:rsidRDefault="00C45134" w:rsidP="00F91818">
      <w:pPr>
        <w:jc w:val="center"/>
        <w:rPr>
          <w:rFonts w:ascii="Helvetica" w:hAnsi="Helvetica"/>
          <w:sz w:val="28"/>
          <w:lang w:val="en-US"/>
        </w:rPr>
      </w:pPr>
    </w:p>
    <w:p w14:paraId="63D7103F" w14:textId="77777777" w:rsidR="00B83401" w:rsidRPr="0042039C" w:rsidRDefault="00B83401" w:rsidP="00F91818">
      <w:pPr>
        <w:jc w:val="center"/>
        <w:rPr>
          <w:rFonts w:ascii="Helvetica" w:hAnsi="Helvetica"/>
          <w:sz w:val="28"/>
          <w:lang w:val="en-US"/>
        </w:rPr>
      </w:pPr>
    </w:p>
    <w:p w14:paraId="4C97272A" w14:textId="77777777" w:rsidR="00B83401" w:rsidRPr="0042039C" w:rsidRDefault="00B83401" w:rsidP="00F91818">
      <w:pPr>
        <w:jc w:val="center"/>
        <w:rPr>
          <w:rFonts w:ascii="Helvetica" w:hAnsi="Helvetica"/>
          <w:sz w:val="28"/>
          <w:lang w:val="en-US"/>
        </w:rPr>
      </w:pPr>
    </w:p>
    <w:p w14:paraId="5DC64DC6" w14:textId="77777777" w:rsidR="006F4543" w:rsidRPr="0042039C" w:rsidRDefault="006F4543" w:rsidP="002E0551">
      <w:pPr>
        <w:spacing w:line="240" w:lineRule="auto"/>
        <w:jc w:val="center"/>
        <w:rPr>
          <w:rFonts w:ascii="Helvetica" w:hAnsi="Helvetica" w:cs="Times New Roman"/>
          <w:sz w:val="32"/>
          <w:lang w:val="en-US"/>
        </w:rPr>
      </w:pPr>
      <w:r w:rsidRPr="0042039C">
        <w:rPr>
          <w:rFonts w:ascii="Helvetica" w:hAnsi="Helvetica" w:cs="Times New Roman"/>
          <w:sz w:val="32"/>
          <w:lang w:val="en-US"/>
        </w:rPr>
        <w:lastRenderedPageBreak/>
        <w:t>Morocco</w:t>
      </w:r>
    </w:p>
    <w:p w14:paraId="1BA284C4" w14:textId="77777777" w:rsidR="006F4543" w:rsidRPr="0042039C" w:rsidRDefault="006F4543" w:rsidP="002E0551">
      <w:pPr>
        <w:spacing w:after="160" w:line="240" w:lineRule="auto"/>
        <w:jc w:val="center"/>
        <w:rPr>
          <w:rFonts w:ascii="Helvetica" w:eastAsia="Aptos" w:hAnsi="Helvetica" w:cs="Times New Roman"/>
          <w:bCs/>
          <w:sz w:val="24"/>
          <w:szCs w:val="28"/>
          <w:lang w:val="en-US"/>
        </w:rPr>
      </w:pPr>
      <w:r w:rsidRPr="0042039C">
        <w:rPr>
          <w:rFonts w:ascii="Helvetica" w:eastAsia="Aptos" w:hAnsi="Helvetica" w:cs="Times New Roman"/>
          <w:bCs/>
          <w:sz w:val="24"/>
          <w:szCs w:val="28"/>
          <w:lang w:val="en-US"/>
        </w:rPr>
        <w:t xml:space="preserve">Elias </w:t>
      </w:r>
      <w:proofErr w:type="spellStart"/>
      <w:r w:rsidRPr="0042039C">
        <w:rPr>
          <w:rFonts w:ascii="Helvetica" w:eastAsia="Aptos" w:hAnsi="Helvetica" w:cs="Times New Roman"/>
          <w:bCs/>
          <w:sz w:val="24"/>
          <w:szCs w:val="28"/>
          <w:lang w:val="en-US"/>
        </w:rPr>
        <w:t>Solomos</w:t>
      </w:r>
      <w:proofErr w:type="spellEnd"/>
    </w:p>
    <w:p w14:paraId="44CC12E4" w14:textId="77777777" w:rsidR="006F4543" w:rsidRPr="0042039C" w:rsidRDefault="006F4543" w:rsidP="006F4543">
      <w:pPr>
        <w:spacing w:after="160" w:line="300" w:lineRule="auto"/>
        <w:jc w:val="center"/>
        <w:rPr>
          <w:rFonts w:ascii="Helvetica" w:eastAsia="Aptos" w:hAnsi="Helvetica" w:cs="Times New Roman"/>
          <w:bCs/>
          <w:sz w:val="24"/>
          <w:szCs w:val="28"/>
          <w:lang w:val="en-US"/>
        </w:rPr>
      </w:pPr>
    </w:p>
    <w:p w14:paraId="63FD9DCD" w14:textId="77777777" w:rsidR="006F4543" w:rsidRPr="0042039C" w:rsidRDefault="006F4543" w:rsidP="00C45134">
      <w:pPr>
        <w:spacing w:after="0" w:line="360" w:lineRule="auto"/>
        <w:jc w:val="both"/>
        <w:rPr>
          <w:rFonts w:ascii="Helvetica" w:eastAsia="Aptos" w:hAnsi="Helvetica" w:cs="Times New Roman"/>
          <w:bCs/>
          <w:sz w:val="24"/>
          <w:szCs w:val="28"/>
          <w:lang w:val="en-US"/>
        </w:rPr>
      </w:pPr>
      <w:r w:rsidRPr="0042039C">
        <w:rPr>
          <w:rFonts w:ascii="Helvetica" w:eastAsia="Aptos" w:hAnsi="Helvetica" w:cs="Times New Roman"/>
          <w:bCs/>
          <w:sz w:val="24"/>
          <w:szCs w:val="28"/>
          <w:lang w:val="en-US"/>
        </w:rPr>
        <w:t xml:space="preserve">The Kingdom of Morocco is a country in northwestern Africa, part of the broader Maghreb region. It is considered one of the most socially and </w:t>
      </w:r>
      <w:r w:rsidR="002D12AF">
        <w:rPr>
          <w:rFonts w:ascii="Helvetica" w:eastAsia="Aptos" w:hAnsi="Helvetica" w:cs="Times New Roman"/>
          <w:bCs/>
          <w:sz w:val="24"/>
          <w:szCs w:val="28"/>
          <w:lang w:val="en-US"/>
        </w:rPr>
        <w:t>politically</w:t>
      </w:r>
      <w:r w:rsidRPr="0042039C">
        <w:rPr>
          <w:rFonts w:ascii="Helvetica" w:eastAsia="Aptos" w:hAnsi="Helvetica" w:cs="Times New Roman"/>
          <w:bCs/>
          <w:sz w:val="24"/>
          <w:szCs w:val="28"/>
          <w:lang w:val="en-US"/>
        </w:rPr>
        <w:t xml:space="preserve"> stable Arab-Muslim countries. From the outset of the war in Ukraine, triggered by the Russian invasion, Morocco adopted a cautious stance. Historically, Rabat has maintained good trade relations with both sides of the conflict. Before the war, 24% of Morocco's grain imports came from these two European countries.</w:t>
      </w:r>
      <w:r w:rsidRPr="0042039C">
        <w:rPr>
          <w:rFonts w:ascii="Helvetica" w:eastAsia="Aptos" w:hAnsi="Helvetica" w:cs="Times New Roman"/>
          <w:bCs/>
          <w:sz w:val="24"/>
          <w:szCs w:val="28"/>
          <w:vertAlign w:val="superscript"/>
          <w:lang w:val="en-US"/>
        </w:rPr>
        <w:footnoteReference w:id="180"/>
      </w:r>
    </w:p>
    <w:p w14:paraId="139BADAC" w14:textId="77777777" w:rsidR="006F4543" w:rsidRPr="0042039C" w:rsidRDefault="006F4543" w:rsidP="00C45134">
      <w:pPr>
        <w:spacing w:after="0" w:line="360" w:lineRule="auto"/>
        <w:jc w:val="both"/>
        <w:rPr>
          <w:rFonts w:ascii="Helvetica" w:eastAsia="Aptos" w:hAnsi="Helvetica" w:cs="Times New Roman"/>
          <w:bCs/>
          <w:sz w:val="24"/>
          <w:szCs w:val="28"/>
          <w:lang w:val="en-US"/>
        </w:rPr>
      </w:pPr>
      <w:r w:rsidRPr="0042039C">
        <w:rPr>
          <w:rFonts w:ascii="Helvetica" w:eastAsia="Aptos" w:hAnsi="Helvetica" w:cs="Times New Roman"/>
          <w:bCs/>
          <w:sz w:val="24"/>
          <w:szCs w:val="28"/>
          <w:lang w:val="en-US"/>
        </w:rPr>
        <w:t>Following the start of hostilities, Morocco chose neutrality, even abstaining from the first UN General Assembly resolution condemning the Russian invasion in March 2022.</w:t>
      </w:r>
      <w:r w:rsidRPr="0042039C">
        <w:rPr>
          <w:rFonts w:ascii="Helvetica" w:hAnsi="Helvetica" w:cs="Times New Roman"/>
          <w:sz w:val="28"/>
          <w:szCs w:val="28"/>
          <w:vertAlign w:val="superscript"/>
          <w:lang w:val="en-US"/>
        </w:rPr>
        <w:footnoteReference w:id="181"/>
      </w:r>
      <w:r w:rsidRPr="0042039C">
        <w:rPr>
          <w:rFonts w:ascii="Helvetica" w:eastAsia="Aptos" w:hAnsi="Helvetica" w:cs="Times New Roman"/>
          <w:bCs/>
          <w:sz w:val="24"/>
          <w:szCs w:val="28"/>
          <w:lang w:val="en-US"/>
        </w:rPr>
        <w:t xml:space="preserve"> This position stems from the fact that Russia is a significant trade partner, particularly in sectors critical to Morocco's economy. Morocco relies on Moscow for agricultural production, importing large quantities of ammonia and fertilizers. Given that 45% of the Moroccan workforce is employed in agriculture, contributing 15% of GDP,</w:t>
      </w:r>
      <w:r w:rsidRPr="0042039C">
        <w:rPr>
          <w:rFonts w:ascii="Helvetica" w:eastAsia="Aptos" w:hAnsi="Helvetica" w:cs="Times New Roman"/>
          <w:bCs/>
          <w:sz w:val="24"/>
          <w:szCs w:val="28"/>
          <w:vertAlign w:val="superscript"/>
          <w:lang w:val="en-US"/>
        </w:rPr>
        <w:footnoteReference w:id="182"/>
      </w:r>
      <w:r w:rsidRPr="0042039C">
        <w:rPr>
          <w:rFonts w:ascii="Helvetica" w:eastAsia="Aptos" w:hAnsi="Helvetica" w:cs="Times New Roman"/>
          <w:bCs/>
          <w:sz w:val="24"/>
          <w:szCs w:val="28"/>
          <w:lang w:val="en-US"/>
        </w:rPr>
        <w:t xml:space="preserve"> Morocco could not risk jeopardizing a sector so closely tied to its food security. The war's impact on Morocco was nonetheless significant, with inflation soaring to 8.3% by the end of 2022.</w:t>
      </w:r>
      <w:r w:rsidRPr="0042039C">
        <w:rPr>
          <w:rFonts w:ascii="Helvetica" w:eastAsia="Aptos" w:hAnsi="Helvetica" w:cs="Times New Roman"/>
          <w:bCs/>
          <w:sz w:val="24"/>
          <w:szCs w:val="28"/>
          <w:vertAlign w:val="superscript"/>
          <w:lang w:val="en-US"/>
        </w:rPr>
        <w:footnoteReference w:id="183"/>
      </w:r>
    </w:p>
    <w:p w14:paraId="56625E0C" w14:textId="77777777" w:rsidR="006F4543" w:rsidRPr="0042039C" w:rsidRDefault="006F4543" w:rsidP="00C45134">
      <w:pPr>
        <w:spacing w:after="0" w:line="360" w:lineRule="auto"/>
        <w:jc w:val="both"/>
        <w:rPr>
          <w:rFonts w:ascii="Helvetica" w:eastAsia="Aptos" w:hAnsi="Helvetica" w:cs="Times New Roman"/>
          <w:bCs/>
          <w:sz w:val="24"/>
          <w:szCs w:val="28"/>
          <w:lang w:val="en-US"/>
        </w:rPr>
      </w:pPr>
      <w:r w:rsidRPr="0042039C">
        <w:rPr>
          <w:rFonts w:ascii="Helvetica" w:eastAsia="Aptos" w:hAnsi="Helvetica" w:cs="Times New Roman"/>
          <w:bCs/>
          <w:sz w:val="24"/>
          <w:szCs w:val="28"/>
          <w:lang w:val="en-US"/>
        </w:rPr>
        <w:t xml:space="preserve">Another key factor influencing Morocco's neutrality is the Western Sahara issue. The territory, self-declared independent since 1976, is considered by Rabat as part of its sovereign territory. The main supporter of the </w:t>
      </w:r>
      <w:proofErr w:type="spellStart"/>
      <w:r w:rsidRPr="0042039C">
        <w:rPr>
          <w:rFonts w:ascii="Helvetica" w:eastAsia="Aptos" w:hAnsi="Helvetica" w:cs="Times New Roman"/>
          <w:bCs/>
          <w:sz w:val="24"/>
          <w:szCs w:val="28"/>
          <w:lang w:val="en-US"/>
        </w:rPr>
        <w:t>Polisario</w:t>
      </w:r>
      <w:proofErr w:type="spellEnd"/>
      <w:r w:rsidRPr="0042039C">
        <w:rPr>
          <w:rFonts w:ascii="Helvetica" w:eastAsia="Aptos" w:hAnsi="Helvetica" w:cs="Times New Roman"/>
          <w:bCs/>
          <w:sz w:val="24"/>
          <w:szCs w:val="28"/>
          <w:lang w:val="en-US"/>
        </w:rPr>
        <w:t xml:space="preserve"> Front, the independence movement for Western Sahara, is neighboring </w:t>
      </w:r>
      <w:r w:rsidRPr="0042039C">
        <w:rPr>
          <w:rFonts w:ascii="Helvetica" w:eastAsia="Aptos" w:hAnsi="Helvetica" w:cs="Times New Roman"/>
          <w:bCs/>
          <w:sz w:val="24"/>
          <w:szCs w:val="28"/>
          <w:lang w:val="en-US"/>
        </w:rPr>
        <w:lastRenderedPageBreak/>
        <w:t>Algeria. Russia, being Algeria's primary supplier of weapons systems,</w:t>
      </w:r>
      <w:r w:rsidRPr="0042039C">
        <w:rPr>
          <w:rFonts w:ascii="Helvetica" w:eastAsia="Aptos" w:hAnsi="Helvetica" w:cs="Times New Roman"/>
          <w:bCs/>
          <w:sz w:val="24"/>
          <w:szCs w:val="28"/>
          <w:vertAlign w:val="superscript"/>
          <w:lang w:val="en-US"/>
        </w:rPr>
        <w:footnoteReference w:id="184"/>
      </w:r>
      <w:r w:rsidRPr="0042039C">
        <w:rPr>
          <w:rFonts w:ascii="Helvetica" w:eastAsia="Aptos" w:hAnsi="Helvetica" w:cs="Times New Roman"/>
          <w:bCs/>
          <w:sz w:val="24"/>
          <w:szCs w:val="28"/>
          <w:lang w:val="en-US"/>
        </w:rPr>
        <w:t xml:space="preserve"> is perceived by Morocco as capable of moderating Algerian support for Western Sahara's insurgents.</w:t>
      </w:r>
      <w:r w:rsidRPr="0042039C">
        <w:rPr>
          <w:rFonts w:ascii="Helvetica" w:eastAsia="Aptos" w:hAnsi="Helvetica" w:cs="Times New Roman"/>
          <w:bCs/>
          <w:sz w:val="24"/>
          <w:szCs w:val="28"/>
          <w:vertAlign w:val="superscript"/>
          <w:lang w:val="en-US"/>
        </w:rPr>
        <w:footnoteReference w:id="185"/>
      </w:r>
      <w:r w:rsidRPr="0042039C">
        <w:rPr>
          <w:rFonts w:ascii="Helvetica" w:eastAsia="Aptos" w:hAnsi="Helvetica" w:cs="Times New Roman"/>
          <w:bCs/>
          <w:sz w:val="24"/>
          <w:szCs w:val="28"/>
          <w:lang w:val="en-US"/>
        </w:rPr>
        <w:t xml:space="preserve"> In return for Morocco's cautious stance on the Ukraine conflict, Russia invited only UN-recognized states to the second Russia-Africa Summit, avoiding potential controversy over inviting Western Sahara.</w:t>
      </w:r>
      <w:r w:rsidRPr="0042039C">
        <w:rPr>
          <w:rFonts w:ascii="Helvetica" w:eastAsia="Aptos" w:hAnsi="Helvetica" w:cs="Times New Roman"/>
          <w:bCs/>
          <w:sz w:val="24"/>
          <w:szCs w:val="28"/>
          <w:vertAlign w:val="superscript"/>
          <w:lang w:val="en-US"/>
        </w:rPr>
        <w:footnoteReference w:id="186"/>
      </w:r>
    </w:p>
    <w:p w14:paraId="16BEE5E7" w14:textId="77777777" w:rsidR="006F4543" w:rsidRPr="0042039C" w:rsidRDefault="006F4543" w:rsidP="00C45134">
      <w:pPr>
        <w:spacing w:after="0" w:line="360" w:lineRule="auto"/>
        <w:jc w:val="both"/>
        <w:rPr>
          <w:rFonts w:ascii="Helvetica" w:eastAsia="Aptos" w:hAnsi="Helvetica" w:cs="Times New Roman"/>
          <w:bCs/>
          <w:sz w:val="24"/>
          <w:szCs w:val="28"/>
          <w:lang w:val="en-US"/>
        </w:rPr>
      </w:pPr>
      <w:r w:rsidRPr="0042039C">
        <w:rPr>
          <w:rFonts w:ascii="Helvetica" w:eastAsia="Aptos" w:hAnsi="Helvetica" w:cs="Times New Roman"/>
          <w:bCs/>
          <w:sz w:val="24"/>
          <w:szCs w:val="28"/>
          <w:lang w:val="en-US"/>
        </w:rPr>
        <w:t>Rabat's declared position of respecting the sovereignty and territorial integrity of all UN member states did not prevent it from deepening its trade relations with Russia. Bilateral trade volume increased by 42% in 2022, the first year of the war, compared to 2021.</w:t>
      </w:r>
      <w:r w:rsidRPr="0042039C">
        <w:rPr>
          <w:rFonts w:ascii="Helvetica" w:eastAsia="Aptos" w:hAnsi="Helvetica" w:cs="Times New Roman"/>
          <w:bCs/>
          <w:sz w:val="24"/>
          <w:szCs w:val="28"/>
          <w:vertAlign w:val="superscript"/>
          <w:lang w:val="en-US"/>
        </w:rPr>
        <w:footnoteReference w:id="187"/>
      </w:r>
      <w:r w:rsidRPr="0042039C">
        <w:rPr>
          <w:rFonts w:ascii="Helvetica" w:eastAsia="Aptos" w:hAnsi="Helvetica" w:cs="Times New Roman"/>
          <w:bCs/>
          <w:sz w:val="24"/>
          <w:szCs w:val="28"/>
          <w:lang w:val="en-US"/>
        </w:rPr>
        <w:t xml:space="preserve"> Total bilateral trade reached $1.6 billion, making Morocco Russia's leading trade partner in Africa.</w:t>
      </w:r>
      <w:r w:rsidRPr="0042039C">
        <w:rPr>
          <w:rFonts w:ascii="Helvetica" w:eastAsia="Aptos" w:hAnsi="Helvetica" w:cs="Times New Roman"/>
          <w:bCs/>
          <w:sz w:val="24"/>
          <w:szCs w:val="28"/>
          <w:vertAlign w:val="superscript"/>
          <w:lang w:val="en-US"/>
        </w:rPr>
        <w:footnoteReference w:id="188"/>
      </w:r>
    </w:p>
    <w:p w14:paraId="348685D7" w14:textId="77777777" w:rsidR="006F4543" w:rsidRPr="0042039C" w:rsidRDefault="006F4543" w:rsidP="00C45134">
      <w:pPr>
        <w:spacing w:after="0" w:line="360" w:lineRule="auto"/>
        <w:jc w:val="both"/>
        <w:rPr>
          <w:rFonts w:ascii="Helvetica" w:eastAsia="Aptos" w:hAnsi="Helvetica" w:cs="Times New Roman"/>
          <w:bCs/>
          <w:sz w:val="24"/>
          <w:szCs w:val="28"/>
          <w:lang w:val="en-US"/>
        </w:rPr>
      </w:pPr>
      <w:r w:rsidRPr="0042039C">
        <w:rPr>
          <w:rFonts w:ascii="Helvetica" w:eastAsia="Aptos" w:hAnsi="Helvetica" w:cs="Times New Roman"/>
          <w:bCs/>
          <w:sz w:val="24"/>
          <w:szCs w:val="28"/>
          <w:lang w:val="en-US"/>
        </w:rPr>
        <w:t>On the other hand, Morocco cannot overlook its longstanding close ties with the United States, Ukraine's main financial and military backer. Since 2004, Morocco has been designated a Major Non-NATO Ally (MNNA). To counterbalance Algeria's purchases of Russian weapons, Rabat is Africa's largest buyer of U.S. weapons, with active defense contracts totaling $8.54 billion.</w:t>
      </w:r>
      <w:r w:rsidRPr="0042039C">
        <w:rPr>
          <w:rFonts w:ascii="Helvetica" w:eastAsia="Aptos" w:hAnsi="Helvetica" w:cs="Times New Roman"/>
          <w:bCs/>
          <w:sz w:val="24"/>
          <w:szCs w:val="28"/>
          <w:vertAlign w:val="superscript"/>
          <w:lang w:val="en-US"/>
        </w:rPr>
        <w:footnoteReference w:id="189"/>
      </w:r>
      <w:r w:rsidRPr="0042039C">
        <w:rPr>
          <w:rFonts w:ascii="Helvetica" w:eastAsia="Aptos" w:hAnsi="Helvetica" w:cs="Times New Roman"/>
          <w:bCs/>
          <w:sz w:val="24"/>
          <w:szCs w:val="28"/>
          <w:lang w:val="en-US"/>
        </w:rPr>
        <w:t xml:space="preserve"> Additionally, in 2020, the U.S. persuaded Rabat to recognize Israel, endorsing Morocco's claim over Western Sahara.</w:t>
      </w:r>
      <w:r w:rsidRPr="0042039C">
        <w:rPr>
          <w:rFonts w:ascii="Helvetica" w:eastAsia="Aptos" w:hAnsi="Helvetica" w:cs="Times New Roman"/>
          <w:bCs/>
          <w:sz w:val="24"/>
          <w:szCs w:val="28"/>
          <w:vertAlign w:val="superscript"/>
          <w:lang w:val="en-US"/>
        </w:rPr>
        <w:footnoteReference w:id="190"/>
      </w:r>
    </w:p>
    <w:p w14:paraId="27C9686B" w14:textId="77777777" w:rsidR="006F4543" w:rsidRPr="0042039C" w:rsidRDefault="006F4543" w:rsidP="00C45134">
      <w:pPr>
        <w:spacing w:after="0" w:line="360" w:lineRule="auto"/>
        <w:jc w:val="both"/>
        <w:rPr>
          <w:rFonts w:ascii="Helvetica" w:eastAsia="Aptos" w:hAnsi="Helvetica" w:cs="Times New Roman"/>
          <w:bCs/>
          <w:sz w:val="24"/>
          <w:szCs w:val="28"/>
          <w:lang w:val="en-US"/>
        </w:rPr>
      </w:pPr>
      <w:r w:rsidRPr="0042039C">
        <w:rPr>
          <w:rFonts w:ascii="Helvetica" w:eastAsia="Aptos" w:hAnsi="Helvetica" w:cs="Times New Roman"/>
          <w:bCs/>
          <w:sz w:val="24"/>
          <w:szCs w:val="28"/>
          <w:lang w:val="en-US"/>
        </w:rPr>
        <w:t>The deepening Russia-Algeria military cooperation likely explains Morocco's partial shift in its stance on the Russia-Ukraine war. In early 2023, Rabat, at the U.S.'s behest, agreed to supply around 90 Soviet-made T-72 tanks to Ukraine, becoming the first African nation to send weapons to one of the belligerent parties. In exchange, Morocco is expected to receive the latest version of the Abrams tank from the U.S.</w:t>
      </w:r>
      <w:r w:rsidRPr="0042039C">
        <w:rPr>
          <w:rFonts w:ascii="Helvetica" w:eastAsia="Aptos" w:hAnsi="Helvetica" w:cs="Times New Roman"/>
          <w:bCs/>
          <w:sz w:val="24"/>
          <w:szCs w:val="28"/>
          <w:vertAlign w:val="superscript"/>
          <w:lang w:val="en-US"/>
        </w:rPr>
        <w:footnoteReference w:id="191"/>
      </w:r>
      <w:r w:rsidRPr="0042039C">
        <w:rPr>
          <w:rFonts w:ascii="Helvetica" w:eastAsia="Aptos" w:hAnsi="Helvetica" w:cs="Times New Roman"/>
          <w:bCs/>
          <w:sz w:val="24"/>
          <w:szCs w:val="28"/>
          <w:lang w:val="en-US"/>
        </w:rPr>
        <w:t xml:space="preserve"> Moreover, since February 2023, Morocco has supported all UN resolutions condemning the Russian </w:t>
      </w:r>
      <w:r w:rsidRPr="0042039C">
        <w:rPr>
          <w:rFonts w:ascii="Helvetica" w:eastAsia="Aptos" w:hAnsi="Helvetica" w:cs="Times New Roman"/>
          <w:bCs/>
          <w:sz w:val="24"/>
          <w:szCs w:val="28"/>
          <w:lang w:val="en-US"/>
        </w:rPr>
        <w:lastRenderedPageBreak/>
        <w:t>invasion.</w:t>
      </w:r>
      <w:r w:rsidRPr="0042039C">
        <w:rPr>
          <w:rFonts w:ascii="Helvetica" w:eastAsia="Aptos" w:hAnsi="Helvetica" w:cs="Times New Roman"/>
          <w:bCs/>
          <w:sz w:val="24"/>
          <w:szCs w:val="28"/>
          <w:vertAlign w:val="superscript"/>
          <w:lang w:val="en-US"/>
        </w:rPr>
        <w:footnoteReference w:id="192"/>
      </w:r>
      <w:r w:rsidRPr="0042039C">
        <w:rPr>
          <w:rFonts w:ascii="Helvetica" w:eastAsia="Aptos" w:hAnsi="Helvetica" w:cs="Times New Roman"/>
          <w:bCs/>
          <w:sz w:val="24"/>
          <w:szCs w:val="28"/>
          <w:lang w:val="en-US"/>
        </w:rPr>
        <w:t xml:space="preserve"> Within this framework, Ukraine reached out to Morocco, with the two countries' foreign ministers meeting for the first time in May 2023. Ukrainian Foreign Minister Dmytro </w:t>
      </w:r>
      <w:proofErr w:type="spellStart"/>
      <w:r w:rsidRPr="0042039C">
        <w:rPr>
          <w:rFonts w:ascii="Helvetica" w:eastAsia="Aptos" w:hAnsi="Helvetica" w:cs="Times New Roman"/>
          <w:bCs/>
          <w:sz w:val="24"/>
          <w:szCs w:val="28"/>
          <w:lang w:val="en-US"/>
        </w:rPr>
        <w:t>Kuleba</w:t>
      </w:r>
      <w:proofErr w:type="spellEnd"/>
      <w:r w:rsidRPr="0042039C">
        <w:rPr>
          <w:rFonts w:ascii="Helvetica" w:eastAsia="Aptos" w:hAnsi="Helvetica" w:cs="Times New Roman"/>
          <w:bCs/>
          <w:sz w:val="24"/>
          <w:szCs w:val="28"/>
          <w:lang w:val="en-US"/>
        </w:rPr>
        <w:t xml:space="preserve"> expressed Kyiv's view that Rabat's 2007 UN-proposed autonomy plan for Western Sahara is a reliable basis for discussion.</w:t>
      </w:r>
      <w:r w:rsidRPr="0042039C">
        <w:rPr>
          <w:rFonts w:ascii="Helvetica" w:eastAsia="Aptos" w:hAnsi="Helvetica" w:cs="Times New Roman"/>
          <w:bCs/>
          <w:sz w:val="24"/>
          <w:szCs w:val="28"/>
          <w:vertAlign w:val="superscript"/>
          <w:lang w:val="en-US"/>
        </w:rPr>
        <w:footnoteReference w:id="193"/>
      </w:r>
    </w:p>
    <w:p w14:paraId="74B78624" w14:textId="77777777" w:rsidR="006F4543" w:rsidRPr="0042039C" w:rsidRDefault="006F4543" w:rsidP="00C45134">
      <w:pPr>
        <w:spacing w:after="0" w:line="360" w:lineRule="auto"/>
        <w:jc w:val="both"/>
        <w:rPr>
          <w:rFonts w:ascii="Helvetica" w:eastAsia="Aptos" w:hAnsi="Helvetica" w:cs="Times New Roman"/>
          <w:bCs/>
          <w:sz w:val="24"/>
          <w:szCs w:val="28"/>
          <w:lang w:val="en-US"/>
        </w:rPr>
      </w:pPr>
      <w:r w:rsidRPr="0042039C">
        <w:rPr>
          <w:rFonts w:ascii="Helvetica" w:eastAsia="Aptos" w:hAnsi="Helvetica" w:cs="Times New Roman"/>
          <w:bCs/>
          <w:sz w:val="24"/>
          <w:szCs w:val="28"/>
          <w:lang w:val="en-US"/>
        </w:rPr>
        <w:t>Despite Morocco's consent to provide weapons to Ukraine and its change of stance in the UN to appease the U.S., it continues to maintain strong trade relations with Russia. In the first half of 2024 alone, Rabat imported 200,000 tons of Russian wheat.</w:t>
      </w:r>
      <w:r w:rsidRPr="0042039C">
        <w:rPr>
          <w:rFonts w:ascii="Helvetica" w:eastAsia="Aptos" w:hAnsi="Helvetica" w:cs="Times New Roman"/>
          <w:bCs/>
          <w:sz w:val="24"/>
          <w:szCs w:val="28"/>
          <w:vertAlign w:val="superscript"/>
          <w:lang w:val="en-US"/>
        </w:rPr>
        <w:footnoteReference w:id="194"/>
      </w:r>
      <w:r w:rsidRPr="0042039C">
        <w:rPr>
          <w:rFonts w:ascii="Helvetica" w:eastAsia="Aptos" w:hAnsi="Helvetica" w:cs="Times New Roman"/>
          <w:bCs/>
          <w:sz w:val="24"/>
          <w:szCs w:val="28"/>
          <w:lang w:val="en-US"/>
        </w:rPr>
        <w:t xml:space="preserve"> Morocco also remains rhetorically cautious, avoiding direct condemnation of the Russian invasion.</w:t>
      </w:r>
    </w:p>
    <w:p w14:paraId="3FA218E7" w14:textId="77777777" w:rsidR="006F4543" w:rsidRPr="0042039C" w:rsidRDefault="006F4543" w:rsidP="00C45134">
      <w:pPr>
        <w:spacing w:after="0" w:line="360" w:lineRule="auto"/>
        <w:jc w:val="both"/>
        <w:rPr>
          <w:rFonts w:ascii="Helvetica" w:eastAsia="Aptos" w:hAnsi="Helvetica" w:cs="Times New Roman"/>
          <w:bCs/>
          <w:sz w:val="24"/>
          <w:szCs w:val="28"/>
          <w:lang w:val="en-US"/>
        </w:rPr>
      </w:pPr>
      <w:r w:rsidRPr="0042039C">
        <w:rPr>
          <w:rFonts w:ascii="Helvetica" w:eastAsia="Aptos" w:hAnsi="Helvetica" w:cs="Times New Roman"/>
          <w:bCs/>
          <w:sz w:val="24"/>
          <w:szCs w:val="28"/>
          <w:lang w:val="en-US"/>
        </w:rPr>
        <w:t>In conclusion, Morocco has chosen a careful stance of neutrality on the Russia-Ukraine conflict, balancing the need to maintain close relations with NATO and the U.S., its main defense supplier, with its dependency on Russia for critical imports essential to the smooth functioning of its economy.</w:t>
      </w:r>
    </w:p>
    <w:p w14:paraId="48A21947" w14:textId="77777777" w:rsidR="006F4543" w:rsidRPr="0042039C" w:rsidRDefault="006F4543" w:rsidP="006F4543">
      <w:pPr>
        <w:spacing w:after="160" w:line="300" w:lineRule="auto"/>
        <w:jc w:val="both"/>
        <w:rPr>
          <w:rFonts w:ascii="Helvetica" w:eastAsia="Aptos" w:hAnsi="Helvetica" w:cs="Times New Roman"/>
          <w:bCs/>
          <w:sz w:val="24"/>
          <w:szCs w:val="28"/>
          <w:lang w:val="en-US"/>
        </w:rPr>
      </w:pPr>
    </w:p>
    <w:p w14:paraId="0DB09DF3" w14:textId="77777777" w:rsidR="006F4543" w:rsidRPr="0042039C" w:rsidRDefault="006F4543" w:rsidP="006F4543">
      <w:pPr>
        <w:jc w:val="center"/>
        <w:rPr>
          <w:rFonts w:ascii="Helvetica" w:hAnsi="Helvetica" w:cs="Times New Roman"/>
          <w:sz w:val="24"/>
          <w:lang w:val="en-US"/>
        </w:rPr>
      </w:pPr>
    </w:p>
    <w:p w14:paraId="4BA82EFF" w14:textId="77777777" w:rsidR="00B83401" w:rsidRPr="0042039C" w:rsidRDefault="00B83401" w:rsidP="00F91818">
      <w:pPr>
        <w:jc w:val="center"/>
        <w:rPr>
          <w:rFonts w:ascii="Helvetica" w:hAnsi="Helvetica"/>
          <w:sz w:val="28"/>
          <w:lang w:val="en-US"/>
        </w:rPr>
      </w:pPr>
    </w:p>
    <w:p w14:paraId="0E1FBD90" w14:textId="77777777" w:rsidR="00B83401" w:rsidRPr="0042039C" w:rsidRDefault="00B83401" w:rsidP="00F91818">
      <w:pPr>
        <w:jc w:val="center"/>
        <w:rPr>
          <w:rFonts w:ascii="Helvetica" w:hAnsi="Helvetica"/>
          <w:sz w:val="28"/>
          <w:lang w:val="en-US"/>
        </w:rPr>
      </w:pPr>
    </w:p>
    <w:p w14:paraId="72B7F761" w14:textId="77777777" w:rsidR="00B83401" w:rsidRPr="0042039C" w:rsidRDefault="00B83401" w:rsidP="00F91818">
      <w:pPr>
        <w:jc w:val="center"/>
        <w:rPr>
          <w:rFonts w:ascii="Helvetica" w:hAnsi="Helvetica"/>
          <w:sz w:val="28"/>
          <w:lang w:val="en-US"/>
        </w:rPr>
      </w:pPr>
    </w:p>
    <w:p w14:paraId="169A3BAD" w14:textId="77777777" w:rsidR="00B83401" w:rsidRPr="0042039C" w:rsidRDefault="00B83401" w:rsidP="00F91818">
      <w:pPr>
        <w:jc w:val="center"/>
        <w:rPr>
          <w:rFonts w:ascii="Helvetica" w:hAnsi="Helvetica"/>
          <w:sz w:val="28"/>
          <w:lang w:val="en-US"/>
        </w:rPr>
      </w:pPr>
    </w:p>
    <w:p w14:paraId="35F02401" w14:textId="77777777" w:rsidR="00B83401" w:rsidRPr="0042039C" w:rsidRDefault="00B83401" w:rsidP="00F91818">
      <w:pPr>
        <w:jc w:val="center"/>
        <w:rPr>
          <w:rFonts w:ascii="Helvetica" w:hAnsi="Helvetica"/>
          <w:sz w:val="28"/>
          <w:lang w:val="en-US"/>
        </w:rPr>
      </w:pPr>
    </w:p>
    <w:p w14:paraId="58A21121" w14:textId="77777777" w:rsidR="006F4543" w:rsidRPr="0042039C" w:rsidRDefault="006F4543" w:rsidP="00F91818">
      <w:pPr>
        <w:jc w:val="center"/>
        <w:rPr>
          <w:rFonts w:ascii="Helvetica" w:hAnsi="Helvetica"/>
          <w:sz w:val="28"/>
          <w:lang w:val="en-US"/>
        </w:rPr>
      </w:pPr>
    </w:p>
    <w:p w14:paraId="5C7805DD" w14:textId="77777777" w:rsidR="006F4543" w:rsidRPr="0042039C" w:rsidRDefault="006F4543">
      <w:pPr>
        <w:rPr>
          <w:rFonts w:ascii="Helvetica" w:hAnsi="Helvetica"/>
          <w:sz w:val="28"/>
          <w:lang w:val="en-US"/>
        </w:rPr>
      </w:pPr>
      <w:r w:rsidRPr="0042039C">
        <w:rPr>
          <w:rFonts w:ascii="Helvetica" w:hAnsi="Helvetica"/>
          <w:sz w:val="28"/>
          <w:lang w:val="en-US"/>
        </w:rPr>
        <w:br w:type="page"/>
      </w:r>
    </w:p>
    <w:p w14:paraId="0385D830" w14:textId="77777777" w:rsidR="000F4E85" w:rsidRPr="0042039C" w:rsidRDefault="006F4543" w:rsidP="0042039C">
      <w:pPr>
        <w:spacing w:before="100" w:beforeAutospacing="1" w:after="100" w:afterAutospacing="1" w:line="240" w:lineRule="auto"/>
        <w:jc w:val="center"/>
        <w:rPr>
          <w:rFonts w:ascii="Helvetica" w:eastAsia="Times New Roman" w:hAnsi="Helvetica" w:cs="Times New Roman"/>
          <w:iCs/>
          <w:kern w:val="0"/>
          <w:sz w:val="24"/>
          <w:szCs w:val="24"/>
          <w:lang w:eastAsia="en-GB"/>
          <w14:ligatures w14:val="none"/>
        </w:rPr>
      </w:pPr>
      <w:r w:rsidRPr="0042039C">
        <w:rPr>
          <w:rFonts w:ascii="Helvetica" w:eastAsia="Times New Roman" w:hAnsi="Helvetica" w:cs="Times New Roman"/>
          <w:bCs/>
          <w:kern w:val="0"/>
          <w:sz w:val="32"/>
          <w:szCs w:val="24"/>
          <w:lang w:eastAsia="en-GB"/>
          <w14:ligatures w14:val="none"/>
        </w:rPr>
        <w:lastRenderedPageBreak/>
        <w:t>Qatar</w:t>
      </w:r>
    </w:p>
    <w:p w14:paraId="40C3684D" w14:textId="77777777" w:rsidR="006F4543" w:rsidRDefault="002E0551" w:rsidP="002D12AF">
      <w:pPr>
        <w:spacing w:before="100" w:beforeAutospacing="1" w:after="100" w:afterAutospacing="1" w:line="240" w:lineRule="auto"/>
        <w:jc w:val="center"/>
        <w:rPr>
          <w:rFonts w:ascii="Helvetica" w:eastAsia="Times New Roman" w:hAnsi="Helvetica" w:cs="Times New Roman"/>
          <w:iCs/>
          <w:kern w:val="0"/>
          <w:sz w:val="24"/>
          <w:szCs w:val="24"/>
          <w:lang w:eastAsia="en-GB"/>
          <w14:ligatures w14:val="none"/>
        </w:rPr>
      </w:pPr>
      <w:proofErr w:type="spellStart"/>
      <w:r w:rsidRPr="0042039C">
        <w:rPr>
          <w:rFonts w:ascii="Helvetica" w:eastAsia="Times New Roman" w:hAnsi="Helvetica" w:cs="Times New Roman"/>
          <w:iCs/>
          <w:kern w:val="0"/>
          <w:sz w:val="24"/>
          <w:szCs w:val="24"/>
          <w:lang w:eastAsia="en-GB"/>
          <w14:ligatures w14:val="none"/>
        </w:rPr>
        <w:t>Stergios</w:t>
      </w:r>
      <w:proofErr w:type="spellEnd"/>
      <w:r w:rsidRPr="0042039C">
        <w:rPr>
          <w:rFonts w:ascii="Helvetica" w:eastAsia="Times New Roman" w:hAnsi="Helvetica" w:cs="Times New Roman"/>
          <w:iCs/>
          <w:kern w:val="0"/>
          <w:sz w:val="24"/>
          <w:szCs w:val="24"/>
          <w:lang w:eastAsia="en-GB"/>
          <w14:ligatures w14:val="none"/>
        </w:rPr>
        <w:t xml:space="preserve"> </w:t>
      </w:r>
      <w:proofErr w:type="spellStart"/>
      <w:r w:rsidRPr="0042039C">
        <w:rPr>
          <w:rFonts w:ascii="Helvetica" w:eastAsia="Times New Roman" w:hAnsi="Helvetica" w:cs="Times New Roman"/>
          <w:iCs/>
          <w:kern w:val="0"/>
          <w:sz w:val="24"/>
          <w:szCs w:val="24"/>
          <w:lang w:eastAsia="en-GB"/>
          <w14:ligatures w14:val="none"/>
        </w:rPr>
        <w:t>Vogiatzis</w:t>
      </w:r>
      <w:proofErr w:type="spellEnd"/>
    </w:p>
    <w:p w14:paraId="23853B06" w14:textId="77777777" w:rsidR="002D12AF" w:rsidRPr="002D12AF" w:rsidRDefault="002D12AF" w:rsidP="002D12AF">
      <w:pPr>
        <w:spacing w:before="100" w:beforeAutospacing="1" w:after="100" w:afterAutospacing="1" w:line="240" w:lineRule="auto"/>
        <w:jc w:val="center"/>
        <w:rPr>
          <w:rFonts w:ascii="Helvetica" w:eastAsia="Times New Roman" w:hAnsi="Helvetica" w:cs="Times New Roman"/>
          <w:iCs/>
          <w:kern w:val="0"/>
          <w:sz w:val="24"/>
          <w:szCs w:val="24"/>
          <w:lang w:eastAsia="en-GB"/>
          <w14:ligatures w14:val="none"/>
        </w:rPr>
      </w:pPr>
    </w:p>
    <w:p w14:paraId="493621FB" w14:textId="77777777" w:rsidR="006F4543" w:rsidRPr="0042039C" w:rsidRDefault="006F4543" w:rsidP="00C45134">
      <w:pPr>
        <w:spacing w:after="0" w:line="360" w:lineRule="auto"/>
        <w:jc w:val="both"/>
        <w:rPr>
          <w:rFonts w:ascii="Helvetica" w:eastAsia="Times New Roman" w:hAnsi="Helvetica" w:cs="Times New Roman"/>
          <w:kern w:val="0"/>
          <w:sz w:val="24"/>
          <w:szCs w:val="24"/>
          <w:lang w:val="en-US" w:eastAsia="en-GB"/>
          <w14:ligatures w14:val="none"/>
        </w:rPr>
      </w:pPr>
      <w:r w:rsidRPr="0042039C">
        <w:rPr>
          <w:rFonts w:ascii="Helvetica" w:eastAsia="Times New Roman" w:hAnsi="Helvetica" w:cs="Times New Roman"/>
          <w:kern w:val="0"/>
          <w:sz w:val="24"/>
          <w:szCs w:val="24"/>
          <w:lang w:eastAsia="en-GB"/>
          <w14:ligatures w14:val="none"/>
        </w:rPr>
        <w:t>Since Russia’s full-scale invasion of Ukraine in February 2022, the Gulf region has seen diverse responses to the crisis, with each country navigating its foreign policy in alignment with its broader geopolitical and economic interests. Among the Gulf Cooperation Council (GCC) countries, Qatar has maintained a nuanced approach, balancing its relations with both the West and Russia while positioning itself as a diplomatic actor in international peace efforts.</w:t>
      </w:r>
      <w:r w:rsidRPr="0042039C">
        <w:rPr>
          <w:rFonts w:ascii="Helvetica" w:eastAsia="Times New Roman" w:hAnsi="Helvetica" w:cs="Times New Roman"/>
          <w:kern w:val="0"/>
          <w:sz w:val="24"/>
          <w:szCs w:val="24"/>
          <w:vertAlign w:val="superscript"/>
          <w:lang w:eastAsia="en-GB"/>
          <w14:ligatures w14:val="none"/>
        </w:rPr>
        <w:footnoteReference w:id="195"/>
      </w:r>
    </w:p>
    <w:p w14:paraId="3CC27AFE" w14:textId="77777777" w:rsidR="006F4543" w:rsidRPr="0042039C" w:rsidRDefault="006F4543" w:rsidP="00C45134">
      <w:pPr>
        <w:spacing w:after="0" w:line="360" w:lineRule="auto"/>
        <w:jc w:val="both"/>
        <w:rPr>
          <w:rFonts w:ascii="Helvetica" w:eastAsia="Times New Roman" w:hAnsi="Helvetica" w:cs="Times New Roman"/>
          <w:kern w:val="0"/>
          <w:sz w:val="24"/>
          <w:szCs w:val="24"/>
          <w:lang w:eastAsia="en-GB"/>
          <w14:ligatures w14:val="none"/>
        </w:rPr>
      </w:pPr>
      <w:r w:rsidRPr="0042039C">
        <w:rPr>
          <w:rFonts w:ascii="Helvetica" w:eastAsia="Times New Roman" w:hAnsi="Helvetica" w:cs="Times New Roman"/>
          <w:kern w:val="0"/>
          <w:sz w:val="24"/>
          <w:szCs w:val="24"/>
          <w:lang w:eastAsia="en-GB"/>
          <w14:ligatures w14:val="none"/>
        </w:rPr>
        <w:t>Qatar’s immediate response to the Russian invasion was marked by a cautious alignment with the international community in condemning Russia’s actions. At the United Nations, Qatar, like the rest of the GCC countries, voted to condemn Russia’s invasion.</w:t>
      </w:r>
      <w:r w:rsidRPr="0042039C">
        <w:rPr>
          <w:rFonts w:ascii="Helvetica" w:eastAsia="Times New Roman" w:hAnsi="Helvetica" w:cs="Times New Roman"/>
          <w:kern w:val="0"/>
          <w:sz w:val="24"/>
          <w:szCs w:val="24"/>
          <w:vertAlign w:val="superscript"/>
          <w:lang w:eastAsia="en-GB"/>
          <w14:ligatures w14:val="none"/>
        </w:rPr>
        <w:footnoteReference w:id="196"/>
      </w:r>
      <w:r w:rsidRPr="0042039C">
        <w:rPr>
          <w:rFonts w:ascii="Helvetica" w:eastAsia="Times New Roman" w:hAnsi="Helvetica" w:cs="Times New Roman"/>
          <w:kern w:val="0"/>
          <w:sz w:val="24"/>
          <w:szCs w:val="24"/>
          <w:lang w:eastAsia="en-GB"/>
          <w14:ligatures w14:val="none"/>
        </w:rPr>
        <w:t xml:space="preserve"> Qatar also provided a platform for Ukrainian President Volodymyr Zelenskyy at its annual Doha Forum in March 2022.</w:t>
      </w:r>
      <w:r w:rsidRPr="0042039C">
        <w:rPr>
          <w:rFonts w:ascii="Helvetica" w:eastAsia="Times New Roman" w:hAnsi="Helvetica" w:cs="Times New Roman"/>
          <w:kern w:val="0"/>
          <w:sz w:val="24"/>
          <w:szCs w:val="24"/>
          <w:vertAlign w:val="superscript"/>
          <w:lang w:eastAsia="en-GB"/>
          <w14:ligatures w14:val="none"/>
        </w:rPr>
        <w:footnoteReference w:id="197"/>
      </w:r>
    </w:p>
    <w:p w14:paraId="0BF52FD4" w14:textId="77777777" w:rsidR="006F4543" w:rsidRPr="0042039C" w:rsidRDefault="006F4543" w:rsidP="00C45134">
      <w:pPr>
        <w:spacing w:after="0" w:line="360" w:lineRule="auto"/>
        <w:jc w:val="both"/>
        <w:rPr>
          <w:rFonts w:ascii="Helvetica" w:eastAsia="Times New Roman" w:hAnsi="Helvetica" w:cs="Times New Roman"/>
          <w:kern w:val="0"/>
          <w:sz w:val="24"/>
          <w:szCs w:val="24"/>
          <w:lang w:eastAsia="en-GB"/>
          <w14:ligatures w14:val="none"/>
        </w:rPr>
      </w:pPr>
      <w:r w:rsidRPr="0042039C">
        <w:rPr>
          <w:rFonts w:ascii="Helvetica" w:eastAsia="Times New Roman" w:hAnsi="Helvetica" w:cs="Times New Roman"/>
          <w:kern w:val="0"/>
          <w:sz w:val="24"/>
          <w:szCs w:val="24"/>
          <w:lang w:eastAsia="en-GB"/>
          <w14:ligatures w14:val="none"/>
        </w:rPr>
        <w:t>However, Doha’s actions have remained more balanced compared to the pro-Ukrainian stance of other U.S. allies. While Qatar refrained from participating in Western sanctions against Russia,</w:t>
      </w:r>
      <w:r w:rsidRPr="0042039C">
        <w:rPr>
          <w:rFonts w:ascii="Helvetica" w:eastAsia="Times New Roman" w:hAnsi="Helvetica" w:cs="Times New Roman"/>
          <w:kern w:val="0"/>
          <w:sz w:val="24"/>
          <w:szCs w:val="24"/>
          <w:vertAlign w:val="superscript"/>
          <w:lang w:eastAsia="en-GB"/>
          <w14:ligatures w14:val="none"/>
        </w:rPr>
        <w:footnoteReference w:id="198"/>
      </w:r>
      <w:r w:rsidRPr="0042039C">
        <w:rPr>
          <w:rFonts w:ascii="Helvetica" w:eastAsia="Times New Roman" w:hAnsi="Helvetica" w:cs="Times New Roman"/>
          <w:kern w:val="0"/>
          <w:sz w:val="24"/>
          <w:szCs w:val="24"/>
          <w:lang w:eastAsia="en-GB"/>
          <w14:ligatures w14:val="none"/>
        </w:rPr>
        <w:t xml:space="preserve"> it has consistently called for diplomacy and dialogue, emphasizing the importance of respecting Ukraine's sovereignty and territorial integrity.</w:t>
      </w:r>
    </w:p>
    <w:p w14:paraId="58388B6A" w14:textId="77777777" w:rsidR="006F4543" w:rsidRPr="0042039C" w:rsidRDefault="006F4543" w:rsidP="00C45134">
      <w:pPr>
        <w:spacing w:after="0" w:line="360" w:lineRule="auto"/>
        <w:jc w:val="both"/>
        <w:rPr>
          <w:rFonts w:ascii="Helvetica" w:eastAsia="Times New Roman" w:hAnsi="Helvetica" w:cs="Times New Roman"/>
          <w:kern w:val="0"/>
          <w:sz w:val="24"/>
          <w:szCs w:val="24"/>
          <w:lang w:eastAsia="en-GB"/>
          <w14:ligatures w14:val="none"/>
        </w:rPr>
      </w:pPr>
      <w:r w:rsidRPr="0042039C">
        <w:rPr>
          <w:rFonts w:ascii="Helvetica" w:eastAsia="Times New Roman" w:hAnsi="Helvetica" w:cs="Times New Roman"/>
          <w:kern w:val="0"/>
          <w:sz w:val="24"/>
          <w:szCs w:val="24"/>
          <w:lang w:eastAsia="en-GB"/>
          <w14:ligatures w14:val="none"/>
        </w:rPr>
        <w:t xml:space="preserve">Since the start of the war, Qatar has also initiated humanitarian efforts. For instance, in July 2023, Ukrainian Prime Minister Denys </w:t>
      </w:r>
      <w:proofErr w:type="spellStart"/>
      <w:r w:rsidRPr="0042039C">
        <w:rPr>
          <w:rFonts w:ascii="Helvetica" w:eastAsia="Times New Roman" w:hAnsi="Helvetica" w:cs="Times New Roman"/>
          <w:kern w:val="0"/>
          <w:sz w:val="24"/>
          <w:szCs w:val="24"/>
          <w:lang w:eastAsia="en-GB"/>
          <w14:ligatures w14:val="none"/>
        </w:rPr>
        <w:t>Shmyhal</w:t>
      </w:r>
      <w:proofErr w:type="spellEnd"/>
      <w:r w:rsidRPr="0042039C">
        <w:rPr>
          <w:rFonts w:ascii="Helvetica" w:eastAsia="Times New Roman" w:hAnsi="Helvetica" w:cs="Times New Roman"/>
          <w:kern w:val="0"/>
          <w:sz w:val="24"/>
          <w:szCs w:val="24"/>
          <w:lang w:eastAsia="en-GB"/>
          <w14:ligatures w14:val="none"/>
        </w:rPr>
        <w:t xml:space="preserve"> announced that Qatar would provide $100 million in aid to Ukraine.</w:t>
      </w:r>
      <w:r w:rsidRPr="0042039C">
        <w:rPr>
          <w:rFonts w:ascii="Helvetica" w:eastAsia="Times New Roman" w:hAnsi="Helvetica" w:cs="Times New Roman"/>
          <w:kern w:val="0"/>
          <w:sz w:val="24"/>
          <w:szCs w:val="24"/>
          <w:vertAlign w:val="superscript"/>
          <w:lang w:eastAsia="en-GB"/>
          <w14:ligatures w14:val="none"/>
        </w:rPr>
        <w:footnoteReference w:id="199"/>
      </w:r>
      <w:r w:rsidRPr="0042039C">
        <w:rPr>
          <w:rFonts w:ascii="Helvetica" w:eastAsia="Times New Roman" w:hAnsi="Helvetica" w:cs="Times New Roman"/>
          <w:kern w:val="0"/>
          <w:sz w:val="24"/>
          <w:szCs w:val="24"/>
          <w:lang w:eastAsia="en-GB"/>
          <w14:ligatures w14:val="none"/>
        </w:rPr>
        <w:t xml:space="preserve"> A month later, the Qatari Prime Minister, Sheikh Mohammed Bin Abdulrahman Al Thani, visited </w:t>
      </w:r>
      <w:r w:rsidRPr="0042039C">
        <w:rPr>
          <w:rFonts w:ascii="Helvetica" w:eastAsia="Times New Roman" w:hAnsi="Helvetica" w:cs="Times New Roman"/>
          <w:kern w:val="0"/>
          <w:sz w:val="24"/>
          <w:szCs w:val="24"/>
          <w:lang w:eastAsia="en-GB"/>
          <w14:ligatures w14:val="none"/>
        </w:rPr>
        <w:lastRenderedPageBreak/>
        <w:t>Kyiv, where he met with Ukrainian President Volodymyr Zelenskyy and other officials to discuss Ukraine’s peace plan. Sheikh Mohammed’s visit demonstrated Qatar’s intention to become involved in the conflict resolution process, especially by playing a mediating role in humanitarian matters. Notably, Qatar offered its services as a mediator in the return of Ukrainian children who had been forcibly taken to Russia, aligning with its long-standing tradition of diplomatic mediation in global conflicts.</w:t>
      </w:r>
      <w:r w:rsidRPr="0042039C">
        <w:rPr>
          <w:rFonts w:ascii="Helvetica" w:eastAsia="Times New Roman" w:hAnsi="Helvetica" w:cs="Times New Roman"/>
          <w:kern w:val="0"/>
          <w:sz w:val="24"/>
          <w:szCs w:val="24"/>
          <w:vertAlign w:val="superscript"/>
          <w:lang w:eastAsia="en-GB"/>
          <w14:ligatures w14:val="none"/>
        </w:rPr>
        <w:footnoteReference w:id="200"/>
      </w:r>
    </w:p>
    <w:p w14:paraId="0C495294" w14:textId="77777777" w:rsidR="006F4543" w:rsidRPr="0042039C" w:rsidRDefault="006F4543" w:rsidP="00C45134">
      <w:pPr>
        <w:spacing w:after="0" w:line="360" w:lineRule="auto"/>
        <w:jc w:val="both"/>
        <w:rPr>
          <w:rFonts w:ascii="Helvetica" w:eastAsia="Times New Roman" w:hAnsi="Helvetica" w:cs="Times New Roman"/>
          <w:kern w:val="0"/>
          <w:sz w:val="24"/>
          <w:szCs w:val="24"/>
          <w:lang w:eastAsia="en-GB"/>
          <w14:ligatures w14:val="none"/>
        </w:rPr>
      </w:pPr>
      <w:r w:rsidRPr="0042039C">
        <w:rPr>
          <w:rFonts w:ascii="Helvetica" w:eastAsia="Times New Roman" w:hAnsi="Helvetica" w:cs="Times New Roman"/>
          <w:kern w:val="0"/>
          <w:sz w:val="24"/>
          <w:szCs w:val="24"/>
          <w:lang w:eastAsia="en-GB"/>
          <w14:ligatures w14:val="none"/>
        </w:rPr>
        <w:t>Despite its alignment with the West on key issues like territorial sovereignty, Qatar has maintained open channels of communication with Russia. In meetings with Russian officials, Qatar has repeatedly called for negotiated solutions to the conflict while also emphasizing mutual economic interests. Bilateral trade between Qatar and Russia exceeds $1.9 billion,</w:t>
      </w:r>
      <w:r w:rsidRPr="0042039C">
        <w:rPr>
          <w:rFonts w:ascii="Helvetica" w:eastAsia="Times New Roman" w:hAnsi="Helvetica" w:cs="Times New Roman"/>
          <w:kern w:val="0"/>
          <w:sz w:val="24"/>
          <w:szCs w:val="24"/>
          <w:vertAlign w:val="superscript"/>
          <w:lang w:eastAsia="en-GB"/>
          <w14:ligatures w14:val="none"/>
        </w:rPr>
        <w:footnoteReference w:id="201"/>
      </w:r>
      <w:r w:rsidRPr="0042039C">
        <w:rPr>
          <w:rFonts w:ascii="Helvetica" w:eastAsia="Times New Roman" w:hAnsi="Helvetica" w:cs="Times New Roman"/>
          <w:kern w:val="0"/>
          <w:sz w:val="24"/>
          <w:szCs w:val="24"/>
          <w:lang w:eastAsia="en-GB"/>
          <w14:ligatures w14:val="none"/>
        </w:rPr>
        <w:t xml:space="preserve"> with the Qatar Investment Authority investing heavily in Russian companies. Discussions on diversifying trade relations, including through non-dollar transactions, further highlight the pragmatic dimensions of their bilateral ties.</w:t>
      </w:r>
      <w:r w:rsidRPr="0042039C">
        <w:rPr>
          <w:rFonts w:ascii="Helvetica" w:eastAsia="Times New Roman" w:hAnsi="Helvetica" w:cs="Times New Roman"/>
          <w:kern w:val="0"/>
          <w:sz w:val="24"/>
          <w:szCs w:val="24"/>
          <w:vertAlign w:val="superscript"/>
          <w:lang w:eastAsia="en-GB"/>
          <w14:ligatures w14:val="none"/>
        </w:rPr>
        <w:footnoteReference w:id="202"/>
      </w:r>
    </w:p>
    <w:p w14:paraId="73F1AEE9" w14:textId="77777777" w:rsidR="006F4543" w:rsidRPr="0042039C" w:rsidRDefault="006F4543" w:rsidP="00C45134">
      <w:pPr>
        <w:spacing w:after="0" w:line="360" w:lineRule="auto"/>
        <w:jc w:val="both"/>
        <w:rPr>
          <w:rFonts w:ascii="Helvetica" w:eastAsia="Times New Roman" w:hAnsi="Helvetica" w:cs="Times New Roman"/>
          <w:kern w:val="0"/>
          <w:sz w:val="24"/>
          <w:szCs w:val="24"/>
          <w:lang w:eastAsia="en-GB"/>
          <w14:ligatures w14:val="none"/>
        </w:rPr>
      </w:pPr>
      <w:r w:rsidRPr="0042039C">
        <w:rPr>
          <w:rFonts w:ascii="Helvetica" w:eastAsia="Times New Roman" w:hAnsi="Helvetica" w:cs="Times New Roman"/>
          <w:kern w:val="0"/>
          <w:sz w:val="24"/>
          <w:szCs w:val="24"/>
          <w:lang w:eastAsia="en-GB"/>
          <w14:ligatures w14:val="none"/>
        </w:rPr>
        <w:t>Qatar’s willingness to engage with Moscow extends beyond Ukraine. During a July 2024 meeting between Qatar’s Emir, Sheikh Tamim bin Hamad Al Thani, and Russian President Vladimir Putin, both leaders called for a ceasefire in Gaza amid escalating tensions in the Middle East</w:t>
      </w:r>
      <w:r w:rsidRPr="0042039C">
        <w:rPr>
          <w:rFonts w:ascii="Helvetica" w:eastAsia="Times New Roman" w:hAnsi="Helvetica" w:cs="Times New Roman"/>
          <w:kern w:val="0"/>
          <w:sz w:val="24"/>
          <w:szCs w:val="24"/>
          <w:vertAlign w:val="superscript"/>
          <w:lang w:eastAsia="en-GB"/>
          <w14:ligatures w14:val="none"/>
        </w:rPr>
        <w:footnoteReference w:id="203"/>
      </w:r>
      <w:r w:rsidRPr="0042039C">
        <w:rPr>
          <w:rFonts w:ascii="Helvetica" w:eastAsia="Times New Roman" w:hAnsi="Helvetica" w:cs="Times New Roman"/>
          <w:kern w:val="0"/>
          <w:sz w:val="24"/>
          <w:szCs w:val="24"/>
          <w:lang w:eastAsia="en-GB"/>
          <w14:ligatures w14:val="none"/>
        </w:rPr>
        <w:t>.</w:t>
      </w:r>
    </w:p>
    <w:p w14:paraId="19D014DC" w14:textId="77777777" w:rsidR="006F4543" w:rsidRPr="0042039C" w:rsidRDefault="006F4543" w:rsidP="00C45134">
      <w:pPr>
        <w:spacing w:after="0" w:line="360" w:lineRule="auto"/>
        <w:jc w:val="both"/>
        <w:rPr>
          <w:rFonts w:ascii="Helvetica" w:eastAsia="Times New Roman" w:hAnsi="Helvetica" w:cs="Times New Roman"/>
          <w:kern w:val="0"/>
          <w:sz w:val="24"/>
          <w:szCs w:val="24"/>
          <w:lang w:eastAsia="en-GB"/>
          <w14:ligatures w14:val="none"/>
        </w:rPr>
      </w:pPr>
      <w:r w:rsidRPr="0042039C">
        <w:rPr>
          <w:rFonts w:ascii="Helvetica" w:eastAsia="Times New Roman" w:hAnsi="Helvetica" w:cs="Times New Roman"/>
          <w:kern w:val="0"/>
          <w:sz w:val="24"/>
          <w:szCs w:val="24"/>
          <w:lang w:eastAsia="en-GB"/>
          <w14:ligatures w14:val="none"/>
        </w:rPr>
        <w:t>Doha has been trying to position itself as a potential mediator between Kyiv and Moscow. Qatar has consistently emphasized its commitment to dialogue and diplomacy as the primary means of resolving the conflict.</w:t>
      </w:r>
      <w:r w:rsidRPr="0042039C">
        <w:rPr>
          <w:rFonts w:ascii="Helvetica" w:eastAsia="Times New Roman" w:hAnsi="Helvetica" w:cs="Times New Roman"/>
          <w:kern w:val="0"/>
          <w:sz w:val="24"/>
          <w:szCs w:val="24"/>
          <w:vertAlign w:val="superscript"/>
          <w:lang w:eastAsia="en-GB"/>
          <w14:ligatures w14:val="none"/>
        </w:rPr>
        <w:footnoteReference w:id="204"/>
      </w:r>
      <w:r w:rsidRPr="0042039C">
        <w:rPr>
          <w:rFonts w:ascii="Helvetica" w:eastAsia="Times New Roman" w:hAnsi="Helvetica" w:cs="Times New Roman"/>
          <w:kern w:val="0"/>
          <w:sz w:val="24"/>
          <w:szCs w:val="24"/>
          <w:lang w:eastAsia="en-GB"/>
          <w14:ligatures w14:val="none"/>
        </w:rPr>
        <w:t xml:space="preserve"> This approach mirrors Qatar’s broader foreign policy strategy of acting as a mediator in various international disputes, from Middle Eastern conflicts to global negotiations. Some notable examples include the U.S.–Taliban and Israel–Hamas talks.</w:t>
      </w:r>
    </w:p>
    <w:p w14:paraId="5EBD0B45" w14:textId="77777777" w:rsidR="006F4543" w:rsidRPr="0042039C" w:rsidRDefault="006F4543" w:rsidP="00C45134">
      <w:pPr>
        <w:spacing w:after="0" w:line="360" w:lineRule="auto"/>
        <w:jc w:val="both"/>
        <w:rPr>
          <w:rFonts w:ascii="Helvetica" w:eastAsia="Times New Roman" w:hAnsi="Helvetica" w:cs="Times New Roman"/>
          <w:kern w:val="0"/>
          <w:sz w:val="24"/>
          <w:szCs w:val="24"/>
          <w:lang w:eastAsia="en-GB"/>
          <w14:ligatures w14:val="none"/>
        </w:rPr>
      </w:pPr>
      <w:r w:rsidRPr="0042039C">
        <w:rPr>
          <w:rFonts w:ascii="Helvetica" w:eastAsia="Times New Roman" w:hAnsi="Helvetica" w:cs="Times New Roman"/>
          <w:kern w:val="0"/>
          <w:sz w:val="24"/>
          <w:szCs w:val="24"/>
          <w:lang w:eastAsia="en-GB"/>
          <w14:ligatures w14:val="none"/>
        </w:rPr>
        <w:lastRenderedPageBreak/>
        <w:t>Qatar’s role as a mediator was highlighted during Sheikh Mohammed’s meeting with Russian Foreign Minister Sergei Lavrov in June 2023.</w:t>
      </w:r>
      <w:r w:rsidRPr="0042039C">
        <w:rPr>
          <w:rFonts w:ascii="Helvetica" w:eastAsia="Times New Roman" w:hAnsi="Helvetica" w:cs="Times New Roman"/>
          <w:kern w:val="0"/>
          <w:sz w:val="24"/>
          <w:szCs w:val="24"/>
          <w:vertAlign w:val="superscript"/>
          <w:lang w:eastAsia="en-GB"/>
          <w14:ligatures w14:val="none"/>
        </w:rPr>
        <w:footnoteReference w:id="205"/>
      </w:r>
      <w:r w:rsidRPr="0042039C">
        <w:rPr>
          <w:rFonts w:ascii="Helvetica" w:eastAsia="Times New Roman" w:hAnsi="Helvetica" w:cs="Times New Roman"/>
          <w:kern w:val="0"/>
          <w:sz w:val="24"/>
          <w:szCs w:val="24"/>
          <w:lang w:eastAsia="en-GB"/>
          <w14:ligatures w14:val="none"/>
        </w:rPr>
        <w:t xml:space="preserve"> In this meeting, Qatar reaffirmed its support for Ukraine’s sovereignty while also underscoring the need for a negotiated solution to the crisis. Qatar’s diplomatic engagement with Russia, while cautious, reflects its broader interest in maintaining good relations with Moscow. This balanced approach ensures that Qatar does not alienate either Russia or Ukraine.</w:t>
      </w:r>
    </w:p>
    <w:p w14:paraId="15663D9F" w14:textId="77777777" w:rsidR="006F4543" w:rsidRPr="0042039C" w:rsidRDefault="006F4543" w:rsidP="00C45134">
      <w:pPr>
        <w:spacing w:after="0" w:line="360" w:lineRule="auto"/>
        <w:jc w:val="both"/>
        <w:rPr>
          <w:rFonts w:ascii="Helvetica" w:eastAsia="Times New Roman" w:hAnsi="Helvetica" w:cs="Times New Roman"/>
          <w:kern w:val="0"/>
          <w:sz w:val="24"/>
          <w:szCs w:val="24"/>
          <w:lang w:eastAsia="en-GB"/>
          <w14:ligatures w14:val="none"/>
        </w:rPr>
      </w:pPr>
      <w:r w:rsidRPr="0042039C">
        <w:rPr>
          <w:rFonts w:ascii="Helvetica" w:eastAsia="Times New Roman" w:hAnsi="Helvetica" w:cs="Times New Roman"/>
          <w:kern w:val="0"/>
          <w:sz w:val="24"/>
          <w:szCs w:val="24"/>
          <w:lang w:eastAsia="en-GB"/>
          <w14:ligatures w14:val="none"/>
        </w:rPr>
        <w:t xml:space="preserve">In the meantime, Qatar’s importance as a major hydrocarbon producer has </w:t>
      </w:r>
      <w:r w:rsidRPr="0042039C">
        <w:rPr>
          <w:rFonts w:ascii="Helvetica" w:eastAsia="Times New Roman" w:hAnsi="Helvetica" w:cs="Times New Roman"/>
          <w:bCs/>
          <w:kern w:val="0"/>
          <w:sz w:val="24"/>
          <w:szCs w:val="24"/>
          <w:lang w:eastAsia="en-GB"/>
          <w14:ligatures w14:val="none"/>
        </w:rPr>
        <w:t>grown</w:t>
      </w:r>
      <w:r w:rsidRPr="0042039C">
        <w:rPr>
          <w:rFonts w:ascii="Helvetica" w:eastAsia="Times New Roman" w:hAnsi="Helvetica" w:cs="Times New Roman"/>
          <w:kern w:val="0"/>
          <w:sz w:val="24"/>
          <w:szCs w:val="24"/>
          <w:lang w:eastAsia="en-GB"/>
          <w14:ligatures w14:val="none"/>
        </w:rPr>
        <w:t xml:space="preserve"> following the invasion; with Europe seeking alternatives to Russian gas, Qatar showed a willingness to assist European countries in reducing their energy dependence on Russia. It signed a gas deal with Germany to bolster European energy supplies,</w:t>
      </w:r>
      <w:r w:rsidRPr="0042039C">
        <w:rPr>
          <w:rFonts w:ascii="Helvetica" w:eastAsia="Times New Roman" w:hAnsi="Helvetica" w:cs="Times New Roman"/>
          <w:kern w:val="0"/>
          <w:sz w:val="24"/>
          <w:szCs w:val="24"/>
          <w:vertAlign w:val="superscript"/>
          <w:lang w:eastAsia="en-GB"/>
          <w14:ligatures w14:val="none"/>
        </w:rPr>
        <w:footnoteReference w:id="206"/>
      </w:r>
      <w:r w:rsidRPr="0042039C">
        <w:rPr>
          <w:rFonts w:ascii="Helvetica" w:eastAsia="Times New Roman" w:hAnsi="Helvetica" w:cs="Times New Roman"/>
          <w:kern w:val="0"/>
          <w:sz w:val="24"/>
          <w:szCs w:val="24"/>
          <w:lang w:eastAsia="en-GB"/>
          <w14:ligatures w14:val="none"/>
        </w:rPr>
        <w:t xml:space="preserve"> but these efforts did not yield substantial results in transforming Europe’s energy dynamics. Nonetheless, Qatar’s actions in the energy sector demonstrated its strategic intent to play a significant role in mitigating the global impact of the war.</w:t>
      </w:r>
      <w:r w:rsidRPr="0042039C">
        <w:rPr>
          <w:rFonts w:ascii="Helvetica" w:eastAsia="Times New Roman" w:hAnsi="Helvetica" w:cs="Times New Roman"/>
          <w:kern w:val="0"/>
          <w:sz w:val="24"/>
          <w:szCs w:val="24"/>
          <w:vertAlign w:val="superscript"/>
          <w:lang w:eastAsia="en-GB"/>
          <w14:ligatures w14:val="none"/>
        </w:rPr>
        <w:footnoteReference w:id="207"/>
      </w:r>
    </w:p>
    <w:p w14:paraId="0E56B14A" w14:textId="77777777" w:rsidR="006F4543" w:rsidRPr="0042039C" w:rsidRDefault="006F4543" w:rsidP="00C45134">
      <w:pPr>
        <w:spacing w:after="0" w:line="360" w:lineRule="auto"/>
        <w:jc w:val="both"/>
        <w:rPr>
          <w:rFonts w:ascii="Helvetica" w:eastAsia="Times New Roman" w:hAnsi="Helvetica" w:cs="Times New Roman"/>
          <w:kern w:val="0"/>
          <w:sz w:val="24"/>
          <w:szCs w:val="24"/>
          <w:lang w:eastAsia="en-GB"/>
          <w14:ligatures w14:val="none"/>
        </w:rPr>
      </w:pPr>
      <w:r w:rsidRPr="0042039C">
        <w:rPr>
          <w:rFonts w:ascii="Helvetica" w:eastAsia="Times New Roman" w:hAnsi="Helvetica" w:cs="Times New Roman"/>
          <w:kern w:val="0"/>
          <w:sz w:val="24"/>
          <w:szCs w:val="24"/>
          <w:lang w:eastAsia="en-GB"/>
          <w14:ligatures w14:val="none"/>
        </w:rPr>
        <w:t>In conclusion, Qatar’s diplomatic efforts align with the broader Gulf response to the war, which has been marked by a pragmatic stance. Like other GCC countries, Qatar has condemned Russia’s actions at the United Nations but has also refrained from taking extreme measures, such as implementing sanctions. Despite Qatar’s careful positioning, it remains aligned with the West on key issues, including support for Ukraine’s territorial integrity and sovereignty. However, Doha has been reluctant to fully commit to a confrontation with Russia, seeking instead to preserve diplomatic channels with Moscow while maintaining its robust ties with the United States and European powers. This balancing act is crucial for Qatar, as it seeks to strengthen its role as a regional and global diplomatic player, leveraging its relationships with both the West and Russia to enhance its strategic relevance.</w:t>
      </w:r>
    </w:p>
    <w:p w14:paraId="2EDC2406" w14:textId="77777777" w:rsidR="00AA6DDE" w:rsidRPr="0042039C" w:rsidRDefault="00AA6DDE" w:rsidP="00C45134">
      <w:pPr>
        <w:spacing w:after="0" w:line="360" w:lineRule="auto"/>
        <w:jc w:val="center"/>
        <w:rPr>
          <w:rFonts w:ascii="Helvetica" w:hAnsi="Helvetica"/>
          <w:sz w:val="28"/>
        </w:rPr>
      </w:pPr>
    </w:p>
    <w:p w14:paraId="4E5EC03D" w14:textId="77777777" w:rsidR="00AA6DDE" w:rsidRPr="00C45134" w:rsidRDefault="00AA6DDE" w:rsidP="00C45134">
      <w:pPr>
        <w:jc w:val="center"/>
        <w:rPr>
          <w:rFonts w:ascii="Helvetica" w:hAnsi="Helvetica"/>
          <w:sz w:val="28"/>
        </w:rPr>
      </w:pPr>
      <w:r w:rsidRPr="0042039C">
        <w:rPr>
          <w:rFonts w:ascii="Helvetica" w:hAnsi="Helvetica"/>
          <w:sz w:val="28"/>
        </w:rPr>
        <w:br w:type="page"/>
      </w:r>
      <w:r w:rsidRPr="0042039C">
        <w:rPr>
          <w:rFonts w:ascii="Helvetica" w:hAnsi="Helvetica" w:cs="Times New Roman"/>
          <w:kern w:val="0"/>
          <w:sz w:val="32"/>
          <w:lang w:val="en-US"/>
          <w14:ligatures w14:val="none"/>
        </w:rPr>
        <w:lastRenderedPageBreak/>
        <w:t>Saudi Arabia</w:t>
      </w:r>
    </w:p>
    <w:p w14:paraId="2401B7A2" w14:textId="77777777" w:rsidR="00AA6DDE" w:rsidRPr="0042039C" w:rsidRDefault="00AA6DDE" w:rsidP="000F4E85">
      <w:pPr>
        <w:spacing w:after="240" w:line="240" w:lineRule="auto"/>
        <w:jc w:val="center"/>
        <w:rPr>
          <w:rFonts w:ascii="Helvetica" w:hAnsi="Helvetica" w:cs="Times New Roman"/>
          <w:kern w:val="0"/>
          <w:sz w:val="24"/>
          <w:lang w:val="en-US"/>
          <w14:ligatures w14:val="none"/>
        </w:rPr>
      </w:pPr>
      <w:r w:rsidRPr="0042039C">
        <w:rPr>
          <w:rFonts w:ascii="Helvetica" w:hAnsi="Helvetica" w:cs="Times New Roman"/>
          <w:kern w:val="0"/>
          <w:sz w:val="24"/>
          <w:lang w:val="en-US"/>
          <w14:ligatures w14:val="none"/>
        </w:rPr>
        <w:t xml:space="preserve">Christina </w:t>
      </w:r>
      <w:proofErr w:type="spellStart"/>
      <w:r w:rsidRPr="0042039C">
        <w:rPr>
          <w:rFonts w:ascii="Helvetica" w:hAnsi="Helvetica" w:cs="Times New Roman"/>
          <w:kern w:val="0"/>
          <w:sz w:val="24"/>
          <w:lang w:val="en-US"/>
          <w14:ligatures w14:val="none"/>
        </w:rPr>
        <w:t>Papastamopoulou</w:t>
      </w:r>
      <w:proofErr w:type="spellEnd"/>
    </w:p>
    <w:p w14:paraId="70EE82A9" w14:textId="77777777" w:rsidR="00AA6DDE" w:rsidRPr="0042039C" w:rsidRDefault="00AA6DDE" w:rsidP="00AA6DDE">
      <w:pPr>
        <w:spacing w:after="240" w:line="240" w:lineRule="auto"/>
        <w:jc w:val="center"/>
        <w:rPr>
          <w:rFonts w:ascii="Helvetica" w:hAnsi="Helvetica" w:cs="Arial"/>
          <w:kern w:val="0"/>
          <w:sz w:val="24"/>
          <w:lang w:val="en-US"/>
          <w14:ligatures w14:val="none"/>
        </w:rPr>
      </w:pPr>
    </w:p>
    <w:p w14:paraId="0917922C" w14:textId="77777777" w:rsidR="00AA6DDE" w:rsidRPr="0042039C" w:rsidRDefault="00AA6DDE" w:rsidP="00C45134">
      <w:pPr>
        <w:spacing w:after="0" w:line="360" w:lineRule="auto"/>
        <w:jc w:val="both"/>
        <w:rPr>
          <w:rFonts w:ascii="Helvetica" w:eastAsia="Times New Roman" w:hAnsi="Helvetica" w:cs="Times New Roman"/>
          <w:kern w:val="0"/>
          <w:sz w:val="24"/>
          <w:szCs w:val="24"/>
          <w:lang w:eastAsia="en-GB"/>
          <w14:ligatures w14:val="none"/>
        </w:rPr>
      </w:pPr>
      <w:r w:rsidRPr="0042039C">
        <w:rPr>
          <w:rFonts w:ascii="Helvetica" w:eastAsia="Times New Roman" w:hAnsi="Helvetica" w:cs="Times New Roman"/>
          <w:kern w:val="0"/>
          <w:sz w:val="24"/>
          <w:szCs w:val="24"/>
          <w:lang w:eastAsia="en-GB"/>
          <w14:ligatures w14:val="none"/>
        </w:rPr>
        <w:t>Since Russia’s invasion of Ukraine in February 2022, Saudi Arabia has taken a relatively neutral position on the conflict. Like many Middle Eastern nations, the Kingdom has sought to protect its national interests, avoiding direct military involvement while navigating a delicate balance between global powers. While Saudi Arabia has not provided military aid to either side, it has played a significant role in shaping the international response to the war, with its energy policies, diplomatic engagements, and geopolitical calculations underscoring its approach.</w:t>
      </w:r>
    </w:p>
    <w:p w14:paraId="684F505D" w14:textId="77777777" w:rsidR="00AA6DDE" w:rsidRPr="0042039C" w:rsidRDefault="00AA6DDE" w:rsidP="00C45134">
      <w:pPr>
        <w:spacing w:after="0" w:line="360" w:lineRule="auto"/>
        <w:jc w:val="both"/>
        <w:rPr>
          <w:rFonts w:ascii="Helvetica" w:eastAsia="Times New Roman" w:hAnsi="Helvetica" w:cs="Times New Roman"/>
          <w:kern w:val="0"/>
          <w:sz w:val="24"/>
          <w:szCs w:val="24"/>
          <w:lang w:eastAsia="en-GB"/>
          <w14:ligatures w14:val="none"/>
        </w:rPr>
      </w:pPr>
      <w:r w:rsidRPr="0042039C">
        <w:rPr>
          <w:rFonts w:ascii="Helvetica" w:eastAsia="Times New Roman" w:hAnsi="Helvetica" w:cs="Times New Roman"/>
          <w:kern w:val="0"/>
          <w:sz w:val="24"/>
          <w:szCs w:val="24"/>
          <w:lang w:eastAsia="en-GB"/>
          <w14:ligatures w14:val="none"/>
        </w:rPr>
        <w:t>Saudi Arabia’s stance at the United Nations (UN) highlights its complex position. It has condemned Russia’s invasion, particularly the annexation of Ukrainian territories, yet the Kingdom has often abstained from voting on key resolutions. Notably, Saudi Arabia refrained from supporting the suspension of Russia’s membership in the UN Human Rights Council, a clear indication of its reluctance to fully align with Western powers. At the same time, Saudi Arabia has refused to implement sanctions on Russia, opting instead to maintain its economic ties with Moscow.</w:t>
      </w:r>
      <w:r w:rsidRPr="0042039C">
        <w:rPr>
          <w:rFonts w:ascii="Helvetica" w:eastAsia="Times New Roman" w:hAnsi="Helvetica" w:cs="Times New Roman"/>
          <w:kern w:val="0"/>
          <w:sz w:val="24"/>
          <w:szCs w:val="24"/>
          <w:vertAlign w:val="superscript"/>
          <w:lang w:eastAsia="en-GB"/>
          <w14:ligatures w14:val="none"/>
        </w:rPr>
        <w:footnoteReference w:id="208"/>
      </w:r>
    </w:p>
    <w:p w14:paraId="45CAEA55" w14:textId="77777777" w:rsidR="00AA6DDE" w:rsidRPr="0042039C" w:rsidRDefault="00AA6DDE" w:rsidP="00C45134">
      <w:pPr>
        <w:spacing w:after="0" w:line="360" w:lineRule="auto"/>
        <w:jc w:val="both"/>
        <w:rPr>
          <w:rFonts w:ascii="Helvetica" w:eastAsia="Times New Roman" w:hAnsi="Helvetica" w:cs="Times New Roman"/>
          <w:kern w:val="0"/>
          <w:sz w:val="24"/>
          <w:szCs w:val="24"/>
          <w:lang w:eastAsia="en-GB"/>
          <w14:ligatures w14:val="none"/>
        </w:rPr>
      </w:pPr>
      <w:r w:rsidRPr="0042039C">
        <w:rPr>
          <w:rFonts w:ascii="Helvetica" w:eastAsia="Times New Roman" w:hAnsi="Helvetica" w:cs="Times New Roman"/>
          <w:kern w:val="0"/>
          <w:sz w:val="24"/>
          <w:szCs w:val="24"/>
          <w:lang w:eastAsia="en-GB"/>
          <w14:ligatures w14:val="none"/>
        </w:rPr>
        <w:t xml:space="preserve">A key element of Saudi Arabia’s strategy has been its involvement in global energy markets. As one of the world's largest oil producers, Saudi Arabia’s energy policies play a central role in the geopolitical landscape. Despite pressure from the United States and European countries to increase oil production in response to surging prices after the Russian invasion, Saudi Arabia, alongside Russia, chose to limit production within the framework of OPEC+ in an effort to stabilize global oil prices. This decision benefitted both countries: Saudi Arabia could fund its ambitious Vision 2030 development plan, while Russia could continue to fund its war efforts. This collaboration between Saudi Arabia and Russia in the oil market demonstrates their </w:t>
      </w:r>
      <w:r w:rsidRPr="0042039C">
        <w:rPr>
          <w:rFonts w:ascii="Helvetica" w:eastAsia="Times New Roman" w:hAnsi="Helvetica" w:cs="Times New Roman"/>
          <w:kern w:val="0"/>
          <w:sz w:val="24"/>
          <w:szCs w:val="24"/>
          <w:lang w:eastAsia="en-GB"/>
          <w14:ligatures w14:val="none"/>
        </w:rPr>
        <w:lastRenderedPageBreak/>
        <w:t>strategic partnership, particularly in maintaining control over oil prices and global supply.</w:t>
      </w:r>
      <w:r w:rsidRPr="0042039C">
        <w:rPr>
          <w:rFonts w:ascii="Helvetica" w:eastAsia="Times New Roman" w:hAnsi="Helvetica" w:cs="Times New Roman"/>
          <w:kern w:val="0"/>
          <w:sz w:val="24"/>
          <w:szCs w:val="24"/>
          <w:vertAlign w:val="superscript"/>
          <w:lang w:eastAsia="en-GB"/>
          <w14:ligatures w14:val="none"/>
        </w:rPr>
        <w:footnoteReference w:id="209"/>
      </w:r>
    </w:p>
    <w:p w14:paraId="148CA3F6" w14:textId="77777777" w:rsidR="00AA6DDE" w:rsidRPr="0042039C" w:rsidRDefault="00AA6DDE" w:rsidP="00C45134">
      <w:pPr>
        <w:spacing w:after="0" w:line="360" w:lineRule="auto"/>
        <w:jc w:val="both"/>
        <w:rPr>
          <w:rFonts w:ascii="Helvetica" w:eastAsia="Times New Roman" w:hAnsi="Helvetica" w:cs="Times New Roman"/>
          <w:kern w:val="0"/>
          <w:sz w:val="24"/>
          <w:szCs w:val="24"/>
          <w:lang w:eastAsia="en-GB"/>
          <w14:ligatures w14:val="none"/>
        </w:rPr>
      </w:pPr>
      <w:r w:rsidRPr="0042039C">
        <w:rPr>
          <w:rFonts w:ascii="Helvetica" w:eastAsia="Times New Roman" w:hAnsi="Helvetica" w:cs="Times New Roman"/>
          <w:kern w:val="0"/>
          <w:sz w:val="24"/>
          <w:szCs w:val="24"/>
          <w:lang w:eastAsia="en-GB"/>
          <w14:ligatures w14:val="none"/>
        </w:rPr>
        <w:t xml:space="preserve">The Kingdom’s economic relationship with Russia has extended beyond oil. Saudi Arabia, through its investment arm, Kingdom Holding Co, notably invested $500 million in Russian energy companies such as Gazprom, Rosneft, and Lukoil, despite these companies facing Western sanctions. Additionally, Saudi Arabia’s </w:t>
      </w:r>
      <w:proofErr w:type="spellStart"/>
      <w:r w:rsidRPr="0042039C">
        <w:rPr>
          <w:rFonts w:ascii="Helvetica" w:eastAsia="Times New Roman" w:hAnsi="Helvetica" w:cs="Times New Roman"/>
          <w:kern w:val="0"/>
          <w:sz w:val="24"/>
          <w:szCs w:val="24"/>
          <w:lang w:eastAsia="en-GB"/>
          <w14:ligatures w14:val="none"/>
        </w:rPr>
        <w:t>favorable</w:t>
      </w:r>
      <w:proofErr w:type="spellEnd"/>
      <w:r w:rsidRPr="0042039C">
        <w:rPr>
          <w:rFonts w:ascii="Helvetica" w:eastAsia="Times New Roman" w:hAnsi="Helvetica" w:cs="Times New Roman"/>
          <w:kern w:val="0"/>
          <w:sz w:val="24"/>
          <w:szCs w:val="24"/>
          <w:lang w:eastAsia="en-GB"/>
          <w14:ligatures w14:val="none"/>
        </w:rPr>
        <w:t xml:space="preserve"> position for capital flight from Russia has led to the influx of Russian wealth, further deepening financial ties between the two nations.</w:t>
      </w:r>
      <w:r w:rsidRPr="0042039C">
        <w:rPr>
          <w:rFonts w:ascii="Helvetica" w:eastAsia="Times New Roman" w:hAnsi="Helvetica" w:cs="Times New Roman"/>
          <w:kern w:val="0"/>
          <w:sz w:val="24"/>
          <w:szCs w:val="24"/>
          <w:vertAlign w:val="superscript"/>
          <w:lang w:eastAsia="en-GB"/>
          <w14:ligatures w14:val="none"/>
        </w:rPr>
        <w:footnoteReference w:id="210"/>
      </w:r>
    </w:p>
    <w:p w14:paraId="727AC91D" w14:textId="77777777" w:rsidR="00AA6DDE" w:rsidRPr="0042039C" w:rsidRDefault="00AA6DDE" w:rsidP="00C45134">
      <w:pPr>
        <w:spacing w:after="0" w:line="360" w:lineRule="auto"/>
        <w:jc w:val="both"/>
        <w:rPr>
          <w:rFonts w:ascii="Helvetica" w:eastAsia="Times New Roman" w:hAnsi="Helvetica" w:cs="Times New Roman"/>
          <w:kern w:val="0"/>
          <w:sz w:val="24"/>
          <w:szCs w:val="24"/>
          <w:lang w:eastAsia="en-GB"/>
          <w14:ligatures w14:val="none"/>
        </w:rPr>
      </w:pPr>
      <w:r w:rsidRPr="0042039C">
        <w:rPr>
          <w:rFonts w:ascii="Helvetica" w:eastAsia="Times New Roman" w:hAnsi="Helvetica" w:cs="Times New Roman"/>
          <w:kern w:val="0"/>
          <w:sz w:val="24"/>
          <w:szCs w:val="24"/>
          <w:lang w:eastAsia="en-GB"/>
          <w14:ligatures w14:val="none"/>
        </w:rPr>
        <w:t>While Saudi Arabia has avoided taking sides in the war, it has also positioned itself as a potential mediator. In September 2022, the Kingdom facilitated a prisoner exchange between Russia and Ukraine, further highlighting its diplomatic role.</w:t>
      </w:r>
      <w:r w:rsidRPr="0042039C">
        <w:rPr>
          <w:rFonts w:ascii="Helvetica" w:eastAsia="Times New Roman" w:hAnsi="Helvetica" w:cs="Times New Roman"/>
          <w:kern w:val="0"/>
          <w:sz w:val="24"/>
          <w:szCs w:val="24"/>
          <w:vertAlign w:val="superscript"/>
          <w:lang w:eastAsia="en-GB"/>
          <w14:ligatures w14:val="none"/>
        </w:rPr>
        <w:footnoteReference w:id="211"/>
      </w:r>
      <w:r w:rsidRPr="0042039C">
        <w:rPr>
          <w:rFonts w:ascii="Helvetica" w:eastAsia="Times New Roman" w:hAnsi="Helvetica" w:cs="Times New Roman"/>
          <w:kern w:val="0"/>
          <w:sz w:val="24"/>
          <w:szCs w:val="24"/>
          <w:lang w:eastAsia="en-GB"/>
          <w14:ligatures w14:val="none"/>
        </w:rPr>
        <w:t xml:space="preserve"> Moreover, Saudi Arabia has pledged $400 million in humanitarian aid to Ukraine. This humanitarian commitment aligns with the Kingdom’s broader approach to maintaining regional stability and supporting peace efforts.</w:t>
      </w:r>
      <w:r w:rsidRPr="0042039C">
        <w:rPr>
          <w:rFonts w:ascii="Helvetica" w:eastAsia="Times New Roman" w:hAnsi="Helvetica" w:cs="Times New Roman"/>
          <w:kern w:val="0"/>
          <w:sz w:val="24"/>
          <w:szCs w:val="24"/>
          <w:vertAlign w:val="superscript"/>
          <w:lang w:eastAsia="en-GB"/>
          <w14:ligatures w14:val="none"/>
        </w:rPr>
        <w:footnoteReference w:id="212"/>
      </w:r>
    </w:p>
    <w:p w14:paraId="6B8258F1" w14:textId="77777777" w:rsidR="00AA6DDE" w:rsidRPr="0042039C" w:rsidRDefault="00AA6DDE" w:rsidP="00C45134">
      <w:pPr>
        <w:spacing w:after="0" w:line="360" w:lineRule="auto"/>
        <w:jc w:val="both"/>
        <w:rPr>
          <w:rFonts w:ascii="Helvetica" w:eastAsia="Times New Roman" w:hAnsi="Helvetica" w:cs="Times New Roman"/>
          <w:kern w:val="0"/>
          <w:sz w:val="24"/>
          <w:szCs w:val="24"/>
          <w:lang w:eastAsia="en-GB"/>
          <w14:ligatures w14:val="none"/>
        </w:rPr>
      </w:pPr>
      <w:r w:rsidRPr="0042039C">
        <w:rPr>
          <w:rFonts w:ascii="Helvetica" w:eastAsia="Times New Roman" w:hAnsi="Helvetica" w:cs="Times New Roman"/>
          <w:kern w:val="0"/>
          <w:sz w:val="24"/>
          <w:szCs w:val="24"/>
          <w:lang w:eastAsia="en-GB"/>
          <w14:ligatures w14:val="none"/>
        </w:rPr>
        <w:t>Saudi Arabia’s neutrality has not prevented it from deepening its engagement with both Russia and Ukraine. In May 2023, Saudi Crown Prince Mohammed bin Salman invited Ukrainian President Volodymyr Zelenskyy to participate in the Arab League Summit, underscoring Saudi Arabia’s interest in maintaining dialogue with all parties involved.</w:t>
      </w:r>
      <w:r w:rsidRPr="0042039C">
        <w:rPr>
          <w:rFonts w:ascii="Helvetica" w:eastAsia="Times New Roman" w:hAnsi="Helvetica" w:cs="Times New Roman"/>
          <w:kern w:val="0"/>
          <w:sz w:val="24"/>
          <w:szCs w:val="24"/>
          <w:vertAlign w:val="superscript"/>
          <w:lang w:eastAsia="en-GB"/>
          <w14:ligatures w14:val="none"/>
        </w:rPr>
        <w:footnoteReference w:id="213"/>
      </w:r>
      <w:r w:rsidRPr="0042039C">
        <w:rPr>
          <w:rFonts w:ascii="Helvetica" w:eastAsia="Times New Roman" w:hAnsi="Helvetica" w:cs="Times New Roman"/>
          <w:kern w:val="0"/>
          <w:sz w:val="24"/>
          <w:szCs w:val="24"/>
          <w:lang w:eastAsia="en-GB"/>
          <w14:ligatures w14:val="none"/>
        </w:rPr>
        <w:t xml:space="preserve"> In August 2023, Saudi Arabia hosted the Jeddah Summit, where 40 countries discussed Ukraine’s peace proposal. While the summit did not yield significant results due to Russia’s exclusion, it showcased Saudi Arabia’s ongoing efforts to facilitate dialogue.</w:t>
      </w:r>
      <w:r w:rsidRPr="0042039C">
        <w:rPr>
          <w:rFonts w:ascii="Helvetica" w:eastAsia="Times New Roman" w:hAnsi="Helvetica" w:cs="Times New Roman"/>
          <w:kern w:val="0"/>
          <w:sz w:val="24"/>
          <w:szCs w:val="24"/>
          <w:vertAlign w:val="superscript"/>
          <w:lang w:eastAsia="en-GB"/>
          <w14:ligatures w14:val="none"/>
        </w:rPr>
        <w:footnoteReference w:id="214"/>
      </w:r>
      <w:r w:rsidRPr="0042039C">
        <w:rPr>
          <w:rFonts w:ascii="Helvetica" w:eastAsia="Times New Roman" w:hAnsi="Helvetica" w:cs="Times New Roman"/>
          <w:kern w:val="0"/>
          <w:sz w:val="24"/>
          <w:szCs w:val="24"/>
          <w:lang w:eastAsia="en-GB"/>
          <w14:ligatures w14:val="none"/>
        </w:rPr>
        <w:t xml:space="preserve"> Further diplomatic activity included a meeting in Saudi Arabia in late 2023, where </w:t>
      </w:r>
      <w:r w:rsidRPr="0042039C">
        <w:rPr>
          <w:rFonts w:ascii="Helvetica" w:eastAsia="Times New Roman" w:hAnsi="Helvetica" w:cs="Times New Roman"/>
          <w:kern w:val="0"/>
          <w:sz w:val="24"/>
          <w:szCs w:val="24"/>
          <w:lang w:eastAsia="en-GB"/>
          <w14:ligatures w14:val="none"/>
        </w:rPr>
        <w:lastRenderedPageBreak/>
        <w:t>representatives from Ukraine, India, Saudi Arabia, Turkey, Canada, Japan, the United States, and the EU discussed Ukraine’s peace proposals.</w:t>
      </w:r>
      <w:r w:rsidRPr="0042039C">
        <w:rPr>
          <w:rFonts w:ascii="Helvetica" w:eastAsia="Times New Roman" w:hAnsi="Helvetica" w:cs="Times New Roman"/>
          <w:kern w:val="0"/>
          <w:sz w:val="24"/>
          <w:szCs w:val="24"/>
          <w:vertAlign w:val="superscript"/>
          <w:lang w:eastAsia="en-GB"/>
          <w14:ligatures w14:val="none"/>
        </w:rPr>
        <w:footnoteReference w:id="215"/>
      </w:r>
    </w:p>
    <w:p w14:paraId="029AF5B0" w14:textId="77777777" w:rsidR="00AA6DDE" w:rsidRPr="0042039C" w:rsidRDefault="00AA6DDE" w:rsidP="00C45134">
      <w:pPr>
        <w:spacing w:after="0" w:line="360" w:lineRule="auto"/>
        <w:jc w:val="both"/>
        <w:rPr>
          <w:rFonts w:ascii="Helvetica" w:eastAsia="Times New Roman" w:hAnsi="Helvetica" w:cs="Times New Roman"/>
          <w:kern w:val="0"/>
          <w:sz w:val="24"/>
          <w:szCs w:val="24"/>
          <w:lang w:eastAsia="en-GB"/>
          <w14:ligatures w14:val="none"/>
        </w:rPr>
      </w:pPr>
      <w:r w:rsidRPr="0042039C">
        <w:rPr>
          <w:rFonts w:ascii="Helvetica" w:eastAsia="Times New Roman" w:hAnsi="Helvetica" w:cs="Times New Roman"/>
          <w:kern w:val="0"/>
          <w:sz w:val="24"/>
          <w:szCs w:val="24"/>
          <w:lang w:eastAsia="en-GB"/>
          <w14:ligatures w14:val="none"/>
        </w:rPr>
        <w:t>In December 2023, Russian President Vladimir Putin visited Saudi Arabia for the first time since the war began. The discussions focused on oil production and the ongoing conflict in Gaza, marking an important moment in Russian-Saudi relations. Just days after Putin’s visit, another meeting took place in Saudi Arabia to further discuss Ukraine’s peace proposals, illustrating Saudi Arabia’s continued diplomatic involvement.</w:t>
      </w:r>
      <w:r w:rsidRPr="0042039C">
        <w:rPr>
          <w:rFonts w:ascii="Helvetica" w:eastAsia="Times New Roman" w:hAnsi="Helvetica" w:cs="Times New Roman"/>
          <w:kern w:val="0"/>
          <w:sz w:val="24"/>
          <w:szCs w:val="24"/>
          <w:vertAlign w:val="superscript"/>
          <w:lang w:eastAsia="en-GB"/>
          <w14:ligatures w14:val="none"/>
        </w:rPr>
        <w:footnoteReference w:id="216"/>
      </w:r>
    </w:p>
    <w:p w14:paraId="0DD01637" w14:textId="77777777" w:rsidR="00AA6DDE" w:rsidRPr="0042039C" w:rsidRDefault="00AA6DDE" w:rsidP="00C45134">
      <w:pPr>
        <w:spacing w:after="0" w:line="360" w:lineRule="auto"/>
        <w:jc w:val="both"/>
        <w:rPr>
          <w:rFonts w:ascii="Helvetica" w:eastAsia="Times New Roman" w:hAnsi="Helvetica" w:cs="Times New Roman"/>
          <w:kern w:val="0"/>
          <w:sz w:val="24"/>
          <w:szCs w:val="24"/>
          <w:lang w:eastAsia="en-GB"/>
          <w14:ligatures w14:val="none"/>
        </w:rPr>
      </w:pPr>
      <w:r w:rsidRPr="0042039C">
        <w:rPr>
          <w:rFonts w:ascii="Helvetica" w:eastAsia="Times New Roman" w:hAnsi="Helvetica" w:cs="Times New Roman"/>
          <w:kern w:val="0"/>
          <w:sz w:val="24"/>
          <w:szCs w:val="24"/>
          <w:lang w:eastAsia="en-GB"/>
          <w14:ligatures w14:val="none"/>
        </w:rPr>
        <w:t>On the broader geopolitical stage, Saudi Arabia’s role as a mediator is also connected to its growing alignment with global powers like China and Russia. The Kingdom’s economic interests with China, Russia, and other BRICS members, particularly in energy cooperation and trade, have led some analysts to view Saudi Arabia’s potential membership as a strategic move. The warming ties with Beijing and Russia have raised concerns in Washington, as Saudi Arabia’s longstanding relationship with the U.S. has been increasingly complicated by these shifting alliances.</w:t>
      </w:r>
      <w:r w:rsidRPr="0042039C">
        <w:rPr>
          <w:rFonts w:ascii="Helvetica" w:eastAsia="Times New Roman" w:hAnsi="Helvetica" w:cs="Times New Roman"/>
          <w:kern w:val="0"/>
          <w:sz w:val="24"/>
          <w:szCs w:val="24"/>
          <w:vertAlign w:val="superscript"/>
          <w:lang w:eastAsia="en-GB"/>
          <w14:ligatures w14:val="none"/>
        </w:rPr>
        <w:footnoteReference w:id="217"/>
      </w:r>
    </w:p>
    <w:p w14:paraId="02F0F515" w14:textId="77777777" w:rsidR="00AA6DDE" w:rsidRPr="0042039C" w:rsidRDefault="00AA6DDE" w:rsidP="00C45134">
      <w:pPr>
        <w:spacing w:after="0" w:line="360" w:lineRule="auto"/>
        <w:jc w:val="both"/>
        <w:rPr>
          <w:rFonts w:ascii="Helvetica" w:eastAsia="Times New Roman" w:hAnsi="Helvetica" w:cs="Times New Roman"/>
          <w:kern w:val="0"/>
          <w:sz w:val="24"/>
          <w:szCs w:val="24"/>
          <w:lang w:eastAsia="en-GB"/>
          <w14:ligatures w14:val="none"/>
        </w:rPr>
      </w:pPr>
      <w:r w:rsidRPr="0042039C">
        <w:rPr>
          <w:rFonts w:ascii="Helvetica" w:eastAsia="Times New Roman" w:hAnsi="Helvetica" w:cs="Times New Roman"/>
          <w:kern w:val="0"/>
          <w:sz w:val="24"/>
          <w:szCs w:val="24"/>
          <w:lang w:eastAsia="en-GB"/>
          <w14:ligatures w14:val="none"/>
        </w:rPr>
        <w:t>In addition, Riyadh and Moscow have aligned on several key issues in the MENA region. Both countries have supported Khalifa Haftar's Libyan National Army in its conflict against the Turkey-backed, Tripoli-based Government of National Unity.</w:t>
      </w:r>
      <w:r w:rsidRPr="0042039C">
        <w:rPr>
          <w:rFonts w:ascii="Helvetica" w:eastAsia="Times New Roman" w:hAnsi="Helvetica" w:cs="Times New Roman"/>
          <w:kern w:val="0"/>
          <w:sz w:val="24"/>
          <w:szCs w:val="24"/>
          <w:vertAlign w:val="superscript"/>
          <w:lang w:eastAsia="en-GB"/>
          <w14:ligatures w14:val="none"/>
        </w:rPr>
        <w:footnoteReference w:id="218"/>
      </w:r>
      <w:r w:rsidRPr="0042039C">
        <w:rPr>
          <w:rFonts w:ascii="Helvetica" w:eastAsia="Times New Roman" w:hAnsi="Helvetica" w:cs="Times New Roman"/>
          <w:kern w:val="0"/>
          <w:sz w:val="24"/>
          <w:szCs w:val="24"/>
          <w:lang w:eastAsia="en-GB"/>
          <w14:ligatures w14:val="none"/>
        </w:rPr>
        <w:t xml:space="preserve"> Another example of their growing cooperation is Saudi Arabia’s improving relations with the Russia-backed Assad regime in Syria, signalling a shift in Saudi policy toward greater engagement with Damascus after years of opposition.</w:t>
      </w:r>
      <w:r w:rsidRPr="0042039C">
        <w:rPr>
          <w:rFonts w:ascii="Helvetica" w:eastAsia="Times New Roman" w:hAnsi="Helvetica" w:cs="Times New Roman"/>
          <w:kern w:val="0"/>
          <w:sz w:val="24"/>
          <w:szCs w:val="24"/>
          <w:vertAlign w:val="superscript"/>
          <w:lang w:eastAsia="en-GB"/>
          <w14:ligatures w14:val="none"/>
        </w:rPr>
        <w:footnoteReference w:id="219"/>
      </w:r>
    </w:p>
    <w:p w14:paraId="70F6DA7A" w14:textId="77777777" w:rsidR="00AA6DDE" w:rsidRPr="0042039C" w:rsidRDefault="00AA6DDE" w:rsidP="00C45134">
      <w:pPr>
        <w:spacing w:after="0" w:line="360" w:lineRule="auto"/>
        <w:jc w:val="both"/>
        <w:rPr>
          <w:rFonts w:ascii="Helvetica" w:eastAsia="Times New Roman" w:hAnsi="Helvetica" w:cs="Times New Roman"/>
          <w:kern w:val="0"/>
          <w:sz w:val="24"/>
          <w:szCs w:val="24"/>
          <w:lang w:eastAsia="en-GB"/>
          <w14:ligatures w14:val="none"/>
        </w:rPr>
      </w:pPr>
      <w:r w:rsidRPr="0042039C">
        <w:rPr>
          <w:rFonts w:ascii="Helvetica" w:eastAsia="Times New Roman" w:hAnsi="Helvetica" w:cs="Times New Roman"/>
          <w:kern w:val="0"/>
          <w:sz w:val="24"/>
          <w:szCs w:val="24"/>
          <w:lang w:eastAsia="en-GB"/>
          <w14:ligatures w14:val="none"/>
        </w:rPr>
        <w:t xml:space="preserve">In conclusion, Saudi Arabia’s role in the Russia-Ukraine war reflects a careful balancing act between promoting its national interests and playing a diplomatic role as a mediator. While the Kingdom has remained neutral in the conflict, it has used its influence in global energy markets and diplomatic </w:t>
      </w:r>
      <w:r w:rsidRPr="0042039C">
        <w:rPr>
          <w:rFonts w:ascii="Helvetica" w:eastAsia="Times New Roman" w:hAnsi="Helvetica" w:cs="Times New Roman"/>
          <w:kern w:val="0"/>
          <w:sz w:val="24"/>
          <w:szCs w:val="24"/>
          <w:lang w:eastAsia="en-GB"/>
          <w14:ligatures w14:val="none"/>
        </w:rPr>
        <w:lastRenderedPageBreak/>
        <w:t>forums to foster dialogue, support humanitarian efforts, and maintain its strategic relationships with both Russia and the West. This pragmatism underscores Saudi Arabia’s position as a key player in the evolving global order, as it seeks to navigate the complex geopolitical landscape shaped by the war.</w:t>
      </w:r>
    </w:p>
    <w:p w14:paraId="49286ED6" w14:textId="77777777" w:rsidR="00AA6DDE" w:rsidRPr="0042039C" w:rsidRDefault="00AA6DDE" w:rsidP="00C45134">
      <w:pPr>
        <w:spacing w:after="0" w:line="360" w:lineRule="auto"/>
        <w:jc w:val="both"/>
        <w:rPr>
          <w:rFonts w:ascii="Helvetica" w:hAnsi="Helvetica"/>
          <w:kern w:val="0"/>
          <w14:ligatures w14:val="none"/>
        </w:rPr>
      </w:pPr>
    </w:p>
    <w:p w14:paraId="2F30E388" w14:textId="77777777" w:rsidR="00AA6DDE" w:rsidRPr="0042039C" w:rsidRDefault="00AA6DDE">
      <w:pPr>
        <w:rPr>
          <w:rFonts w:ascii="Helvetica" w:hAnsi="Helvetica"/>
          <w:kern w:val="0"/>
          <w14:ligatures w14:val="none"/>
        </w:rPr>
      </w:pPr>
      <w:r w:rsidRPr="0042039C">
        <w:rPr>
          <w:rFonts w:ascii="Helvetica" w:hAnsi="Helvetica"/>
          <w:kern w:val="0"/>
          <w14:ligatures w14:val="none"/>
        </w:rPr>
        <w:br w:type="page"/>
      </w:r>
    </w:p>
    <w:p w14:paraId="01959F71" w14:textId="77777777" w:rsidR="00AA6DDE" w:rsidRPr="0042039C" w:rsidRDefault="00AA6DDE" w:rsidP="000F4E85">
      <w:pPr>
        <w:spacing w:line="240" w:lineRule="auto"/>
        <w:jc w:val="center"/>
        <w:rPr>
          <w:rFonts w:ascii="Helvetica" w:hAnsi="Helvetica" w:cs="Arial"/>
          <w:bCs/>
          <w:sz w:val="32"/>
          <w:szCs w:val="28"/>
          <w:lang w:val="en-US"/>
        </w:rPr>
      </w:pPr>
      <w:r w:rsidRPr="0042039C">
        <w:rPr>
          <w:rFonts w:ascii="Helvetica" w:hAnsi="Helvetica" w:cs="Arial"/>
          <w:bCs/>
          <w:sz w:val="32"/>
          <w:szCs w:val="28"/>
          <w:lang w:val="en-US"/>
        </w:rPr>
        <w:lastRenderedPageBreak/>
        <w:t>Syria</w:t>
      </w:r>
    </w:p>
    <w:p w14:paraId="64126D04" w14:textId="77777777" w:rsidR="00AA6DDE" w:rsidRPr="0042039C" w:rsidRDefault="00AA6DDE" w:rsidP="000F4E85">
      <w:pPr>
        <w:spacing w:line="240" w:lineRule="auto"/>
        <w:jc w:val="center"/>
        <w:rPr>
          <w:rFonts w:ascii="Helvetica" w:hAnsi="Helvetica" w:cs="Arial"/>
          <w:bCs/>
          <w:sz w:val="24"/>
          <w:szCs w:val="28"/>
          <w:lang w:val="en-US"/>
        </w:rPr>
      </w:pPr>
      <w:r w:rsidRPr="0042039C">
        <w:rPr>
          <w:rFonts w:ascii="Helvetica" w:hAnsi="Helvetica" w:cs="Arial"/>
          <w:bCs/>
          <w:sz w:val="24"/>
          <w:szCs w:val="28"/>
          <w:lang w:val="en-US"/>
        </w:rPr>
        <w:t xml:space="preserve">Elias </w:t>
      </w:r>
      <w:proofErr w:type="spellStart"/>
      <w:r w:rsidRPr="0042039C">
        <w:rPr>
          <w:rFonts w:ascii="Helvetica" w:hAnsi="Helvetica" w:cs="Arial"/>
          <w:bCs/>
          <w:sz w:val="24"/>
          <w:szCs w:val="28"/>
          <w:lang w:val="en-US"/>
        </w:rPr>
        <w:t>Solomos</w:t>
      </w:r>
      <w:proofErr w:type="spellEnd"/>
    </w:p>
    <w:p w14:paraId="31ED30C9" w14:textId="77777777" w:rsidR="00AA6DDE" w:rsidRPr="0042039C" w:rsidRDefault="00AA6DDE" w:rsidP="00AA6DDE">
      <w:pPr>
        <w:spacing w:line="300" w:lineRule="auto"/>
        <w:jc w:val="center"/>
        <w:rPr>
          <w:rFonts w:ascii="Helvetica" w:hAnsi="Helvetica" w:cs="Arial"/>
          <w:bCs/>
          <w:sz w:val="24"/>
          <w:szCs w:val="28"/>
          <w:lang w:val="en-US"/>
        </w:rPr>
      </w:pPr>
    </w:p>
    <w:p w14:paraId="73755766" w14:textId="77777777" w:rsidR="000C4E9A" w:rsidRPr="000C4E9A" w:rsidRDefault="000C4E9A" w:rsidP="00C45134">
      <w:pPr>
        <w:spacing w:after="0" w:line="360" w:lineRule="auto"/>
        <w:jc w:val="both"/>
        <w:rPr>
          <w:rFonts w:ascii="Helvetica" w:hAnsi="Helvetica" w:cs="Arial"/>
          <w:sz w:val="28"/>
          <w:szCs w:val="28"/>
          <w:lang w:val="en-US"/>
        </w:rPr>
      </w:pPr>
      <w:r w:rsidRPr="000C4E9A">
        <w:rPr>
          <w:rFonts w:ascii="Helvetica" w:hAnsi="Helvetica" w:cs="Arial"/>
          <w:sz w:val="28"/>
          <w:szCs w:val="28"/>
          <w:lang w:val="en-US"/>
        </w:rPr>
        <w:t>The Syrian Arab Republic</w:t>
      </w:r>
      <w:r w:rsidR="00C76562">
        <w:rPr>
          <w:rStyle w:val="a5"/>
          <w:rFonts w:ascii="Helvetica" w:hAnsi="Helvetica" w:cs="Arial"/>
          <w:bCs/>
          <w:sz w:val="32"/>
          <w:szCs w:val="28"/>
          <w:lang w:val="en-US"/>
        </w:rPr>
        <w:footnoteReference w:id="220"/>
      </w:r>
      <w:r w:rsidRPr="000C4E9A">
        <w:rPr>
          <w:rFonts w:ascii="Helvetica" w:hAnsi="Helvetica" w:cs="Arial"/>
          <w:sz w:val="28"/>
          <w:szCs w:val="28"/>
          <w:lang w:val="en-US"/>
        </w:rPr>
        <w:t xml:space="preserve"> has been embroiled in civil war since 2011, with Syrian President Bashar al-Assad’s Ba’athist regime fighting against various anti-government rebel groups, which have often been fragmented and ideologically diverse. Since the outset of the conflict in Ukraine, Syria has openly supported Russia’s invasion—primarily because Assad’s regime owes its survival to Moscow’s military backing since 2015, and secondarily because the Ukrainian cause is a priority for the Western alliance, which Assad deeply distrusts. His animosity towards the West stems from NATO and the European Union’s longstanding opposition to his rule, as both have provided diplomatic and military support to anti-government rebel factions since the early stages of the Syri</w:t>
      </w:r>
      <w:r>
        <w:rPr>
          <w:rFonts w:ascii="Helvetica" w:hAnsi="Helvetica" w:cs="Arial"/>
          <w:sz w:val="28"/>
          <w:szCs w:val="28"/>
          <w:lang w:val="en-US"/>
        </w:rPr>
        <w:t>an civil war.</w:t>
      </w:r>
    </w:p>
    <w:p w14:paraId="77A6CFB9" w14:textId="77777777" w:rsidR="00AA6DDE" w:rsidRPr="0042039C" w:rsidRDefault="000C4E9A" w:rsidP="00C45134">
      <w:pPr>
        <w:spacing w:after="0" w:line="360" w:lineRule="auto"/>
        <w:jc w:val="both"/>
        <w:rPr>
          <w:rFonts w:ascii="Helvetica" w:hAnsi="Helvetica" w:cs="Arial"/>
          <w:sz w:val="28"/>
          <w:szCs w:val="28"/>
          <w:lang w:val="en-US"/>
        </w:rPr>
      </w:pPr>
      <w:r w:rsidRPr="000C4E9A">
        <w:rPr>
          <w:rFonts w:ascii="Helvetica" w:hAnsi="Helvetica" w:cs="Arial"/>
          <w:sz w:val="28"/>
          <w:szCs w:val="28"/>
          <w:lang w:val="en-US"/>
        </w:rPr>
        <w:t xml:space="preserve">In return for Moscow’s continued support, Syria aligned its foreign policy more closely with Russian interests. On 21 February 2022—just three days before Russia’s invasion of Ukraine—Syrian Foreign Minister Faisal </w:t>
      </w:r>
      <w:proofErr w:type="spellStart"/>
      <w:r w:rsidRPr="000C4E9A">
        <w:rPr>
          <w:rFonts w:ascii="Helvetica" w:hAnsi="Helvetica" w:cs="Arial"/>
          <w:sz w:val="28"/>
          <w:szCs w:val="28"/>
          <w:lang w:val="en-US"/>
        </w:rPr>
        <w:t>Mekdad</w:t>
      </w:r>
      <w:proofErr w:type="spellEnd"/>
      <w:r w:rsidRPr="000C4E9A">
        <w:rPr>
          <w:rFonts w:ascii="Helvetica" w:hAnsi="Helvetica" w:cs="Arial"/>
          <w:sz w:val="28"/>
          <w:szCs w:val="28"/>
          <w:lang w:val="en-US"/>
        </w:rPr>
        <w:t xml:space="preserve"> travelled to Moscow for a meeting with his Russian counterpart, Sergey Lavrov. There, </w:t>
      </w:r>
      <w:proofErr w:type="spellStart"/>
      <w:r w:rsidRPr="000C4E9A">
        <w:rPr>
          <w:rFonts w:ascii="Helvetica" w:hAnsi="Helvetica" w:cs="Arial"/>
          <w:sz w:val="28"/>
          <w:szCs w:val="28"/>
          <w:lang w:val="en-US"/>
        </w:rPr>
        <w:t>Mekdad</w:t>
      </w:r>
      <w:proofErr w:type="spellEnd"/>
      <w:r w:rsidRPr="000C4E9A">
        <w:rPr>
          <w:rFonts w:ascii="Helvetica" w:hAnsi="Helvetica" w:cs="Arial"/>
          <w:sz w:val="28"/>
          <w:szCs w:val="28"/>
          <w:lang w:val="en-US"/>
        </w:rPr>
        <w:t xml:space="preserve"> voiced Syria’s support for Russia’s decision to </w:t>
      </w:r>
      <w:proofErr w:type="spellStart"/>
      <w:r w:rsidRPr="000C4E9A">
        <w:rPr>
          <w:rFonts w:ascii="Helvetica" w:hAnsi="Helvetica" w:cs="Arial"/>
          <w:sz w:val="28"/>
          <w:szCs w:val="28"/>
          <w:lang w:val="en-US"/>
        </w:rPr>
        <w:t>recognise</w:t>
      </w:r>
      <w:proofErr w:type="spellEnd"/>
      <w:r w:rsidRPr="000C4E9A">
        <w:rPr>
          <w:rFonts w:ascii="Helvetica" w:hAnsi="Helvetica" w:cs="Arial"/>
          <w:sz w:val="28"/>
          <w:szCs w:val="28"/>
          <w:lang w:val="en-US"/>
        </w:rPr>
        <w:t xml:space="preserve"> the independence of the pro-Russian separatist </w:t>
      </w:r>
      <w:r w:rsidRPr="000C4E9A">
        <w:rPr>
          <w:rFonts w:ascii="Helvetica" w:hAnsi="Helvetica" w:cs="Arial"/>
          <w:i/>
          <w:sz w:val="28"/>
          <w:szCs w:val="28"/>
          <w:lang w:val="en-US"/>
        </w:rPr>
        <w:t>People’s Republics of Donetsk and Luhansk</w:t>
      </w:r>
      <w:r w:rsidRPr="000C4E9A">
        <w:rPr>
          <w:rFonts w:ascii="Helvetica" w:hAnsi="Helvetica" w:cs="Arial"/>
          <w:sz w:val="28"/>
          <w:szCs w:val="28"/>
          <w:lang w:val="en-US"/>
        </w:rPr>
        <w:t xml:space="preserve"> (officially part of Ukrainian territory) and condemned the West for what he described as a campaign of “</w:t>
      </w:r>
      <w:r w:rsidRPr="000C4E9A">
        <w:rPr>
          <w:rFonts w:ascii="Helvetica" w:hAnsi="Helvetica" w:cs="Arial"/>
          <w:i/>
          <w:sz w:val="28"/>
          <w:szCs w:val="28"/>
          <w:lang w:val="en-US"/>
        </w:rPr>
        <w:t>hypocrisy, lies, and deception</w:t>
      </w:r>
      <w:r w:rsidR="00AA6DDE" w:rsidRPr="0042039C">
        <w:rPr>
          <w:rFonts w:ascii="Helvetica" w:hAnsi="Helvetica" w:cs="Arial"/>
          <w:sz w:val="28"/>
          <w:szCs w:val="28"/>
          <w:lang w:val="en-US"/>
        </w:rPr>
        <w:t>.”</w:t>
      </w:r>
      <w:r w:rsidR="00362898" w:rsidRPr="0042039C">
        <w:rPr>
          <w:rStyle w:val="a5"/>
          <w:rFonts w:ascii="Helvetica" w:hAnsi="Helvetica" w:cs="Arial"/>
          <w:sz w:val="28"/>
          <w:szCs w:val="28"/>
          <w:lang w:val="en-US"/>
        </w:rPr>
        <w:footnoteReference w:id="221"/>
      </w:r>
    </w:p>
    <w:p w14:paraId="557BED28" w14:textId="77777777" w:rsidR="00855D5C" w:rsidRDefault="00855D5C" w:rsidP="00C45134">
      <w:pPr>
        <w:spacing w:after="0" w:line="360" w:lineRule="auto"/>
        <w:jc w:val="both"/>
        <w:rPr>
          <w:rFonts w:ascii="Helvetica" w:hAnsi="Helvetica" w:cs="Arial"/>
          <w:sz w:val="28"/>
          <w:szCs w:val="28"/>
          <w:lang w:val="en-US"/>
        </w:rPr>
      </w:pPr>
      <w:r w:rsidRPr="00855D5C">
        <w:rPr>
          <w:rFonts w:ascii="Helvetica" w:hAnsi="Helvetica" w:cs="Arial"/>
          <w:sz w:val="28"/>
          <w:szCs w:val="28"/>
          <w:lang w:val="en-US"/>
        </w:rPr>
        <w:lastRenderedPageBreak/>
        <w:t>With the official outbreak of the war, Syria’s full alignment with Russia became evident. On 24 February, the day of the invasion, Putin called Assad, who asserted that "</w:t>
      </w:r>
      <w:r w:rsidRPr="00855D5C">
        <w:rPr>
          <w:rFonts w:ascii="Helvetica" w:hAnsi="Helvetica" w:cs="Arial"/>
          <w:i/>
          <w:sz w:val="28"/>
          <w:szCs w:val="28"/>
          <w:lang w:val="en-US"/>
        </w:rPr>
        <w:t>Western nations bear responsibility for chaos and bloodshed</w:t>
      </w:r>
      <w:r w:rsidRPr="00855D5C">
        <w:rPr>
          <w:rFonts w:ascii="Helvetica" w:hAnsi="Helvetica" w:cs="Arial"/>
          <w:sz w:val="28"/>
          <w:szCs w:val="28"/>
          <w:lang w:val="en-US"/>
        </w:rPr>
        <w:t>," fully endorsing Russia’s accusations against the West.</w:t>
      </w:r>
      <w:r w:rsidRPr="0042039C">
        <w:rPr>
          <w:rStyle w:val="a5"/>
          <w:rFonts w:ascii="Helvetica" w:hAnsi="Helvetica" w:cs="Arial"/>
          <w:sz w:val="28"/>
          <w:szCs w:val="28"/>
          <w:lang w:val="en-US"/>
        </w:rPr>
        <w:footnoteReference w:id="222"/>
      </w:r>
      <w:r>
        <w:rPr>
          <w:rFonts w:ascii="Helvetica" w:hAnsi="Helvetica" w:cs="Arial"/>
          <w:sz w:val="28"/>
          <w:szCs w:val="28"/>
          <w:lang w:val="en-US"/>
        </w:rPr>
        <w:t xml:space="preserve"> </w:t>
      </w:r>
      <w:r w:rsidRPr="00855D5C">
        <w:rPr>
          <w:rFonts w:ascii="Helvetica" w:hAnsi="Helvetica" w:cs="Arial"/>
          <w:sz w:val="28"/>
          <w:szCs w:val="28"/>
          <w:lang w:val="en-US"/>
        </w:rPr>
        <w:t>Shortly afterwards, Syria was one of only five governments to vote against the United Nations resolution condemning Russian aggression.</w:t>
      </w:r>
      <w:r w:rsidRPr="0042039C">
        <w:rPr>
          <w:rStyle w:val="a5"/>
          <w:rFonts w:ascii="Helvetica" w:hAnsi="Helvetica" w:cs="Arial"/>
          <w:sz w:val="28"/>
          <w:szCs w:val="28"/>
          <w:lang w:val="en-US"/>
        </w:rPr>
        <w:footnoteReference w:id="223"/>
      </w:r>
      <w:r w:rsidRPr="00855D5C">
        <w:rPr>
          <w:rFonts w:ascii="Helvetica" w:hAnsi="Helvetica" w:cs="Arial"/>
          <w:sz w:val="28"/>
          <w:szCs w:val="28"/>
          <w:lang w:val="en-US"/>
        </w:rPr>
        <w:t xml:space="preserve"> Since then, it has consistently opposed any UN resolution </w:t>
      </w:r>
      <w:proofErr w:type="spellStart"/>
      <w:r w:rsidRPr="00855D5C">
        <w:rPr>
          <w:rFonts w:ascii="Helvetica" w:hAnsi="Helvetica" w:cs="Arial"/>
          <w:sz w:val="28"/>
          <w:szCs w:val="28"/>
          <w:lang w:val="en-US"/>
        </w:rPr>
        <w:t>criticising</w:t>
      </w:r>
      <w:proofErr w:type="spellEnd"/>
      <w:r w:rsidRPr="00855D5C">
        <w:rPr>
          <w:rFonts w:ascii="Helvetica" w:hAnsi="Helvetica" w:cs="Arial"/>
          <w:sz w:val="28"/>
          <w:szCs w:val="28"/>
          <w:lang w:val="en-US"/>
        </w:rPr>
        <w:t xml:space="preserve"> Russia’s actions in Ukraine.</w:t>
      </w:r>
      <w:r w:rsidRPr="0042039C">
        <w:rPr>
          <w:rStyle w:val="a5"/>
          <w:rFonts w:ascii="Helvetica" w:hAnsi="Helvetica" w:cs="Arial"/>
          <w:sz w:val="28"/>
          <w:szCs w:val="28"/>
          <w:lang w:val="en-US"/>
        </w:rPr>
        <w:footnoteReference w:id="224"/>
      </w:r>
      <w:r w:rsidRPr="00855D5C">
        <w:rPr>
          <w:rFonts w:ascii="Helvetica" w:hAnsi="Helvetica" w:cs="Arial"/>
          <w:sz w:val="28"/>
          <w:szCs w:val="28"/>
          <w:lang w:val="en-US"/>
        </w:rPr>
        <w:t xml:space="preserve"> Another notable demonstration of Damascus’s support for Moscow was its decision to sever diplomatic ties with Ukraine in July 2022.</w:t>
      </w:r>
      <w:r w:rsidRPr="0042039C">
        <w:rPr>
          <w:rStyle w:val="a5"/>
          <w:rFonts w:ascii="Helvetica" w:hAnsi="Helvetica" w:cs="Arial"/>
          <w:sz w:val="28"/>
          <w:szCs w:val="28"/>
          <w:lang w:val="en-US"/>
        </w:rPr>
        <w:footnoteReference w:id="225"/>
      </w:r>
    </w:p>
    <w:p w14:paraId="0E46089A" w14:textId="77777777" w:rsidR="00855D5C" w:rsidRDefault="00855D5C" w:rsidP="00C45134">
      <w:pPr>
        <w:spacing w:after="0" w:line="360" w:lineRule="auto"/>
        <w:jc w:val="both"/>
        <w:rPr>
          <w:rFonts w:ascii="Helvetica" w:hAnsi="Helvetica" w:cs="Arial"/>
          <w:sz w:val="28"/>
          <w:szCs w:val="28"/>
          <w:lang w:val="en-US"/>
        </w:rPr>
      </w:pPr>
      <w:r w:rsidRPr="00855D5C">
        <w:rPr>
          <w:rFonts w:ascii="Helvetica" w:hAnsi="Helvetica" w:cs="Arial"/>
          <w:sz w:val="28"/>
          <w:szCs w:val="28"/>
          <w:lang w:val="en-US"/>
        </w:rPr>
        <w:t xml:space="preserve">Damascus also withdrew from the UN-led peace talks on a political resolution to the Syrian conflict, mediated by Special Envoy </w:t>
      </w:r>
      <w:proofErr w:type="spellStart"/>
      <w:r w:rsidRPr="00855D5C">
        <w:rPr>
          <w:rFonts w:ascii="Helvetica" w:hAnsi="Helvetica" w:cs="Arial"/>
          <w:sz w:val="28"/>
          <w:szCs w:val="28"/>
          <w:lang w:val="en-US"/>
        </w:rPr>
        <w:t>Geir</w:t>
      </w:r>
      <w:proofErr w:type="spellEnd"/>
      <w:r w:rsidRPr="00855D5C">
        <w:rPr>
          <w:rFonts w:ascii="Helvetica" w:hAnsi="Helvetica" w:cs="Arial"/>
          <w:sz w:val="28"/>
          <w:szCs w:val="28"/>
          <w:lang w:val="en-US"/>
        </w:rPr>
        <w:t xml:space="preserve"> Pedersen, arguing that Geneva was no longer an acceptable venue after Switzerland joined the coalition of countries imposing sanctions on Russia following its invasion of Ukraine.</w:t>
      </w:r>
      <w:r w:rsidRPr="0042039C">
        <w:rPr>
          <w:rStyle w:val="a5"/>
          <w:rFonts w:ascii="Helvetica" w:hAnsi="Helvetica" w:cs="Arial"/>
          <w:sz w:val="28"/>
          <w:szCs w:val="28"/>
          <w:lang w:val="en-US"/>
        </w:rPr>
        <w:footnoteReference w:id="226"/>
      </w:r>
      <w:r w:rsidRPr="00855D5C">
        <w:rPr>
          <w:rFonts w:ascii="Helvetica" w:hAnsi="Helvetica" w:cs="Arial"/>
          <w:sz w:val="28"/>
          <w:szCs w:val="28"/>
          <w:lang w:val="en-US"/>
        </w:rPr>
        <w:t xml:space="preserve"> Furthermore, in March 2023, Syrian President Bashar al-Assad travelled to Moscow, where, during a meeting with his Russian counterpart Vladimir Putin, he reiterated Syria’s support for what he described as the “</w:t>
      </w:r>
      <w:r w:rsidRPr="00855D5C">
        <w:rPr>
          <w:rFonts w:ascii="Helvetica" w:hAnsi="Helvetica" w:cs="Arial"/>
          <w:i/>
          <w:sz w:val="28"/>
          <w:szCs w:val="28"/>
          <w:lang w:val="en-US"/>
        </w:rPr>
        <w:t>special operation against neo-Nazis and old Nazis</w:t>
      </w:r>
      <w:r>
        <w:rPr>
          <w:rFonts w:ascii="Helvetica" w:hAnsi="Helvetica" w:cs="Arial"/>
          <w:sz w:val="28"/>
          <w:szCs w:val="28"/>
          <w:lang w:val="en-US"/>
        </w:rPr>
        <w:t>” in Ukraine.</w:t>
      </w:r>
      <w:r w:rsidRPr="0042039C">
        <w:rPr>
          <w:rStyle w:val="a5"/>
          <w:rFonts w:ascii="Helvetica" w:hAnsi="Helvetica" w:cs="Arial"/>
          <w:sz w:val="28"/>
          <w:szCs w:val="28"/>
          <w:lang w:val="en-US"/>
        </w:rPr>
        <w:footnoteReference w:id="227"/>
      </w:r>
    </w:p>
    <w:p w14:paraId="2FC4B318" w14:textId="77777777" w:rsidR="00855D5C" w:rsidRDefault="00855D5C" w:rsidP="00C45134">
      <w:pPr>
        <w:spacing w:after="0" w:line="360" w:lineRule="auto"/>
        <w:jc w:val="both"/>
        <w:rPr>
          <w:rFonts w:ascii="Helvetica" w:hAnsi="Helvetica" w:cs="Arial"/>
          <w:sz w:val="28"/>
          <w:szCs w:val="28"/>
          <w:lang w:val="en-US"/>
        </w:rPr>
      </w:pPr>
      <w:r w:rsidRPr="00855D5C">
        <w:rPr>
          <w:rFonts w:ascii="Helvetica" w:hAnsi="Helvetica" w:cs="Arial"/>
          <w:sz w:val="28"/>
          <w:szCs w:val="28"/>
          <w:lang w:val="en-US"/>
        </w:rPr>
        <w:lastRenderedPageBreak/>
        <w:t>The Syrian regime’s position is unlikely to change, given Russia’s direct involvement in the Syrian civil war since September 2015, backing Assa</w:t>
      </w:r>
      <w:r>
        <w:rPr>
          <w:rFonts w:ascii="Helvetica" w:hAnsi="Helvetica" w:cs="Arial"/>
          <w:sz w:val="28"/>
          <w:szCs w:val="28"/>
          <w:lang w:val="en-US"/>
        </w:rPr>
        <w:t xml:space="preserve">d through personnel deployments, </w:t>
      </w:r>
      <w:r w:rsidRPr="00855D5C">
        <w:rPr>
          <w:rFonts w:ascii="Helvetica" w:hAnsi="Helvetica" w:cs="Arial"/>
          <w:sz w:val="28"/>
          <w:szCs w:val="28"/>
          <w:lang w:val="en-US"/>
        </w:rPr>
        <w:t>primarily via the Wagner private military contractor</w:t>
      </w:r>
      <w:r>
        <w:rPr>
          <w:rFonts w:ascii="Helvetica" w:hAnsi="Helvetica" w:cs="Arial"/>
          <w:sz w:val="28"/>
          <w:szCs w:val="28"/>
          <w:lang w:val="en-US"/>
        </w:rPr>
        <w:t>,</w:t>
      </w:r>
      <w:r w:rsidRPr="0042039C">
        <w:rPr>
          <w:rStyle w:val="a5"/>
          <w:rFonts w:ascii="Helvetica" w:hAnsi="Helvetica" w:cs="Arial"/>
          <w:sz w:val="28"/>
          <w:szCs w:val="28"/>
          <w:lang w:val="en-US"/>
        </w:rPr>
        <w:footnoteReference w:id="228"/>
      </w:r>
      <w:r>
        <w:rPr>
          <w:rFonts w:ascii="Helvetica" w:hAnsi="Helvetica" w:cs="Arial"/>
          <w:sz w:val="28"/>
          <w:szCs w:val="28"/>
          <w:lang w:val="en-US"/>
        </w:rPr>
        <w:t xml:space="preserve"> </w:t>
      </w:r>
      <w:r w:rsidRPr="00855D5C">
        <w:rPr>
          <w:rFonts w:ascii="Helvetica" w:hAnsi="Helvetica" w:cs="Arial"/>
          <w:sz w:val="28"/>
          <w:szCs w:val="28"/>
          <w:lang w:val="en-US"/>
        </w:rPr>
        <w:t xml:space="preserve">and extensive naval and aerial bombardments against anti-Assad rebel forces. The Wagner Group played a pivotal role in several key battles that helped shift the war in Assad’s </w:t>
      </w:r>
      <w:proofErr w:type="spellStart"/>
      <w:r w:rsidRPr="00855D5C">
        <w:rPr>
          <w:rFonts w:ascii="Helvetica" w:hAnsi="Helvetica" w:cs="Arial"/>
          <w:sz w:val="28"/>
          <w:szCs w:val="28"/>
          <w:lang w:val="en-US"/>
        </w:rPr>
        <w:t>favour</w:t>
      </w:r>
      <w:proofErr w:type="spellEnd"/>
      <w:r w:rsidRPr="00855D5C">
        <w:rPr>
          <w:rFonts w:ascii="Helvetica" w:hAnsi="Helvetica" w:cs="Arial"/>
          <w:sz w:val="28"/>
          <w:szCs w:val="28"/>
          <w:lang w:val="en-US"/>
        </w:rPr>
        <w:t>, including the recapture of Palmyra in 2017, which had been under Islamic State (ISIS) control.</w:t>
      </w:r>
      <w:r w:rsidRPr="0042039C">
        <w:rPr>
          <w:rStyle w:val="a5"/>
          <w:rFonts w:ascii="Helvetica" w:hAnsi="Helvetica" w:cs="Arial"/>
          <w:sz w:val="28"/>
          <w:szCs w:val="28"/>
          <w:lang w:val="en-US"/>
        </w:rPr>
        <w:footnoteReference w:id="229"/>
      </w:r>
      <w:r w:rsidRPr="00855D5C">
        <w:rPr>
          <w:rFonts w:ascii="Helvetica" w:hAnsi="Helvetica" w:cs="Arial"/>
          <w:sz w:val="28"/>
          <w:szCs w:val="28"/>
          <w:lang w:val="en-US"/>
        </w:rPr>
        <w:t xml:space="preserve"> In recognition of Wagner’s contributions, the Syrian government granted the group a 25% stake in the production of oil and gas fields, as well as phosphate mines, in the areas where it operated.</w:t>
      </w:r>
      <w:r w:rsidRPr="0042039C">
        <w:rPr>
          <w:rStyle w:val="a5"/>
          <w:rFonts w:ascii="Helvetica" w:hAnsi="Helvetica" w:cs="Arial"/>
          <w:sz w:val="28"/>
          <w:szCs w:val="28"/>
          <w:lang w:val="en-US"/>
        </w:rPr>
        <w:footnoteReference w:id="230"/>
      </w:r>
    </w:p>
    <w:p w14:paraId="28176D92" w14:textId="77777777" w:rsidR="000C4E9A" w:rsidRDefault="000C4E9A" w:rsidP="00C45134">
      <w:pPr>
        <w:spacing w:after="0" w:line="360" w:lineRule="auto"/>
        <w:jc w:val="both"/>
        <w:rPr>
          <w:rFonts w:ascii="Helvetica" w:hAnsi="Helvetica" w:cs="Arial"/>
          <w:sz w:val="28"/>
          <w:szCs w:val="28"/>
          <w:lang w:val="en-US"/>
        </w:rPr>
      </w:pPr>
      <w:r w:rsidRPr="000C4E9A">
        <w:rPr>
          <w:rFonts w:ascii="Helvetica" w:hAnsi="Helvetica" w:cs="Arial"/>
          <w:sz w:val="28"/>
          <w:szCs w:val="28"/>
          <w:lang w:val="en-US"/>
        </w:rPr>
        <w:t>The Russian-Ukrainian war has had significant negative consequences for Syria. In addition to the deepening involvement of Iranian proxies in the Syrian conflict—resulting from Russia’s shift in focus to the Ukrainian front—and the subsequent increase in Israeli hostilities against Assad’s regime,</w:t>
      </w:r>
      <w:r w:rsidRPr="0042039C">
        <w:rPr>
          <w:rStyle w:val="a5"/>
          <w:rFonts w:ascii="Helvetica" w:hAnsi="Helvetica" w:cs="Arial"/>
          <w:sz w:val="28"/>
          <w:szCs w:val="28"/>
          <w:lang w:val="en-US"/>
        </w:rPr>
        <w:footnoteReference w:id="231"/>
      </w:r>
      <w:r w:rsidRPr="000C4E9A">
        <w:rPr>
          <w:rFonts w:ascii="Helvetica" w:hAnsi="Helvetica" w:cs="Arial"/>
          <w:sz w:val="28"/>
          <w:szCs w:val="28"/>
          <w:lang w:val="en-US"/>
        </w:rPr>
        <w:t xml:space="preserve"> Damascus also faces worsening food and nutritional insecurity for a large segment of the population due to the decline in wheat export</w:t>
      </w:r>
      <w:r>
        <w:rPr>
          <w:rFonts w:ascii="Helvetica" w:hAnsi="Helvetica" w:cs="Arial"/>
          <w:sz w:val="28"/>
          <w:szCs w:val="28"/>
          <w:lang w:val="en-US"/>
        </w:rPr>
        <w:t>s from both Ukraine and Russia.</w:t>
      </w:r>
      <w:r w:rsidRPr="0042039C">
        <w:rPr>
          <w:rStyle w:val="a5"/>
          <w:rFonts w:ascii="Helvetica" w:hAnsi="Helvetica" w:cs="Arial"/>
          <w:sz w:val="28"/>
          <w:szCs w:val="28"/>
          <w:lang w:val="en-US"/>
        </w:rPr>
        <w:footnoteReference w:id="232"/>
      </w:r>
    </w:p>
    <w:p w14:paraId="25D34951" w14:textId="77777777" w:rsidR="000C4E9A" w:rsidRPr="000C4E9A" w:rsidRDefault="000C4E9A" w:rsidP="00C45134">
      <w:pPr>
        <w:spacing w:after="0" w:line="360" w:lineRule="auto"/>
        <w:jc w:val="both"/>
        <w:rPr>
          <w:rFonts w:ascii="Helvetica" w:hAnsi="Helvetica" w:cs="Arial"/>
          <w:sz w:val="28"/>
          <w:szCs w:val="28"/>
          <w:lang w:val="en-US"/>
        </w:rPr>
      </w:pPr>
      <w:r w:rsidRPr="000C4E9A">
        <w:rPr>
          <w:rFonts w:ascii="Helvetica" w:hAnsi="Helvetica" w:cs="Arial"/>
          <w:sz w:val="28"/>
          <w:szCs w:val="28"/>
          <w:lang w:val="en-US"/>
        </w:rPr>
        <w:t xml:space="preserve">In conclusion, despite the numerous challenges posed by the war in Ukraine, the Assad regime has no leeway to diverge from </w:t>
      </w:r>
      <w:r w:rsidRPr="000C4E9A">
        <w:rPr>
          <w:rFonts w:ascii="Helvetica" w:hAnsi="Helvetica" w:cs="Arial"/>
          <w:sz w:val="28"/>
          <w:szCs w:val="28"/>
          <w:lang w:val="en-US"/>
        </w:rPr>
        <w:lastRenderedPageBreak/>
        <w:t>Russia’s position. The survival of the Ba’athist regime remains heavily reliant on Moscow’s diplomatic and military support. Given that Russia considers the conflict in Ukraine its top foreign policy priority, Damascus has little choice but to align fully with Moscow’s stance.</w:t>
      </w:r>
    </w:p>
    <w:p w14:paraId="35B062A5" w14:textId="77777777" w:rsidR="000C4E9A" w:rsidRPr="000C4E9A" w:rsidRDefault="000C4E9A" w:rsidP="000C4E9A">
      <w:pPr>
        <w:jc w:val="both"/>
        <w:rPr>
          <w:rFonts w:ascii="Helvetica" w:hAnsi="Helvetica" w:cs="Arial"/>
          <w:sz w:val="28"/>
          <w:szCs w:val="28"/>
          <w:lang w:val="en-US"/>
        </w:rPr>
      </w:pPr>
    </w:p>
    <w:p w14:paraId="4AC532F3" w14:textId="77777777" w:rsidR="000C4E9A" w:rsidRPr="000C4E9A" w:rsidRDefault="000C4E9A" w:rsidP="000C4E9A">
      <w:pPr>
        <w:jc w:val="both"/>
        <w:rPr>
          <w:rFonts w:ascii="Helvetica" w:hAnsi="Helvetica" w:cs="Arial"/>
          <w:sz w:val="28"/>
          <w:szCs w:val="28"/>
          <w:lang w:val="en-US"/>
        </w:rPr>
      </w:pPr>
    </w:p>
    <w:p w14:paraId="0A407A69" w14:textId="77777777" w:rsidR="000C4E9A" w:rsidRDefault="000C4E9A" w:rsidP="000C4E9A">
      <w:pPr>
        <w:jc w:val="both"/>
        <w:rPr>
          <w:rFonts w:ascii="Helvetica" w:hAnsi="Helvetica" w:cs="Arial"/>
          <w:sz w:val="28"/>
          <w:szCs w:val="28"/>
          <w:lang w:val="en-US"/>
        </w:rPr>
      </w:pPr>
    </w:p>
    <w:p w14:paraId="66A4B15C" w14:textId="77777777" w:rsidR="00C45134" w:rsidRDefault="00C45134" w:rsidP="000C4E9A">
      <w:pPr>
        <w:jc w:val="both"/>
        <w:rPr>
          <w:rFonts w:ascii="Helvetica" w:hAnsi="Helvetica" w:cs="Arial"/>
          <w:sz w:val="28"/>
          <w:szCs w:val="28"/>
          <w:lang w:val="en-US"/>
        </w:rPr>
      </w:pPr>
    </w:p>
    <w:p w14:paraId="5734FE7F" w14:textId="77777777" w:rsidR="00C45134" w:rsidRDefault="00C45134" w:rsidP="000C4E9A">
      <w:pPr>
        <w:jc w:val="both"/>
        <w:rPr>
          <w:rFonts w:ascii="Helvetica" w:hAnsi="Helvetica" w:cs="Arial"/>
          <w:sz w:val="28"/>
          <w:szCs w:val="28"/>
          <w:lang w:val="en-US"/>
        </w:rPr>
      </w:pPr>
    </w:p>
    <w:p w14:paraId="27143371" w14:textId="77777777" w:rsidR="00C45134" w:rsidRDefault="00C45134" w:rsidP="000C4E9A">
      <w:pPr>
        <w:jc w:val="both"/>
        <w:rPr>
          <w:rFonts w:ascii="Helvetica" w:hAnsi="Helvetica" w:cs="Arial"/>
          <w:sz w:val="28"/>
          <w:szCs w:val="28"/>
          <w:lang w:val="en-US"/>
        </w:rPr>
      </w:pPr>
    </w:p>
    <w:p w14:paraId="4D063FB4" w14:textId="77777777" w:rsidR="00C45134" w:rsidRDefault="00C45134" w:rsidP="000C4E9A">
      <w:pPr>
        <w:jc w:val="both"/>
        <w:rPr>
          <w:rFonts w:ascii="Helvetica" w:hAnsi="Helvetica" w:cs="Arial"/>
          <w:sz w:val="28"/>
          <w:szCs w:val="28"/>
          <w:lang w:val="en-US"/>
        </w:rPr>
      </w:pPr>
    </w:p>
    <w:p w14:paraId="03C6CB70" w14:textId="77777777" w:rsidR="00C45134" w:rsidRDefault="00C45134" w:rsidP="000C4E9A">
      <w:pPr>
        <w:jc w:val="both"/>
        <w:rPr>
          <w:rFonts w:ascii="Helvetica" w:hAnsi="Helvetica" w:cs="Arial"/>
          <w:sz w:val="28"/>
          <w:szCs w:val="28"/>
          <w:lang w:val="en-US"/>
        </w:rPr>
      </w:pPr>
    </w:p>
    <w:p w14:paraId="7C774281" w14:textId="77777777" w:rsidR="00C45134" w:rsidRDefault="00C45134" w:rsidP="000C4E9A">
      <w:pPr>
        <w:jc w:val="both"/>
        <w:rPr>
          <w:rFonts w:ascii="Helvetica" w:hAnsi="Helvetica" w:cs="Arial"/>
          <w:sz w:val="28"/>
          <w:szCs w:val="28"/>
          <w:lang w:val="en-US"/>
        </w:rPr>
      </w:pPr>
    </w:p>
    <w:p w14:paraId="063F3F42" w14:textId="77777777" w:rsidR="00C45134" w:rsidRDefault="00C45134" w:rsidP="000C4E9A">
      <w:pPr>
        <w:jc w:val="both"/>
        <w:rPr>
          <w:rFonts w:ascii="Helvetica" w:hAnsi="Helvetica" w:cs="Arial"/>
          <w:sz w:val="28"/>
          <w:szCs w:val="28"/>
          <w:lang w:val="en-US"/>
        </w:rPr>
      </w:pPr>
    </w:p>
    <w:p w14:paraId="436A8C23" w14:textId="77777777" w:rsidR="00C45134" w:rsidRDefault="00C45134" w:rsidP="000C4E9A">
      <w:pPr>
        <w:jc w:val="both"/>
        <w:rPr>
          <w:rFonts w:ascii="Helvetica" w:hAnsi="Helvetica" w:cs="Arial"/>
          <w:sz w:val="28"/>
          <w:szCs w:val="28"/>
          <w:lang w:val="en-US"/>
        </w:rPr>
      </w:pPr>
    </w:p>
    <w:p w14:paraId="698EE74A" w14:textId="77777777" w:rsidR="00C45134" w:rsidRDefault="00C45134" w:rsidP="000C4E9A">
      <w:pPr>
        <w:jc w:val="both"/>
        <w:rPr>
          <w:rFonts w:ascii="Helvetica" w:hAnsi="Helvetica" w:cs="Arial"/>
          <w:sz w:val="28"/>
          <w:szCs w:val="28"/>
          <w:lang w:val="en-US"/>
        </w:rPr>
      </w:pPr>
    </w:p>
    <w:p w14:paraId="2A4BF426" w14:textId="77777777" w:rsidR="00C45134" w:rsidRDefault="00C45134" w:rsidP="000C4E9A">
      <w:pPr>
        <w:jc w:val="both"/>
        <w:rPr>
          <w:rFonts w:ascii="Helvetica" w:hAnsi="Helvetica" w:cs="Arial"/>
          <w:sz w:val="28"/>
          <w:szCs w:val="28"/>
          <w:lang w:val="en-US"/>
        </w:rPr>
      </w:pPr>
    </w:p>
    <w:p w14:paraId="3EE22FB8" w14:textId="77777777" w:rsidR="00C45134" w:rsidRDefault="00C45134" w:rsidP="000C4E9A">
      <w:pPr>
        <w:jc w:val="both"/>
        <w:rPr>
          <w:rFonts w:ascii="Helvetica" w:hAnsi="Helvetica" w:cs="Arial"/>
          <w:sz w:val="28"/>
          <w:szCs w:val="28"/>
          <w:lang w:val="en-US"/>
        </w:rPr>
      </w:pPr>
    </w:p>
    <w:p w14:paraId="064D7E7D" w14:textId="77777777" w:rsidR="00C45134" w:rsidRDefault="00C45134" w:rsidP="000C4E9A">
      <w:pPr>
        <w:jc w:val="both"/>
        <w:rPr>
          <w:rFonts w:ascii="Helvetica" w:hAnsi="Helvetica" w:cs="Arial"/>
          <w:sz w:val="28"/>
          <w:szCs w:val="28"/>
          <w:lang w:val="en-US"/>
        </w:rPr>
      </w:pPr>
    </w:p>
    <w:p w14:paraId="65FA3050" w14:textId="77777777" w:rsidR="00C45134" w:rsidRDefault="00C45134" w:rsidP="000C4E9A">
      <w:pPr>
        <w:jc w:val="both"/>
        <w:rPr>
          <w:rFonts w:ascii="Helvetica" w:hAnsi="Helvetica" w:cs="Arial"/>
          <w:sz w:val="28"/>
          <w:szCs w:val="28"/>
          <w:lang w:val="en-US"/>
        </w:rPr>
      </w:pPr>
    </w:p>
    <w:p w14:paraId="4A1C6206" w14:textId="77777777" w:rsidR="00C45134" w:rsidRDefault="00C45134" w:rsidP="000C4E9A">
      <w:pPr>
        <w:jc w:val="both"/>
        <w:rPr>
          <w:rFonts w:ascii="Helvetica" w:hAnsi="Helvetica" w:cs="Arial"/>
          <w:sz w:val="28"/>
          <w:szCs w:val="28"/>
          <w:lang w:val="en-US"/>
        </w:rPr>
      </w:pPr>
    </w:p>
    <w:p w14:paraId="3DE96EC6" w14:textId="77777777" w:rsidR="00C45134" w:rsidRDefault="00C45134" w:rsidP="000C4E9A">
      <w:pPr>
        <w:jc w:val="both"/>
        <w:rPr>
          <w:rFonts w:ascii="Helvetica" w:hAnsi="Helvetica" w:cs="Arial"/>
          <w:sz w:val="28"/>
          <w:szCs w:val="28"/>
          <w:lang w:val="en-US"/>
        </w:rPr>
      </w:pPr>
    </w:p>
    <w:p w14:paraId="3F4B7FAA" w14:textId="77777777" w:rsidR="00C45134" w:rsidRPr="000C4E9A" w:rsidRDefault="00C45134" w:rsidP="000C4E9A">
      <w:pPr>
        <w:jc w:val="both"/>
        <w:rPr>
          <w:rFonts w:ascii="Helvetica" w:hAnsi="Helvetica" w:cs="Arial"/>
          <w:sz w:val="28"/>
          <w:szCs w:val="28"/>
          <w:lang w:val="en-US"/>
        </w:rPr>
      </w:pPr>
    </w:p>
    <w:p w14:paraId="4E6D7F83" w14:textId="77777777" w:rsidR="00AA6DDE" w:rsidRPr="0042039C" w:rsidRDefault="00AA6DDE">
      <w:pPr>
        <w:rPr>
          <w:rFonts w:ascii="Helvetica" w:hAnsi="Helvetica"/>
          <w:sz w:val="28"/>
        </w:rPr>
      </w:pPr>
    </w:p>
    <w:p w14:paraId="59C1ADDD" w14:textId="77777777" w:rsidR="00AA6DDE" w:rsidRPr="0042039C" w:rsidRDefault="00AA6DDE" w:rsidP="000F4E85">
      <w:pPr>
        <w:spacing w:after="160" w:line="240" w:lineRule="auto"/>
        <w:jc w:val="center"/>
        <w:rPr>
          <w:rFonts w:ascii="Helvetica" w:hAnsi="Helvetica" w:cs="Times New Roman"/>
          <w:bCs/>
          <w:sz w:val="32"/>
          <w:szCs w:val="32"/>
          <w:lang w:val="en-US"/>
        </w:rPr>
      </w:pPr>
      <w:r w:rsidRPr="0042039C">
        <w:rPr>
          <w:rFonts w:ascii="Helvetica" w:hAnsi="Helvetica" w:cs="Times New Roman"/>
          <w:bCs/>
          <w:sz w:val="32"/>
          <w:szCs w:val="32"/>
          <w:lang w:val="en-US"/>
        </w:rPr>
        <w:lastRenderedPageBreak/>
        <w:t>Tunisia</w:t>
      </w:r>
    </w:p>
    <w:p w14:paraId="7637D8FD" w14:textId="77777777" w:rsidR="00AA6DDE" w:rsidRPr="0042039C" w:rsidRDefault="00AA6DDE" w:rsidP="000F4E85">
      <w:pPr>
        <w:spacing w:after="160" w:line="240" w:lineRule="auto"/>
        <w:jc w:val="center"/>
        <w:rPr>
          <w:rFonts w:ascii="Helvetica" w:hAnsi="Helvetica" w:cs="Times New Roman"/>
          <w:color w:val="000000"/>
          <w:kern w:val="0"/>
          <w:sz w:val="24"/>
          <w:szCs w:val="24"/>
          <w:shd w:val="clear" w:color="auto" w:fill="FFFFFF"/>
          <w:lang w:val="en-US"/>
          <w14:ligatures w14:val="none"/>
        </w:rPr>
      </w:pPr>
      <w:r w:rsidRPr="0042039C">
        <w:rPr>
          <w:rFonts w:ascii="Helvetica" w:hAnsi="Helvetica" w:cs="Times New Roman"/>
          <w:color w:val="000000"/>
          <w:kern w:val="0"/>
          <w:sz w:val="24"/>
          <w:szCs w:val="24"/>
          <w:shd w:val="clear" w:color="auto" w:fill="FFFFFF"/>
          <w:lang w:val="en-US"/>
          <w14:ligatures w14:val="none"/>
        </w:rPr>
        <w:t xml:space="preserve">Christina </w:t>
      </w:r>
      <w:proofErr w:type="spellStart"/>
      <w:r w:rsidRPr="0042039C">
        <w:rPr>
          <w:rFonts w:ascii="Helvetica" w:hAnsi="Helvetica" w:cs="Times New Roman"/>
          <w:bCs/>
          <w:sz w:val="24"/>
          <w:szCs w:val="32"/>
          <w:lang w:val="en-US"/>
        </w:rPr>
        <w:t>Papastamopoulou</w:t>
      </w:r>
      <w:proofErr w:type="spellEnd"/>
    </w:p>
    <w:p w14:paraId="578C5CB7" w14:textId="77777777" w:rsidR="00AA6DDE" w:rsidRPr="0042039C" w:rsidRDefault="00AA6DDE" w:rsidP="00AA6DDE">
      <w:pPr>
        <w:spacing w:after="160" w:line="259" w:lineRule="auto"/>
        <w:rPr>
          <w:rFonts w:ascii="Helvetica" w:hAnsi="Helvetica"/>
          <w:kern w:val="0"/>
          <w:lang w:val="en-US"/>
          <w14:ligatures w14:val="none"/>
        </w:rPr>
      </w:pPr>
    </w:p>
    <w:p w14:paraId="3ECDCD98" w14:textId="77777777" w:rsidR="00AA6DDE" w:rsidRPr="0042039C" w:rsidRDefault="00AA6DDE" w:rsidP="00C45134">
      <w:pPr>
        <w:spacing w:after="0" w:line="360" w:lineRule="auto"/>
        <w:jc w:val="both"/>
        <w:rPr>
          <w:rFonts w:ascii="Helvetica" w:hAnsi="Helvetica" w:cs="Times New Roman"/>
          <w:kern w:val="0"/>
          <w:sz w:val="24"/>
          <w14:ligatures w14:val="none"/>
        </w:rPr>
      </w:pPr>
      <w:r w:rsidRPr="0042039C">
        <w:rPr>
          <w:rFonts w:ascii="Helvetica" w:hAnsi="Helvetica" w:cs="Times New Roman"/>
          <w:kern w:val="0"/>
          <w:sz w:val="24"/>
          <w14:ligatures w14:val="none"/>
        </w:rPr>
        <w:t>Since the Russian invasion of Ukraine, Tunisia—like many MENA states—has taken a relatively neutral position on the conflict. On the one hand, Tunisia is dependent on the EU’s economic partnership as well as on the USA’s security guarantees. On the other hand, as an oil-importing country, Tunisia must attract new investors—namely Russia and China—to support its struggling economy. Moreover, both the Tunisian regime and its people do not strongly support Ukraine for several reasons.</w:t>
      </w:r>
    </w:p>
    <w:p w14:paraId="78551662" w14:textId="77777777" w:rsidR="00AA6DDE" w:rsidRPr="0042039C" w:rsidRDefault="00AA6DDE" w:rsidP="00C45134">
      <w:pPr>
        <w:spacing w:after="0" w:line="360" w:lineRule="auto"/>
        <w:jc w:val="both"/>
        <w:rPr>
          <w:rFonts w:ascii="Helvetica" w:hAnsi="Helvetica" w:cs="Times New Roman"/>
          <w:kern w:val="0"/>
          <w:sz w:val="24"/>
          <w14:ligatures w14:val="none"/>
        </w:rPr>
      </w:pPr>
      <w:r w:rsidRPr="0042039C">
        <w:rPr>
          <w:rFonts w:ascii="Helvetica" w:hAnsi="Helvetica" w:cs="Times New Roman"/>
          <w:kern w:val="0"/>
          <w:sz w:val="24"/>
          <w14:ligatures w14:val="none"/>
        </w:rPr>
        <w:t>First of all, a strong anti-imperialist sentiment prevails in the Global South. This sentiment has been reinforced by the double standard in the West’s approach to the Ukraine crisis and the Palestinian issue. Specifically, Western countries provide support to Israel despite its actions against civilians in Palestine, whereas they emphasize the protection of civilian rights in Ukraine.</w:t>
      </w:r>
      <w:r w:rsidRPr="0042039C">
        <w:rPr>
          <w:rFonts w:ascii="Helvetica" w:hAnsi="Helvetica" w:cs="Times New Roman"/>
          <w:color w:val="000000"/>
          <w:kern w:val="0"/>
          <w:sz w:val="24"/>
          <w:szCs w:val="24"/>
          <w:shd w:val="clear" w:color="auto" w:fill="FFFFFF"/>
          <w:vertAlign w:val="superscript"/>
          <w:lang w:val="en-US"/>
          <w14:ligatures w14:val="none"/>
        </w:rPr>
        <w:footnoteReference w:id="233"/>
      </w:r>
      <w:r w:rsidRPr="0042039C">
        <w:rPr>
          <w:rFonts w:ascii="Helvetica" w:hAnsi="Helvetica" w:cs="Times New Roman"/>
          <w:kern w:val="0"/>
          <w:sz w:val="24"/>
          <w14:ligatures w14:val="none"/>
        </w:rPr>
        <w:t xml:space="preserve"> In addition, the EU willingly welcomes Ukrainian refugees, which contrasts sharply with its treatment of Syrian, Kurdish, Somali, and Afghan refugees.</w:t>
      </w:r>
      <w:r w:rsidRPr="0042039C">
        <w:rPr>
          <w:rFonts w:ascii="Helvetica" w:hAnsi="Helvetica" w:cs="Times New Roman"/>
          <w:color w:val="000000"/>
          <w:kern w:val="0"/>
          <w:sz w:val="24"/>
          <w:szCs w:val="24"/>
          <w:shd w:val="clear" w:color="auto" w:fill="FFFFFF"/>
          <w:vertAlign w:val="superscript"/>
          <w:lang w:val="en-US"/>
          <w14:ligatures w14:val="none"/>
        </w:rPr>
        <w:footnoteReference w:id="234"/>
      </w:r>
    </w:p>
    <w:p w14:paraId="7348A975" w14:textId="77777777" w:rsidR="00AA6DDE" w:rsidRPr="0042039C" w:rsidRDefault="00AA6DDE" w:rsidP="00C45134">
      <w:pPr>
        <w:spacing w:after="0" w:line="360" w:lineRule="auto"/>
        <w:jc w:val="both"/>
        <w:rPr>
          <w:rFonts w:ascii="Helvetica" w:hAnsi="Helvetica" w:cs="Times New Roman"/>
          <w:kern w:val="0"/>
          <w:sz w:val="24"/>
          <w14:ligatures w14:val="none"/>
        </w:rPr>
      </w:pPr>
      <w:r w:rsidRPr="0042039C">
        <w:rPr>
          <w:rFonts w:ascii="Helvetica" w:hAnsi="Helvetica" w:cs="Times New Roman"/>
          <w:kern w:val="0"/>
          <w:sz w:val="24"/>
          <w14:ligatures w14:val="none"/>
        </w:rPr>
        <w:t xml:space="preserve">Moreover, the president of Ukraine has not made significant efforts to gain the support of MENA states. In contrast, Putin has effectively exploited anti-imperialist sentiment to bolster pro-Russian attitudes in the region. This is reflected in Tunisia’s voting record at the United Nations General Assembly (UNGA) concerning the Ukraine crisis. Tunisia has often abstained from voting, casting its vote in </w:t>
      </w:r>
      <w:proofErr w:type="spellStart"/>
      <w:r w:rsidRPr="0042039C">
        <w:rPr>
          <w:rFonts w:ascii="Helvetica" w:hAnsi="Helvetica" w:cs="Times New Roman"/>
          <w:kern w:val="0"/>
          <w:sz w:val="24"/>
          <w14:ligatures w14:val="none"/>
        </w:rPr>
        <w:t>favor</w:t>
      </w:r>
      <w:proofErr w:type="spellEnd"/>
      <w:r w:rsidRPr="0042039C">
        <w:rPr>
          <w:rFonts w:ascii="Helvetica" w:hAnsi="Helvetica" w:cs="Times New Roman"/>
          <w:kern w:val="0"/>
          <w:sz w:val="24"/>
          <w14:ligatures w14:val="none"/>
        </w:rPr>
        <w:t xml:space="preserve"> of Russia withdrawing from Ukraine only three times. Tunisia also abstained from voting to suspend Russia’s membership in the UN Human Rights Council.</w:t>
      </w:r>
      <w:r w:rsidRPr="0042039C">
        <w:rPr>
          <w:rFonts w:ascii="Helvetica" w:hAnsi="Helvetica" w:cs="Times New Roman"/>
          <w:kern w:val="0"/>
          <w:sz w:val="24"/>
          <w:vertAlign w:val="superscript"/>
          <w14:ligatures w14:val="none"/>
        </w:rPr>
        <w:footnoteReference w:id="235"/>
      </w:r>
    </w:p>
    <w:p w14:paraId="4599D115" w14:textId="77777777" w:rsidR="00AA6DDE" w:rsidRPr="0042039C" w:rsidRDefault="00AA6DDE" w:rsidP="00C45134">
      <w:pPr>
        <w:spacing w:after="0" w:line="360" w:lineRule="auto"/>
        <w:jc w:val="both"/>
        <w:rPr>
          <w:rFonts w:ascii="Helvetica" w:hAnsi="Helvetica" w:cs="Times New Roman"/>
          <w:kern w:val="0"/>
          <w:sz w:val="24"/>
          <w14:ligatures w14:val="none"/>
        </w:rPr>
      </w:pPr>
      <w:r w:rsidRPr="0042039C">
        <w:rPr>
          <w:rFonts w:ascii="Helvetica" w:hAnsi="Helvetica" w:cs="Times New Roman"/>
          <w:kern w:val="0"/>
          <w:sz w:val="24"/>
          <w14:ligatures w14:val="none"/>
        </w:rPr>
        <w:t>Furthermore, the Russia-Ukraine war has widened the gap between energy exporters and importers in the region. By the end of 2022, Tunisia, as an oil-</w:t>
      </w:r>
      <w:r w:rsidRPr="0042039C">
        <w:rPr>
          <w:rFonts w:ascii="Helvetica" w:hAnsi="Helvetica" w:cs="Times New Roman"/>
          <w:kern w:val="0"/>
          <w:sz w:val="24"/>
          <w14:ligatures w14:val="none"/>
        </w:rPr>
        <w:lastRenderedPageBreak/>
        <w:t>importing country, had an external debt level of approximately 90% of its GDP and a growing current account deficit driven by the rising import bill. To avoid bankruptcy, Tunisia has been negotiating financial assistance in the form of a $1.9 billion loan from the IMF. Nevertheless, negotiations have stalled due to the fact that, on the one hand, Tunisian President Saied is unwilling to implement the mandated reforms, whereas, on the other hand, the USA is reluctant to cooperate with an authoritarian leader.</w:t>
      </w:r>
      <w:r w:rsidRPr="0042039C">
        <w:rPr>
          <w:rFonts w:ascii="Helvetica" w:hAnsi="Helvetica" w:cs="Times New Roman"/>
          <w:color w:val="000000"/>
          <w:kern w:val="0"/>
          <w:sz w:val="24"/>
          <w:szCs w:val="24"/>
          <w:shd w:val="clear" w:color="auto" w:fill="FFFFFF"/>
          <w:vertAlign w:val="superscript"/>
          <w:lang w:val="en-US"/>
          <w14:ligatures w14:val="none"/>
        </w:rPr>
        <w:footnoteReference w:id="236"/>
      </w:r>
    </w:p>
    <w:p w14:paraId="38F6FBE7" w14:textId="77777777" w:rsidR="00AA6DDE" w:rsidRPr="0042039C" w:rsidRDefault="00AA6DDE" w:rsidP="00C45134">
      <w:pPr>
        <w:spacing w:after="0" w:line="360" w:lineRule="auto"/>
        <w:jc w:val="both"/>
        <w:rPr>
          <w:rFonts w:ascii="Helvetica" w:hAnsi="Helvetica" w:cs="Times New Roman"/>
          <w:kern w:val="0"/>
          <w:sz w:val="24"/>
          <w14:ligatures w14:val="none"/>
        </w:rPr>
      </w:pPr>
      <w:r w:rsidRPr="0042039C">
        <w:rPr>
          <w:rFonts w:ascii="Helvetica" w:hAnsi="Helvetica" w:cs="Times New Roman"/>
          <w:kern w:val="0"/>
          <w:sz w:val="24"/>
          <w14:ligatures w14:val="none"/>
        </w:rPr>
        <w:t>Thus, Saied turned to Russia, whose foreign minister expressed support, stating that “</w:t>
      </w:r>
      <w:r w:rsidRPr="0042039C">
        <w:rPr>
          <w:rFonts w:ascii="Helvetica" w:hAnsi="Helvetica" w:cs="Times New Roman"/>
          <w:i/>
          <w:kern w:val="0"/>
          <w:sz w:val="24"/>
          <w14:ligatures w14:val="none"/>
        </w:rPr>
        <w:t>the development of Tunisia's domestic political system benefits bilateral relations.</w:t>
      </w:r>
      <w:r w:rsidRPr="0042039C">
        <w:rPr>
          <w:rFonts w:ascii="Helvetica" w:hAnsi="Helvetica" w:cs="Times New Roman"/>
          <w:kern w:val="0"/>
          <w:sz w:val="24"/>
          <w14:ligatures w14:val="none"/>
        </w:rPr>
        <w:t>”</w:t>
      </w:r>
      <w:r w:rsidRPr="0042039C">
        <w:rPr>
          <w:rFonts w:ascii="Helvetica" w:hAnsi="Helvetica" w:cs="Times New Roman"/>
          <w:color w:val="000000"/>
          <w:kern w:val="0"/>
          <w:sz w:val="24"/>
          <w:szCs w:val="24"/>
          <w:shd w:val="clear" w:color="auto" w:fill="FFFFFF"/>
          <w:vertAlign w:val="superscript"/>
          <w:lang w:val="en-US"/>
          <w14:ligatures w14:val="none"/>
        </w:rPr>
        <w:footnoteReference w:id="237"/>
      </w:r>
      <w:r w:rsidRPr="0042039C">
        <w:rPr>
          <w:rFonts w:ascii="Helvetica" w:hAnsi="Helvetica" w:cs="Times New Roman"/>
          <w:kern w:val="0"/>
          <w:sz w:val="24"/>
          <w14:ligatures w14:val="none"/>
        </w:rPr>
        <w:t xml:space="preserve"> Since the beginning of the war, the two countries have signed numerous bilateral agreements in various fields, including agriculture, energy—such as nuclear energy—as well as advanced technologies, including space exploration.</w:t>
      </w:r>
      <w:r w:rsidRPr="0042039C">
        <w:rPr>
          <w:rFonts w:ascii="Helvetica" w:hAnsi="Helvetica" w:cs="Times New Roman"/>
          <w:color w:val="000000"/>
          <w:kern w:val="0"/>
          <w:sz w:val="24"/>
          <w:szCs w:val="24"/>
          <w:shd w:val="clear" w:color="auto" w:fill="FFFFFF"/>
          <w:vertAlign w:val="superscript"/>
          <w:lang w:val="en-US"/>
          <w14:ligatures w14:val="none"/>
        </w:rPr>
        <w:footnoteReference w:id="238"/>
      </w:r>
    </w:p>
    <w:p w14:paraId="762AAE9F" w14:textId="77777777" w:rsidR="00AA6DDE" w:rsidRPr="0042039C" w:rsidRDefault="00AA6DDE" w:rsidP="00C45134">
      <w:pPr>
        <w:spacing w:after="0" w:line="360" w:lineRule="auto"/>
        <w:jc w:val="both"/>
        <w:rPr>
          <w:rFonts w:ascii="Helvetica" w:hAnsi="Helvetica" w:cs="Times New Roman"/>
          <w:kern w:val="0"/>
          <w:sz w:val="24"/>
          <w14:ligatures w14:val="none"/>
        </w:rPr>
      </w:pPr>
      <w:r w:rsidRPr="0042039C">
        <w:rPr>
          <w:rFonts w:ascii="Helvetica" w:hAnsi="Helvetica" w:cs="Times New Roman"/>
          <w:kern w:val="0"/>
          <w:sz w:val="24"/>
          <w14:ligatures w14:val="none"/>
        </w:rPr>
        <w:t>A point worth mentioning is that before the war, Ukraine supplied Tunisia with wheat. Nowadays, however, Russia supplies Tunisia with this vital resource, which is crucial for maintaining peace within the country.</w:t>
      </w:r>
      <w:r w:rsidRPr="0042039C">
        <w:rPr>
          <w:rFonts w:ascii="Helvetica" w:hAnsi="Helvetica" w:cs="Times New Roman"/>
          <w:kern w:val="0"/>
          <w:sz w:val="24"/>
          <w:vertAlign w:val="superscript"/>
          <w14:ligatures w14:val="none"/>
        </w:rPr>
        <w:footnoteReference w:id="239"/>
      </w:r>
      <w:r w:rsidRPr="0042039C">
        <w:rPr>
          <w:rFonts w:ascii="Helvetica" w:hAnsi="Helvetica" w:cs="Times New Roman"/>
          <w:kern w:val="0"/>
          <w:sz w:val="24"/>
          <w14:ligatures w14:val="none"/>
        </w:rPr>
        <w:t xml:space="preserve"> As a matter of fact, in 2023, their bilateral trade reached $1.5 billion. Regarding nuclear energy, the two states have agreed to use atomic energy for peaceful purposes. In the area of space exploration, a Russian carrier has already launched the first Tunisian satellite into orbit, and the two countries have signed an agreement for the joint production of five more space objects.</w:t>
      </w:r>
      <w:r w:rsidRPr="0042039C">
        <w:rPr>
          <w:rFonts w:ascii="Helvetica" w:hAnsi="Helvetica" w:cs="Times New Roman"/>
          <w:kern w:val="0"/>
          <w:sz w:val="24"/>
          <w:vertAlign w:val="superscript"/>
          <w14:ligatures w14:val="none"/>
        </w:rPr>
        <w:footnoteReference w:id="240"/>
      </w:r>
      <w:r w:rsidRPr="0042039C">
        <w:rPr>
          <w:rFonts w:ascii="Helvetica" w:hAnsi="Helvetica" w:cs="Times New Roman"/>
          <w:kern w:val="0"/>
          <w:sz w:val="24"/>
          <w14:ligatures w14:val="none"/>
        </w:rPr>
        <w:t xml:space="preserve"> Moreover, flights from Russia to Tunisia are once again available through the Russian national airline Aeroflot.</w:t>
      </w:r>
      <w:r w:rsidRPr="0042039C">
        <w:rPr>
          <w:rFonts w:ascii="Helvetica" w:hAnsi="Helvetica" w:cs="Times New Roman"/>
          <w:color w:val="000000"/>
          <w:kern w:val="0"/>
          <w:sz w:val="24"/>
          <w:szCs w:val="24"/>
          <w:shd w:val="clear" w:color="auto" w:fill="FFFFFF"/>
          <w:vertAlign w:val="superscript"/>
          <w:lang w:val="en-US"/>
          <w14:ligatures w14:val="none"/>
        </w:rPr>
        <w:footnoteReference w:id="241"/>
      </w:r>
      <w:r w:rsidRPr="0042039C">
        <w:rPr>
          <w:rFonts w:ascii="Helvetica" w:hAnsi="Helvetica" w:cs="Times New Roman"/>
          <w:kern w:val="0"/>
          <w:sz w:val="24"/>
          <w14:ligatures w14:val="none"/>
        </w:rPr>
        <w:t xml:space="preserve"> Obviously, Tunisia remains open to Russian tourists and oil.</w:t>
      </w:r>
      <w:r w:rsidRPr="0042039C">
        <w:rPr>
          <w:rFonts w:ascii="Helvetica" w:hAnsi="Helvetica" w:cs="Times New Roman"/>
          <w:kern w:val="0"/>
          <w:sz w:val="24"/>
          <w:vertAlign w:val="superscript"/>
          <w14:ligatures w14:val="none"/>
        </w:rPr>
        <w:footnoteReference w:id="242"/>
      </w:r>
    </w:p>
    <w:p w14:paraId="5E7A0491" w14:textId="77777777" w:rsidR="00AA6DDE" w:rsidRPr="0042039C" w:rsidRDefault="00AA6DDE" w:rsidP="00C45134">
      <w:pPr>
        <w:spacing w:after="0" w:line="360" w:lineRule="auto"/>
        <w:jc w:val="both"/>
        <w:rPr>
          <w:rFonts w:ascii="Helvetica" w:hAnsi="Helvetica" w:cs="Times New Roman"/>
          <w:kern w:val="0"/>
          <w:sz w:val="24"/>
          <w14:ligatures w14:val="none"/>
        </w:rPr>
      </w:pPr>
      <w:r w:rsidRPr="0042039C">
        <w:rPr>
          <w:rFonts w:ascii="Helvetica" w:hAnsi="Helvetica" w:cs="Times New Roman"/>
          <w:kern w:val="0"/>
          <w:sz w:val="24"/>
          <w14:ligatures w14:val="none"/>
        </w:rPr>
        <w:lastRenderedPageBreak/>
        <w:t>This relationship between Tunisia and Russia has particularly concerned Italy, the only European state in close proximity to Tunisia. Italy warns that U.S. policies are driving Tunisia to align with Russia and China, which could negatively impact European national security.</w:t>
      </w:r>
      <w:r w:rsidRPr="0042039C">
        <w:rPr>
          <w:rFonts w:ascii="Helvetica" w:hAnsi="Helvetica" w:cs="Times New Roman"/>
          <w:kern w:val="0"/>
          <w:sz w:val="24"/>
          <w:szCs w:val="24"/>
          <w:vertAlign w:val="superscript"/>
          <w:lang w:val="en-US"/>
          <w14:ligatures w14:val="none"/>
        </w:rPr>
        <w:footnoteReference w:id="243"/>
      </w:r>
      <w:r w:rsidRPr="0042039C">
        <w:rPr>
          <w:rFonts w:ascii="Helvetica" w:hAnsi="Helvetica" w:cs="Times New Roman"/>
          <w:kern w:val="0"/>
          <w:sz w:val="24"/>
          <w14:ligatures w14:val="none"/>
        </w:rPr>
        <w:t xml:space="preserve"> Indeed, Tunisian Foreign Minister Nabil Ammar has stated that “</w:t>
      </w:r>
      <w:r w:rsidRPr="0042039C">
        <w:rPr>
          <w:rFonts w:ascii="Helvetica" w:hAnsi="Helvetica" w:cs="Times New Roman"/>
          <w:i/>
          <w:kern w:val="0"/>
          <w:sz w:val="24"/>
          <w14:ligatures w14:val="none"/>
        </w:rPr>
        <w:t>it is not in Tunisia’s diplomatic traditions to reject one partner for the sake of another</w:t>
      </w:r>
      <w:r w:rsidRPr="0042039C">
        <w:rPr>
          <w:rFonts w:ascii="Helvetica" w:hAnsi="Helvetica" w:cs="Times New Roman"/>
          <w:kern w:val="0"/>
          <w:sz w:val="24"/>
          <w14:ligatures w14:val="none"/>
        </w:rPr>
        <w:t>.”</w:t>
      </w:r>
      <w:r w:rsidRPr="0042039C">
        <w:rPr>
          <w:rFonts w:ascii="Helvetica" w:hAnsi="Helvetica" w:cs="Times New Roman"/>
          <w:kern w:val="0"/>
          <w:sz w:val="24"/>
          <w:szCs w:val="24"/>
          <w:vertAlign w:val="superscript"/>
          <w:lang w:val="en-US"/>
          <w14:ligatures w14:val="none"/>
        </w:rPr>
        <w:footnoteReference w:id="244"/>
      </w:r>
      <w:r w:rsidRPr="0042039C">
        <w:rPr>
          <w:rFonts w:ascii="Helvetica" w:hAnsi="Helvetica" w:cs="Times New Roman"/>
          <w:kern w:val="0"/>
          <w:sz w:val="24"/>
          <w14:ligatures w14:val="none"/>
        </w:rPr>
        <w:t xml:space="preserve"> Additionally, concerns are growing due to the fact that Tunisia, which has already joined the Asian Infrastructure Investment Bank, has also applied to join BRICS.</w:t>
      </w:r>
      <w:r w:rsidRPr="0042039C">
        <w:rPr>
          <w:rFonts w:ascii="Helvetica" w:hAnsi="Helvetica" w:cs="Times New Roman"/>
          <w:kern w:val="0"/>
          <w:sz w:val="24"/>
          <w:szCs w:val="24"/>
          <w:vertAlign w:val="superscript"/>
          <w:lang w:val="en-US"/>
          <w14:ligatures w14:val="none"/>
        </w:rPr>
        <w:footnoteReference w:id="245"/>
      </w:r>
      <w:r w:rsidRPr="0042039C">
        <w:rPr>
          <w:rFonts w:ascii="Helvetica" w:hAnsi="Helvetica" w:cs="Times New Roman"/>
          <w:kern w:val="0"/>
          <w:sz w:val="24"/>
          <w14:ligatures w14:val="none"/>
        </w:rPr>
        <w:t xml:space="preserve"> Last but not least, it is worth noting that Russia—the leading arms supplier in Africa between 2018 and 2022—is already present on Tunisia’s borders in Algeria and Libya. We should also take into consideration the fact that Tunisia is financially dependent on Libya.</w:t>
      </w:r>
      <w:r w:rsidRPr="0042039C">
        <w:rPr>
          <w:rFonts w:ascii="Helvetica" w:hAnsi="Helvetica" w:cs="Times New Roman"/>
          <w:kern w:val="0"/>
          <w:sz w:val="24"/>
          <w:vertAlign w:val="superscript"/>
          <w14:ligatures w14:val="none"/>
        </w:rPr>
        <w:footnoteReference w:id="246"/>
      </w:r>
    </w:p>
    <w:p w14:paraId="0A0E23CB" w14:textId="77777777" w:rsidR="00AA6DDE" w:rsidRPr="0042039C" w:rsidRDefault="00AA6DDE" w:rsidP="00C45134">
      <w:pPr>
        <w:spacing w:after="0" w:line="360" w:lineRule="auto"/>
        <w:jc w:val="both"/>
        <w:rPr>
          <w:rFonts w:ascii="Helvetica" w:hAnsi="Helvetica" w:cs="Times New Roman"/>
          <w:kern w:val="0"/>
          <w:sz w:val="24"/>
          <w14:ligatures w14:val="none"/>
        </w:rPr>
      </w:pPr>
      <w:r w:rsidRPr="0042039C">
        <w:rPr>
          <w:rFonts w:ascii="Helvetica" w:hAnsi="Helvetica" w:cs="Times New Roman"/>
          <w:kern w:val="0"/>
          <w:sz w:val="24"/>
          <w14:ligatures w14:val="none"/>
        </w:rPr>
        <w:t>In conclusion, both the financial crisis in Tunisia and the stances of Western countries on the Israeli-Hamas war have driven Tunisia to strengthen its ties with Moscow. From a realistic perspective, Tunisia aims to promote its national interests, which, in its case, are closely tied to financial concerns. Consequently, Tunisia’s approach toward Russia could serve as a pressure vessel to compel Western states to provide assistance.</w:t>
      </w:r>
    </w:p>
    <w:p w14:paraId="5B7FD28D" w14:textId="77777777" w:rsidR="00AA6DDE" w:rsidRPr="0042039C" w:rsidRDefault="00AA6DDE" w:rsidP="00F91818">
      <w:pPr>
        <w:jc w:val="center"/>
        <w:rPr>
          <w:rFonts w:ascii="Helvetica" w:hAnsi="Helvetica"/>
          <w:sz w:val="28"/>
        </w:rPr>
      </w:pPr>
    </w:p>
    <w:p w14:paraId="51BD40B7" w14:textId="77777777" w:rsidR="00AA6DDE" w:rsidRPr="0042039C" w:rsidRDefault="00AA6DDE">
      <w:pPr>
        <w:rPr>
          <w:rFonts w:ascii="Helvetica" w:hAnsi="Helvetica"/>
          <w:sz w:val="28"/>
        </w:rPr>
      </w:pPr>
      <w:r w:rsidRPr="0042039C">
        <w:rPr>
          <w:rFonts w:ascii="Helvetica" w:hAnsi="Helvetica"/>
          <w:sz w:val="28"/>
        </w:rPr>
        <w:br w:type="page"/>
      </w:r>
    </w:p>
    <w:p w14:paraId="64688FFC" w14:textId="77777777" w:rsidR="00AA6DDE" w:rsidRPr="0042039C" w:rsidRDefault="00AA6DDE" w:rsidP="000F4E85">
      <w:pPr>
        <w:spacing w:line="240" w:lineRule="auto"/>
        <w:jc w:val="center"/>
        <w:rPr>
          <w:rFonts w:ascii="Helvetica" w:hAnsi="Helvetica"/>
          <w:bCs/>
          <w:sz w:val="32"/>
          <w:lang w:val="en-US"/>
        </w:rPr>
      </w:pPr>
      <w:r w:rsidRPr="0042039C">
        <w:rPr>
          <w:rFonts w:ascii="Helvetica" w:hAnsi="Helvetica"/>
          <w:bCs/>
          <w:sz w:val="32"/>
          <w:lang w:val="en-US"/>
        </w:rPr>
        <w:lastRenderedPageBreak/>
        <w:t>Turkey</w:t>
      </w:r>
    </w:p>
    <w:p w14:paraId="1A6898C8" w14:textId="77777777" w:rsidR="00AA6DDE" w:rsidRPr="0042039C" w:rsidRDefault="00AA6DDE" w:rsidP="000F4E85">
      <w:pPr>
        <w:spacing w:line="240" w:lineRule="auto"/>
        <w:jc w:val="center"/>
        <w:rPr>
          <w:rFonts w:ascii="Helvetica" w:hAnsi="Helvetica"/>
          <w:bCs/>
          <w:sz w:val="24"/>
          <w:lang w:val="en-US"/>
        </w:rPr>
      </w:pPr>
      <w:r w:rsidRPr="0042039C">
        <w:rPr>
          <w:rFonts w:ascii="Helvetica" w:hAnsi="Helvetica"/>
          <w:bCs/>
          <w:sz w:val="24"/>
          <w:lang w:val="en-US"/>
        </w:rPr>
        <w:t xml:space="preserve">Nikolaos </w:t>
      </w:r>
      <w:proofErr w:type="spellStart"/>
      <w:r w:rsidRPr="0042039C">
        <w:rPr>
          <w:rFonts w:ascii="Helvetica" w:hAnsi="Helvetica"/>
          <w:bCs/>
          <w:sz w:val="24"/>
          <w:lang w:val="en-US"/>
        </w:rPr>
        <w:t>Markovitis</w:t>
      </w:r>
      <w:proofErr w:type="spellEnd"/>
    </w:p>
    <w:p w14:paraId="39B9E927" w14:textId="77777777" w:rsidR="00AA6DDE" w:rsidRPr="0042039C" w:rsidRDefault="00AA6DDE" w:rsidP="00C45134">
      <w:pPr>
        <w:spacing w:after="0" w:line="360" w:lineRule="auto"/>
        <w:rPr>
          <w:rFonts w:ascii="Helvetica" w:hAnsi="Helvetica"/>
          <w:lang w:val="en-US"/>
        </w:rPr>
      </w:pPr>
    </w:p>
    <w:p w14:paraId="2C32555C" w14:textId="77777777" w:rsidR="00AA6DDE" w:rsidRPr="0042039C" w:rsidRDefault="00AA6DDE" w:rsidP="00C45134">
      <w:pPr>
        <w:spacing w:after="0" w:line="360" w:lineRule="auto"/>
        <w:jc w:val="both"/>
        <w:rPr>
          <w:rFonts w:ascii="Helvetica" w:hAnsi="Helvetica"/>
          <w:lang w:val="en-US"/>
        </w:rPr>
      </w:pPr>
      <w:r w:rsidRPr="0042039C">
        <w:rPr>
          <w:rFonts w:ascii="Helvetica" w:hAnsi="Helvetica"/>
          <w:lang w:val="en-US"/>
        </w:rPr>
        <w:t>In recent years, Turkey, under President Erdoğan, has assumed increasingly pivotal roles in the international sphere, particularly within the complex dynamics of the Black Sea Region – a historically contentious area for power balance. Amid the ongoing conflict and instability in the wider region, examining the ways in which regional states influence and contribute to the situation becomes essential. On one side lies Russia’s invasion of Ukraine, reshaping the security architecture of Eastern Europe and the Black Sea. On the other, Turkey’s positioning as a significant regional actor</w:t>
      </w:r>
      <w:r w:rsidR="007E6F6E">
        <w:rPr>
          <w:rFonts w:ascii="Helvetica" w:hAnsi="Helvetica"/>
          <w:lang w:val="en-US"/>
        </w:rPr>
        <w:t>.</w:t>
      </w:r>
      <w:r w:rsidRPr="0042039C">
        <w:rPr>
          <w:rStyle w:val="a5"/>
          <w:rFonts w:ascii="Helvetica" w:hAnsi="Helvetica"/>
          <w:lang w:val="en-US"/>
        </w:rPr>
        <w:footnoteReference w:id="247"/>
      </w:r>
    </w:p>
    <w:p w14:paraId="22017C3F" w14:textId="77777777" w:rsidR="00AA6DDE" w:rsidRPr="0042039C" w:rsidRDefault="00AA6DDE" w:rsidP="00C45134">
      <w:pPr>
        <w:spacing w:after="0" w:line="360" w:lineRule="auto"/>
        <w:jc w:val="both"/>
        <w:rPr>
          <w:rFonts w:ascii="Helvetica" w:hAnsi="Helvetica"/>
          <w:lang w:val="en-US"/>
        </w:rPr>
      </w:pPr>
      <w:r w:rsidRPr="0042039C">
        <w:rPr>
          <w:rFonts w:ascii="Helvetica" w:hAnsi="Helvetica"/>
          <w:lang w:val="en-US"/>
        </w:rPr>
        <w:t>Turkey’s stance has been pro-Ukrainian but certainly not anti-Russian. This allows Erdoğan to maintain a delicate balance among his NATO commitments, his mutual interests with Russia, and domestic politics. On one hand, Turkey has supported Ukraine, providing Kyiv with essential military hardware, such as the Bayraktar-TB2 drones. On the other hand, Ankara continues to maintain close ties with Moscow, giving Russia access to global markets.</w:t>
      </w:r>
    </w:p>
    <w:p w14:paraId="2E083DDA" w14:textId="77777777" w:rsidR="00AA6DDE" w:rsidRPr="0042039C" w:rsidRDefault="00AA6DDE" w:rsidP="00C45134">
      <w:pPr>
        <w:spacing w:after="0" w:line="360" w:lineRule="auto"/>
        <w:jc w:val="both"/>
        <w:rPr>
          <w:rFonts w:ascii="Helvetica" w:hAnsi="Helvetica"/>
          <w:lang w:val="en-US"/>
        </w:rPr>
      </w:pPr>
      <w:r w:rsidRPr="0042039C">
        <w:rPr>
          <w:rFonts w:ascii="Helvetica" w:hAnsi="Helvetica"/>
          <w:lang w:val="en-US"/>
        </w:rPr>
        <w:t>Three primary considerations are central to understanding this geopolitical arrangement. First is Turkey’s role as a NATO member and its implications for alliance solidarity. Second is Turkey’s strategic autonomy as an independent regional power, marked by its distinct policies and nuanced diplomacy. Third, Turkey’s participation and mediation efforts in the conflict demand closer examination to assess their impact on regional stability.</w:t>
      </w:r>
    </w:p>
    <w:p w14:paraId="0D399A2F" w14:textId="77777777" w:rsidR="00AA6DDE" w:rsidRPr="0042039C" w:rsidRDefault="00AA6DDE" w:rsidP="00C45134">
      <w:pPr>
        <w:spacing w:after="0" w:line="360" w:lineRule="auto"/>
        <w:jc w:val="both"/>
        <w:rPr>
          <w:rFonts w:ascii="Helvetica" w:hAnsi="Helvetica"/>
          <w:lang w:val="en-US"/>
        </w:rPr>
      </w:pPr>
      <w:r w:rsidRPr="0042039C">
        <w:rPr>
          <w:rFonts w:ascii="Helvetica" w:hAnsi="Helvetica"/>
          <w:lang w:val="en-US"/>
        </w:rPr>
        <w:t>The Russian invasion of Ukraine has introduced complex geopolitical dynamics that are reshaping Turkey’s strategic position</w:t>
      </w:r>
      <w:r w:rsidR="007E6F6E">
        <w:rPr>
          <w:rFonts w:ascii="Helvetica" w:hAnsi="Helvetica"/>
          <w:lang w:val="en-US"/>
        </w:rPr>
        <w:t>.</w:t>
      </w:r>
      <w:r w:rsidRPr="0042039C">
        <w:rPr>
          <w:rStyle w:val="a5"/>
          <w:rFonts w:ascii="Helvetica" w:hAnsi="Helvetica"/>
          <w:lang w:val="en-US"/>
        </w:rPr>
        <w:footnoteReference w:id="248"/>
      </w:r>
      <w:r w:rsidRPr="0042039C">
        <w:rPr>
          <w:rFonts w:ascii="Helvetica" w:hAnsi="Helvetica"/>
          <w:lang w:val="en-US"/>
        </w:rPr>
        <w:t xml:space="preserve"> This conflict has positioned Turkey as a potential mediator within a volatile regional landscape. From the early stages of the war, Turkey’s balanced approach has allowed Ankara to initiate ceasefire talks between the two belligerents. Turkey’s mediation efforts were bore fruit with the July 2022 Black Sea grain deal</w:t>
      </w:r>
      <w:r w:rsidR="007E6F6E">
        <w:rPr>
          <w:rFonts w:ascii="Helvetica" w:hAnsi="Helvetica"/>
          <w:lang w:val="en-US"/>
        </w:rPr>
        <w:t>,</w:t>
      </w:r>
      <w:r w:rsidRPr="0042039C">
        <w:rPr>
          <w:rStyle w:val="a5"/>
          <w:rFonts w:ascii="Helvetica" w:hAnsi="Helvetica"/>
          <w:lang w:val="en-US"/>
        </w:rPr>
        <w:footnoteReference w:id="249"/>
      </w:r>
      <w:r w:rsidRPr="0042039C">
        <w:rPr>
          <w:rFonts w:ascii="Helvetica" w:hAnsi="Helvetica"/>
          <w:lang w:val="en-US"/>
        </w:rPr>
        <w:t xml:space="preserve"> an agreement that enhanced Turkey’s role in global </w:t>
      </w:r>
      <w:r w:rsidRPr="0042039C">
        <w:rPr>
          <w:rFonts w:ascii="Helvetica" w:hAnsi="Helvetica"/>
          <w:lang w:val="en-US"/>
        </w:rPr>
        <w:lastRenderedPageBreak/>
        <w:t>affairs given its importance for Middle Eastern and African countries facing food security risks.</w:t>
      </w:r>
    </w:p>
    <w:p w14:paraId="75DCA336" w14:textId="77777777" w:rsidR="00AA6DDE" w:rsidRPr="0042039C" w:rsidRDefault="00AA6DDE" w:rsidP="00C45134">
      <w:pPr>
        <w:spacing w:after="0" w:line="360" w:lineRule="auto"/>
        <w:rPr>
          <w:rFonts w:ascii="Helvetica" w:hAnsi="Helvetica"/>
          <w:lang w:val="en-US"/>
        </w:rPr>
      </w:pPr>
      <w:r w:rsidRPr="0042039C">
        <w:rPr>
          <w:rFonts w:ascii="Helvetica" w:hAnsi="Helvetica"/>
          <w:lang w:val="en-US"/>
        </w:rPr>
        <w:t>In the meantime, Turkey has strengthened its strategic partnership by providing Ukraine with Bayraktar drones and other alliance-supported military resources, underscoring its support for Ukraine's territorial integrity and alignment with the Western coalition. This commitment is evident in Turkey’s consistent voting record in the United Nations and official statements reaffirming support for Ukraine’s sovereignty</w:t>
      </w:r>
      <w:r w:rsidR="007E6F6E">
        <w:rPr>
          <w:rFonts w:ascii="Helvetica" w:hAnsi="Helvetica"/>
          <w:lang w:val="en-US"/>
        </w:rPr>
        <w:t>.</w:t>
      </w:r>
      <w:r w:rsidRPr="0042039C">
        <w:rPr>
          <w:rStyle w:val="a5"/>
          <w:rFonts w:ascii="Helvetica" w:hAnsi="Helvetica"/>
          <w:lang w:val="en-US"/>
        </w:rPr>
        <w:footnoteReference w:id="250"/>
      </w:r>
      <w:r w:rsidRPr="0042039C">
        <w:rPr>
          <w:rFonts w:ascii="Helvetica" w:hAnsi="Helvetica"/>
          <w:lang w:val="en-US"/>
        </w:rPr>
        <w:t xml:space="preserve"> Additionally, Turkey’s engagement in Ukraine extends to plans for establishing a UAV production facility near Kyiv</w:t>
      </w:r>
      <w:r w:rsidR="007E6F6E">
        <w:rPr>
          <w:rFonts w:ascii="Helvetica" w:hAnsi="Helvetica"/>
          <w:lang w:val="en-US"/>
        </w:rPr>
        <w:t>,</w:t>
      </w:r>
      <w:r w:rsidRPr="0042039C">
        <w:rPr>
          <w:rStyle w:val="a5"/>
          <w:rFonts w:ascii="Helvetica" w:hAnsi="Helvetica"/>
          <w:lang w:val="en-US"/>
        </w:rPr>
        <w:footnoteReference w:id="251"/>
      </w:r>
      <w:r w:rsidRPr="0042039C">
        <w:rPr>
          <w:rFonts w:ascii="Helvetica" w:hAnsi="Helvetica"/>
          <w:lang w:val="en-US"/>
        </w:rPr>
        <w:t xml:space="preserve"> further demonstrating its support Ukraine and her </w:t>
      </w:r>
      <w:proofErr w:type="spellStart"/>
      <w:r w:rsidRPr="0042039C">
        <w:rPr>
          <w:rFonts w:ascii="Helvetica" w:hAnsi="Helvetica"/>
          <w:lang w:val="en-US"/>
        </w:rPr>
        <w:t>defence</w:t>
      </w:r>
      <w:proofErr w:type="spellEnd"/>
      <w:r w:rsidRPr="0042039C">
        <w:rPr>
          <w:rFonts w:ascii="Helvetica" w:hAnsi="Helvetica"/>
          <w:lang w:val="en-US"/>
        </w:rPr>
        <w:t xml:space="preserve"> capabilities. Beyond military and diplomatic support, Turkey has also delivered humanitarian aid to Ukraine and accepted thousands of Ukrainian refugees. </w:t>
      </w:r>
    </w:p>
    <w:p w14:paraId="2C6E39EB" w14:textId="77777777" w:rsidR="00AA6DDE" w:rsidRPr="0042039C" w:rsidRDefault="00AA6DDE" w:rsidP="00C45134">
      <w:pPr>
        <w:spacing w:after="0" w:line="360" w:lineRule="auto"/>
        <w:jc w:val="both"/>
        <w:rPr>
          <w:rFonts w:ascii="Helvetica" w:hAnsi="Helvetica"/>
          <w:lang w:val="en-US"/>
        </w:rPr>
      </w:pPr>
      <w:r w:rsidRPr="0042039C">
        <w:rPr>
          <w:rFonts w:ascii="Helvetica" w:hAnsi="Helvetica"/>
          <w:lang w:val="en-US"/>
        </w:rPr>
        <w:t>The Turkish-Ukrainian partnership has roots dating back to the 1990s and the aftermath of the dissolution of the Soviet Union in 1991. Since Ukraine’s independence, Ankara has maintained close and friendly ties with Kyiv, which has been important for several reasons. Ukraine is a significant market open for investment, and close ties with Ukraine have helped Turkey maintain a balance vis-à-vis Russia in the Black Sea, especially given the historically antagonistic relations between Russia and Turkey.</w:t>
      </w:r>
    </w:p>
    <w:p w14:paraId="1BB0A40C" w14:textId="77777777" w:rsidR="00AA6DDE" w:rsidRPr="0042039C" w:rsidRDefault="00AA6DDE" w:rsidP="00C45134">
      <w:pPr>
        <w:spacing w:after="0" w:line="360" w:lineRule="auto"/>
        <w:jc w:val="both"/>
        <w:rPr>
          <w:rFonts w:ascii="Helvetica" w:hAnsi="Helvetica"/>
          <w:lang w:val="en-US"/>
        </w:rPr>
      </w:pPr>
      <w:r w:rsidRPr="0042039C">
        <w:rPr>
          <w:rFonts w:ascii="Helvetica" w:hAnsi="Helvetica"/>
          <w:lang w:val="en-US"/>
        </w:rPr>
        <w:t>Turkey had another reason to support Ukraine; Ankara acknowledged that the Turkic Crimean Tatar community would be safer under Ukrainian jurisdiction. Through a Pan-Turkic framework, Turkey’s support for the Crimean Tatars exemplifies its aspirations to reinforce solidarity among Turkic nations and to enhance its broader influence across the region. Turkey’s stance on Crimea and its support for the Crimean Tatar minority is therefore noteworthy</w:t>
      </w:r>
      <w:r w:rsidR="007E6F6E">
        <w:rPr>
          <w:rFonts w:ascii="Helvetica" w:hAnsi="Helvetica"/>
          <w:lang w:val="en-US"/>
        </w:rPr>
        <w:t>.</w:t>
      </w:r>
      <w:r w:rsidRPr="0042039C">
        <w:rPr>
          <w:rStyle w:val="a5"/>
          <w:rFonts w:ascii="Helvetica" w:hAnsi="Helvetica"/>
          <w:lang w:val="en-US"/>
        </w:rPr>
        <w:footnoteReference w:id="252"/>
      </w:r>
    </w:p>
    <w:p w14:paraId="62921243" w14:textId="77777777" w:rsidR="00AA6DDE" w:rsidRPr="0042039C" w:rsidRDefault="00AA6DDE" w:rsidP="00C45134">
      <w:pPr>
        <w:spacing w:after="0" w:line="360" w:lineRule="auto"/>
        <w:jc w:val="both"/>
        <w:rPr>
          <w:rFonts w:ascii="Helvetica" w:hAnsi="Helvetica"/>
          <w:lang w:val="en-US"/>
        </w:rPr>
      </w:pPr>
      <w:r w:rsidRPr="0042039C">
        <w:rPr>
          <w:rFonts w:ascii="Helvetica" w:hAnsi="Helvetica"/>
          <w:lang w:val="en-US"/>
        </w:rPr>
        <w:t>Despite its evident support for Ukraine, Turkey maintains substantial economic ties with Russia.</w:t>
      </w:r>
      <w:r w:rsidRPr="0042039C">
        <w:rPr>
          <w:rFonts w:ascii="Helvetica" w:hAnsi="Helvetica"/>
        </w:rPr>
        <w:t xml:space="preserve"> </w:t>
      </w:r>
      <w:r w:rsidRPr="0042039C">
        <w:rPr>
          <w:rFonts w:ascii="Helvetica" w:hAnsi="Helvetica"/>
          <w:lang w:val="en-US"/>
        </w:rPr>
        <w:t>Ankara has refused to join Western-led sanctions, allowing Russia access to global trade and energy markets. Another important aspect of Russian-Turkish relations is their collaboration on the Akkuyu Nuclear Power Plant project</w:t>
      </w:r>
      <w:r w:rsidR="007E6F6E">
        <w:rPr>
          <w:rFonts w:ascii="Helvetica" w:hAnsi="Helvetica"/>
          <w:lang w:val="en-US"/>
        </w:rPr>
        <w:t>.</w:t>
      </w:r>
      <w:r w:rsidRPr="0042039C">
        <w:rPr>
          <w:rStyle w:val="a5"/>
          <w:rFonts w:ascii="Helvetica" w:hAnsi="Helvetica"/>
          <w:lang w:val="en-US"/>
        </w:rPr>
        <w:footnoteReference w:id="253"/>
      </w:r>
      <w:r w:rsidRPr="0042039C">
        <w:rPr>
          <w:rFonts w:ascii="Helvetica" w:hAnsi="Helvetica"/>
          <w:lang w:val="en-US"/>
        </w:rPr>
        <w:t xml:space="preserve"> </w:t>
      </w:r>
      <w:r w:rsidRPr="0042039C">
        <w:rPr>
          <w:rFonts w:ascii="Helvetica" w:hAnsi="Helvetica"/>
          <w:lang w:val="en-US"/>
        </w:rPr>
        <w:lastRenderedPageBreak/>
        <w:t>This partnership is reinforced through ongoing cooperation in natural gas initiatives,</w:t>
      </w:r>
      <w:r w:rsidRPr="0042039C">
        <w:rPr>
          <w:rStyle w:val="a5"/>
          <w:rFonts w:ascii="Helvetica" w:hAnsi="Helvetica"/>
          <w:lang w:val="en-US"/>
        </w:rPr>
        <w:footnoteReference w:id="254"/>
      </w:r>
      <w:r w:rsidRPr="0042039C">
        <w:rPr>
          <w:rFonts w:ascii="Helvetica" w:hAnsi="Helvetica"/>
          <w:lang w:val="en-US"/>
        </w:rPr>
        <w:t xml:space="preserve"> providing Russia with a strategic advantage in the Eastern Mediterranean. Furthermore, Turkey has been a top destination for wealthy Russians since the start of the war.</w:t>
      </w:r>
    </w:p>
    <w:p w14:paraId="18D36D22" w14:textId="77777777" w:rsidR="00AA6DDE" w:rsidRPr="0042039C" w:rsidRDefault="00AA6DDE" w:rsidP="00C45134">
      <w:pPr>
        <w:spacing w:after="0" w:line="360" w:lineRule="auto"/>
        <w:jc w:val="both"/>
        <w:rPr>
          <w:rFonts w:ascii="Helvetica" w:hAnsi="Helvetica"/>
          <w:lang w:val="en-US"/>
        </w:rPr>
      </w:pPr>
      <w:r w:rsidRPr="0042039C">
        <w:rPr>
          <w:rFonts w:ascii="Helvetica" w:hAnsi="Helvetica"/>
          <w:lang w:val="en-US"/>
        </w:rPr>
        <w:t xml:space="preserve">In the broader context, Turkey’s positioning reflects the growing agency of mid-tier powers within a multipolar world characterized by asymmetrical </w:t>
      </w:r>
      <w:proofErr w:type="spellStart"/>
      <w:r w:rsidRPr="0042039C">
        <w:rPr>
          <w:rFonts w:ascii="Helvetica" w:hAnsi="Helvetica"/>
          <w:lang w:val="en-US"/>
        </w:rPr>
        <w:t>apolarity</w:t>
      </w:r>
      <w:proofErr w:type="spellEnd"/>
      <w:r w:rsidRPr="0042039C">
        <w:rPr>
          <w:rFonts w:ascii="Helvetica" w:hAnsi="Helvetica"/>
          <w:lang w:val="en-US"/>
        </w:rPr>
        <w:t>. Analysts suggest that Turkey’s diplomacy is pragmatically influenced by geographic imperatives, which often justify its neutral stance. Hypothetically, Turkey’s absence from NATO might subject it to heightened pressure to commit more firmly to one global bloc. This case study underscores Turkey’s expanding foreign policy ambitions across the Black Sea and Middle East regions. Turkey’s enhanced role, however, presents a strategic dilemma for Western allies: either support Turkey’s mediation efforts or risk jeopardizing alliance cohesion. This dilemma is further complicated by Turkey’s interest in joining both BRICS and the Shanghai Cooperation Organization, signaling its pursuit of a broader multilateral engagement.</w:t>
      </w:r>
      <w:r w:rsidRPr="0042039C">
        <w:rPr>
          <w:rStyle w:val="a5"/>
          <w:rFonts w:ascii="Helvetica" w:hAnsi="Helvetica"/>
          <w:lang w:val="en-US"/>
        </w:rPr>
        <w:footnoteReference w:id="255"/>
      </w:r>
    </w:p>
    <w:p w14:paraId="020E6E33" w14:textId="77777777" w:rsidR="00AA6DDE" w:rsidRPr="0042039C" w:rsidRDefault="00AA6DDE" w:rsidP="00C45134">
      <w:pPr>
        <w:spacing w:after="0" w:line="360" w:lineRule="auto"/>
        <w:jc w:val="both"/>
        <w:rPr>
          <w:rFonts w:ascii="Helvetica" w:hAnsi="Helvetica"/>
          <w:lang w:val="en-US"/>
        </w:rPr>
      </w:pPr>
      <w:r w:rsidRPr="0042039C">
        <w:rPr>
          <w:rFonts w:ascii="Helvetica" w:hAnsi="Helvetica"/>
          <w:lang w:val="en-US"/>
        </w:rPr>
        <w:t>In conclusion, Turkey’s role as a mediator between Ukraine and Russia reflects its aspirations to establish itself as a key diplomatic actor in an increasingly polarized regional environment. This intermediary stance not only highlights Turkey’s strategic recalibration within NATO but also its ambition to balance Western alliances with its longstanding ties to Russia. By navigating these complex relationships, Turkey seeks to enhance its influence as an emerging regional power, leveraging diplomatic engagement to secure both regional stability and global strategic advantages.</w:t>
      </w:r>
    </w:p>
    <w:p w14:paraId="7EA63A85" w14:textId="77777777" w:rsidR="00AA6DDE" w:rsidRPr="0042039C" w:rsidRDefault="00AA6DDE" w:rsidP="00AA6DDE">
      <w:pPr>
        <w:jc w:val="both"/>
        <w:rPr>
          <w:rFonts w:ascii="Helvetica" w:hAnsi="Helvetica"/>
          <w:lang w:val="en-US"/>
        </w:rPr>
      </w:pPr>
    </w:p>
    <w:p w14:paraId="4A1FEFA9" w14:textId="77777777" w:rsidR="00AA6DDE" w:rsidRPr="0042039C" w:rsidRDefault="00AA6DDE" w:rsidP="00F91818">
      <w:pPr>
        <w:jc w:val="center"/>
        <w:rPr>
          <w:rFonts w:ascii="Helvetica" w:hAnsi="Helvetica"/>
          <w:sz w:val="28"/>
          <w:lang w:val="en-US"/>
        </w:rPr>
      </w:pPr>
    </w:p>
    <w:p w14:paraId="463A142A" w14:textId="77777777" w:rsidR="00AA6DDE" w:rsidRPr="0042039C" w:rsidRDefault="00AA6DDE">
      <w:pPr>
        <w:rPr>
          <w:rFonts w:ascii="Helvetica" w:hAnsi="Helvetica"/>
          <w:sz w:val="28"/>
          <w:lang w:val="en-US"/>
        </w:rPr>
      </w:pPr>
      <w:r w:rsidRPr="0042039C">
        <w:rPr>
          <w:rFonts w:ascii="Helvetica" w:hAnsi="Helvetica"/>
          <w:sz w:val="28"/>
          <w:lang w:val="en-US"/>
        </w:rPr>
        <w:br w:type="page"/>
      </w:r>
    </w:p>
    <w:p w14:paraId="3D246D12" w14:textId="77777777" w:rsidR="00AA6DDE" w:rsidRPr="0042039C" w:rsidRDefault="00AA6DDE" w:rsidP="000F4E85">
      <w:pPr>
        <w:spacing w:line="240" w:lineRule="auto"/>
        <w:jc w:val="center"/>
        <w:rPr>
          <w:rFonts w:ascii="Helvetica" w:hAnsi="Helvetica" w:cs="Arial"/>
          <w:kern w:val="0"/>
          <w:sz w:val="32"/>
          <w14:ligatures w14:val="none"/>
        </w:rPr>
      </w:pPr>
      <w:r w:rsidRPr="0042039C">
        <w:rPr>
          <w:rFonts w:ascii="Helvetica" w:hAnsi="Helvetica" w:cs="Arial"/>
          <w:kern w:val="0"/>
          <w:sz w:val="32"/>
          <w14:ligatures w14:val="none"/>
        </w:rPr>
        <w:lastRenderedPageBreak/>
        <w:t>United Arab Emirates</w:t>
      </w:r>
    </w:p>
    <w:p w14:paraId="39790EE6" w14:textId="77777777" w:rsidR="00AA6DDE" w:rsidRPr="0042039C" w:rsidRDefault="00AA6DDE" w:rsidP="000F4E85">
      <w:pPr>
        <w:spacing w:line="240" w:lineRule="auto"/>
        <w:jc w:val="center"/>
        <w:rPr>
          <w:rFonts w:ascii="Helvetica" w:hAnsi="Helvetica" w:cs="Arial"/>
          <w:kern w:val="0"/>
          <w:sz w:val="24"/>
          <w14:ligatures w14:val="none"/>
        </w:rPr>
      </w:pPr>
      <w:r w:rsidRPr="0042039C">
        <w:rPr>
          <w:rFonts w:ascii="Helvetica" w:hAnsi="Helvetica" w:cs="Arial"/>
          <w:kern w:val="0"/>
          <w:sz w:val="24"/>
          <w14:ligatures w14:val="none"/>
        </w:rPr>
        <w:t xml:space="preserve">Maria </w:t>
      </w:r>
      <w:proofErr w:type="spellStart"/>
      <w:r w:rsidRPr="0042039C">
        <w:rPr>
          <w:rFonts w:ascii="Helvetica" w:hAnsi="Helvetica" w:cs="Arial"/>
          <w:kern w:val="0"/>
          <w:sz w:val="24"/>
          <w14:ligatures w14:val="none"/>
        </w:rPr>
        <w:t>Papagianni</w:t>
      </w:r>
      <w:proofErr w:type="spellEnd"/>
    </w:p>
    <w:p w14:paraId="743D72B4" w14:textId="77777777" w:rsidR="000F4E85" w:rsidRPr="0042039C" w:rsidRDefault="000F4E85" w:rsidP="000F4E85">
      <w:pPr>
        <w:spacing w:line="240" w:lineRule="auto"/>
        <w:jc w:val="center"/>
        <w:rPr>
          <w:rFonts w:ascii="Helvetica" w:hAnsi="Helvetica" w:cs="Arial"/>
          <w:kern w:val="0"/>
          <w:sz w:val="24"/>
          <w14:ligatures w14:val="none"/>
        </w:rPr>
      </w:pPr>
    </w:p>
    <w:p w14:paraId="74666BD5" w14:textId="77777777" w:rsidR="00AA6DDE" w:rsidRPr="0042039C" w:rsidRDefault="00AA6DDE" w:rsidP="00C45134">
      <w:pPr>
        <w:spacing w:after="0" w:line="360" w:lineRule="auto"/>
        <w:jc w:val="both"/>
        <w:rPr>
          <w:rFonts w:ascii="Helvetica" w:hAnsi="Helvetica" w:cs="Arial"/>
          <w:kern w:val="0"/>
          <w:sz w:val="24"/>
          <w14:ligatures w14:val="none"/>
        </w:rPr>
      </w:pPr>
      <w:r w:rsidRPr="0042039C">
        <w:rPr>
          <w:rFonts w:ascii="Helvetica" w:hAnsi="Helvetica" w:cs="Arial"/>
          <w:kern w:val="0"/>
          <w:sz w:val="24"/>
          <w14:ligatures w14:val="none"/>
        </w:rPr>
        <w:t xml:space="preserve">Since the Russian invasion of Ukraine in February 2022, the United Arab Emirates (UAE) has adopted a policy of ‘pro-Russian neutrality’, balancing its economic, security, and political interests with global pressures. The UAE's response has reflected its foreign policy orientation based in neutrality, pragmatism, and strategic autonomy. This policy allows the Gulf monarchy to maintain strong relations with both Russia and the West, including Ukraine. </w:t>
      </w:r>
    </w:p>
    <w:p w14:paraId="1843C1BE" w14:textId="77777777" w:rsidR="00AA6DDE" w:rsidRPr="0042039C" w:rsidRDefault="00AA6DDE" w:rsidP="00C45134">
      <w:pPr>
        <w:spacing w:after="0" w:line="360" w:lineRule="auto"/>
        <w:jc w:val="both"/>
        <w:rPr>
          <w:rFonts w:ascii="Helvetica" w:hAnsi="Helvetica" w:cs="Arial"/>
          <w:kern w:val="0"/>
          <w:sz w:val="24"/>
          <w14:ligatures w14:val="none"/>
        </w:rPr>
      </w:pPr>
      <w:r w:rsidRPr="0042039C">
        <w:rPr>
          <w:rFonts w:ascii="Helvetica" w:hAnsi="Helvetica" w:cs="Arial"/>
          <w:kern w:val="0"/>
          <w:sz w:val="24"/>
          <w14:ligatures w14:val="none"/>
        </w:rPr>
        <w:t>The UAE’s response at the United Nations has been a key indicator of its nuanced position. While it voted for resolutions condemning Russia's invasion and expressing support for Ukraine's territorial integrity, it has been careful not to fully endorse the punitive measures taken against Russia.</w:t>
      </w:r>
      <w:r w:rsidRPr="0042039C">
        <w:rPr>
          <w:rFonts w:ascii="Helvetica" w:hAnsi="Helvetica" w:cs="Arial"/>
          <w:kern w:val="0"/>
          <w:sz w:val="24"/>
          <w:vertAlign w:val="superscript"/>
          <w14:ligatures w14:val="none"/>
        </w:rPr>
        <w:footnoteReference w:id="256"/>
      </w:r>
      <w:r w:rsidRPr="0042039C">
        <w:rPr>
          <w:rFonts w:ascii="Helvetica" w:hAnsi="Helvetica" w:cs="Arial"/>
          <w:kern w:val="0"/>
          <w:sz w:val="24"/>
          <w14:ligatures w14:val="none"/>
        </w:rPr>
        <w:t xml:space="preserve"> For example, the UAE abstained from a UN Security Council vote condemning Russia’s actions.</w:t>
      </w:r>
      <w:r w:rsidRPr="0042039C">
        <w:rPr>
          <w:rFonts w:ascii="Helvetica" w:hAnsi="Helvetica" w:cs="Arial"/>
          <w:kern w:val="0"/>
          <w:sz w:val="24"/>
          <w:vertAlign w:val="superscript"/>
          <w14:ligatures w14:val="none"/>
        </w:rPr>
        <w:footnoteReference w:id="257"/>
      </w:r>
      <w:r w:rsidRPr="0042039C">
        <w:rPr>
          <w:rFonts w:ascii="Helvetica" w:hAnsi="Helvetica" w:cs="Arial"/>
          <w:kern w:val="0"/>
          <w:sz w:val="24"/>
          <w14:ligatures w14:val="none"/>
        </w:rPr>
        <w:t xml:space="preserve"> The UAE also abstained from supporting the UNGA resolution to suspend Russia from the UN Human Rights Council.</w:t>
      </w:r>
      <w:r w:rsidRPr="0042039C">
        <w:rPr>
          <w:rFonts w:ascii="Helvetica" w:hAnsi="Helvetica" w:cs="Arial"/>
          <w:kern w:val="0"/>
          <w:sz w:val="24"/>
          <w:vertAlign w:val="superscript"/>
          <w14:ligatures w14:val="none"/>
        </w:rPr>
        <w:footnoteReference w:id="258"/>
      </w:r>
      <w:r w:rsidRPr="0042039C">
        <w:rPr>
          <w:rFonts w:ascii="Helvetica" w:hAnsi="Helvetica" w:cs="Arial"/>
          <w:kern w:val="0"/>
          <w:sz w:val="24"/>
          <w14:ligatures w14:val="none"/>
        </w:rPr>
        <w:t xml:space="preserve"> This reluctance to fully align with Western-led calls for tougher sanctions demonstrates the UAE’s desire to maintain diplomatic flexibility and avoid actions that might alienate Russia, with whom it enjoys close political and economic relations.</w:t>
      </w:r>
      <w:r w:rsidRPr="0042039C">
        <w:rPr>
          <w:rFonts w:ascii="Helvetica" w:hAnsi="Helvetica" w:cs="Arial"/>
          <w:kern w:val="0"/>
          <w:sz w:val="24"/>
          <w:vertAlign w:val="superscript"/>
          <w14:ligatures w14:val="none"/>
        </w:rPr>
        <w:footnoteReference w:id="259"/>
      </w:r>
      <w:r w:rsidRPr="0042039C">
        <w:rPr>
          <w:rFonts w:ascii="Helvetica" w:hAnsi="Helvetica" w:cs="Arial"/>
          <w:kern w:val="0"/>
          <w:sz w:val="24"/>
          <w14:ligatures w14:val="none"/>
        </w:rPr>
        <w:t xml:space="preserve"> </w:t>
      </w:r>
    </w:p>
    <w:p w14:paraId="7A6C5722" w14:textId="77777777" w:rsidR="00AA6DDE" w:rsidRPr="0042039C" w:rsidRDefault="00AA6DDE" w:rsidP="00C45134">
      <w:pPr>
        <w:spacing w:after="0" w:line="360" w:lineRule="auto"/>
        <w:jc w:val="both"/>
        <w:rPr>
          <w:rFonts w:ascii="Helvetica" w:hAnsi="Helvetica" w:cs="Arial"/>
          <w:kern w:val="0"/>
          <w:sz w:val="24"/>
          <w:szCs w:val="24"/>
          <w14:ligatures w14:val="none"/>
        </w:rPr>
      </w:pPr>
      <w:r w:rsidRPr="0042039C">
        <w:rPr>
          <w:rFonts w:ascii="Helvetica" w:hAnsi="Helvetica" w:cs="Arial"/>
          <w:kern w:val="0"/>
          <w:sz w:val="24"/>
          <w:szCs w:val="24"/>
          <w14:ligatures w14:val="none"/>
        </w:rPr>
        <w:t>In terms of economic and trade relations, UAE-based banks have reportedly seen an influx of business from Russian clients seeking to circumvent Western sanctions, while Russian investments in the country’s real estate market have surged.</w:t>
      </w:r>
      <w:r w:rsidRPr="0042039C">
        <w:rPr>
          <w:rFonts w:ascii="Helvetica" w:hAnsi="Helvetica" w:cs="Arial"/>
          <w:kern w:val="0"/>
          <w:sz w:val="24"/>
          <w:szCs w:val="24"/>
          <w:vertAlign w:val="superscript"/>
          <w14:ligatures w14:val="none"/>
        </w:rPr>
        <w:footnoteReference w:id="260"/>
      </w:r>
      <w:r w:rsidRPr="0042039C">
        <w:rPr>
          <w:rFonts w:ascii="Helvetica" w:hAnsi="Helvetica" w:cs="Arial"/>
          <w:kern w:val="0"/>
          <w:sz w:val="24"/>
          <w:szCs w:val="24"/>
          <w14:ligatures w14:val="none"/>
        </w:rPr>
        <w:t xml:space="preserve"> In February 2023, the UAE Central Bank granted a </w:t>
      </w:r>
      <w:r w:rsidRPr="0042039C">
        <w:rPr>
          <w:rFonts w:ascii="Helvetica" w:hAnsi="Helvetica" w:cs="Arial"/>
          <w:kern w:val="0"/>
          <w:sz w:val="24"/>
          <w:szCs w:val="24"/>
          <w14:ligatures w14:val="none"/>
        </w:rPr>
        <w:lastRenderedPageBreak/>
        <w:t>license to the Russian MTS Bank</w:t>
      </w:r>
      <w:r w:rsidRPr="0042039C">
        <w:rPr>
          <w:rFonts w:ascii="Helvetica" w:hAnsi="Helvetica" w:cs="Arial"/>
          <w:kern w:val="0"/>
          <w:sz w:val="24"/>
          <w:szCs w:val="24"/>
          <w:vertAlign w:val="superscript"/>
          <w14:ligatures w14:val="none"/>
        </w:rPr>
        <w:footnoteReference w:id="261"/>
      </w:r>
      <w:r w:rsidRPr="0042039C">
        <w:rPr>
          <w:rFonts w:ascii="Helvetica" w:hAnsi="Helvetica" w:cs="Arial"/>
          <w:kern w:val="0"/>
          <w:sz w:val="24"/>
          <w:szCs w:val="24"/>
          <w14:ligatures w14:val="none"/>
        </w:rPr>
        <w:t xml:space="preserve"> to facilitate the economic activity of Russian sanctioned individuals. However, it later revoked the license amid fears of secondary sanctions.</w:t>
      </w:r>
      <w:r w:rsidRPr="0042039C">
        <w:rPr>
          <w:rFonts w:ascii="Helvetica" w:hAnsi="Helvetica" w:cs="Arial"/>
          <w:kern w:val="0"/>
          <w:sz w:val="24"/>
          <w:szCs w:val="24"/>
          <w:vertAlign w:val="superscript"/>
          <w14:ligatures w14:val="none"/>
        </w:rPr>
        <w:footnoteReference w:id="262"/>
      </w:r>
      <w:r w:rsidRPr="0042039C">
        <w:rPr>
          <w:rFonts w:ascii="Helvetica" w:hAnsi="Helvetica" w:cs="Arial"/>
          <w:kern w:val="0"/>
          <w:sz w:val="24"/>
          <w:szCs w:val="24"/>
          <w14:ligatures w14:val="none"/>
        </w:rPr>
        <w:t xml:space="preserve"> Meanwhile, the UAE has emerged as a top destination for Russian tourists.</w:t>
      </w:r>
      <w:r w:rsidRPr="0042039C">
        <w:rPr>
          <w:rFonts w:ascii="Helvetica" w:hAnsi="Helvetica" w:cs="Arial"/>
          <w:kern w:val="0"/>
          <w:sz w:val="24"/>
          <w:szCs w:val="24"/>
          <w:vertAlign w:val="superscript"/>
          <w14:ligatures w14:val="none"/>
        </w:rPr>
        <w:footnoteReference w:id="263"/>
      </w:r>
      <w:r w:rsidRPr="0042039C">
        <w:rPr>
          <w:rFonts w:ascii="Helvetica" w:hAnsi="Helvetica" w:cs="Arial"/>
          <w:kern w:val="0"/>
          <w:sz w:val="24"/>
          <w:szCs w:val="24"/>
          <w14:ligatures w14:val="none"/>
        </w:rPr>
        <w:t xml:space="preserve"> </w:t>
      </w:r>
    </w:p>
    <w:p w14:paraId="2957ADA3" w14:textId="77777777" w:rsidR="00AA6DDE" w:rsidRPr="0042039C" w:rsidRDefault="00AA6DDE" w:rsidP="00C45134">
      <w:pPr>
        <w:spacing w:after="0" w:line="360" w:lineRule="auto"/>
        <w:jc w:val="both"/>
        <w:rPr>
          <w:rFonts w:ascii="Helvetica" w:hAnsi="Helvetica" w:cs="Arial"/>
          <w:kern w:val="0"/>
          <w:sz w:val="24"/>
          <w:szCs w:val="24"/>
          <w14:ligatures w14:val="none"/>
        </w:rPr>
      </w:pPr>
      <w:r w:rsidRPr="0042039C">
        <w:rPr>
          <w:rFonts w:ascii="Helvetica" w:hAnsi="Helvetica" w:cs="Arial"/>
          <w:kern w:val="0"/>
          <w:sz w:val="24"/>
          <w:szCs w:val="24"/>
          <w14:ligatures w14:val="none"/>
        </w:rPr>
        <w:t>Despite Western pressure,</w:t>
      </w:r>
      <w:r w:rsidRPr="0042039C">
        <w:rPr>
          <w:rFonts w:ascii="Helvetica" w:hAnsi="Helvetica" w:cs="Arial"/>
          <w:kern w:val="0"/>
          <w:sz w:val="24"/>
          <w:szCs w:val="24"/>
          <w:vertAlign w:val="superscript"/>
          <w14:ligatures w14:val="none"/>
        </w:rPr>
        <w:footnoteReference w:id="264"/>
      </w:r>
      <w:r w:rsidRPr="0042039C">
        <w:rPr>
          <w:rFonts w:ascii="Helvetica" w:hAnsi="Helvetica" w:cs="Arial"/>
          <w:kern w:val="0"/>
          <w:sz w:val="24"/>
          <w:szCs w:val="24"/>
          <w14:ligatures w14:val="none"/>
        </w:rPr>
        <w:t xml:space="preserve"> economic relations between Russia and the UAE continue to grow. Bilateral trade has tripled in the past three years,</w:t>
      </w:r>
      <w:r w:rsidRPr="0042039C">
        <w:rPr>
          <w:rFonts w:ascii="Helvetica" w:hAnsi="Helvetica" w:cs="Arial"/>
          <w:kern w:val="0"/>
          <w:sz w:val="24"/>
          <w:szCs w:val="24"/>
          <w:vertAlign w:val="superscript"/>
          <w14:ligatures w14:val="none"/>
        </w:rPr>
        <w:footnoteReference w:id="265"/>
      </w:r>
      <w:r w:rsidRPr="0042039C">
        <w:rPr>
          <w:rFonts w:ascii="Helvetica" w:hAnsi="Helvetica" w:cs="Arial"/>
          <w:kern w:val="0"/>
          <w:sz w:val="24"/>
          <w:szCs w:val="24"/>
          <w14:ligatures w14:val="none"/>
        </w:rPr>
        <w:t xml:space="preserve"> and there is increasing collaboration in business, investments, infrastructure, and logistics.</w:t>
      </w:r>
      <w:r w:rsidRPr="0042039C">
        <w:rPr>
          <w:rFonts w:ascii="Helvetica" w:hAnsi="Helvetica" w:cs="Arial"/>
          <w:kern w:val="0"/>
          <w:sz w:val="24"/>
          <w:szCs w:val="24"/>
          <w:vertAlign w:val="superscript"/>
          <w14:ligatures w14:val="none"/>
        </w:rPr>
        <w:footnoteReference w:id="266"/>
      </w:r>
      <w:r w:rsidRPr="0042039C">
        <w:rPr>
          <w:rFonts w:ascii="Helvetica" w:hAnsi="Helvetica" w:cs="Arial"/>
          <w:kern w:val="0"/>
          <w:sz w:val="24"/>
          <w:szCs w:val="24"/>
          <w14:ligatures w14:val="none"/>
        </w:rPr>
        <w:t xml:space="preserve"> A notable example of this cooperation is the agreement between the UAE-based global port operator DP World and Russia’s state-owned nuclear company Rosatom to develop a</w:t>
      </w:r>
      <w:r w:rsidRPr="0042039C">
        <w:rPr>
          <w:rFonts w:ascii="Helvetica" w:hAnsi="Helvetica"/>
          <w:kern w:val="0"/>
          <w14:ligatures w14:val="none"/>
        </w:rPr>
        <w:t xml:space="preserve"> </w:t>
      </w:r>
      <w:r w:rsidRPr="0042039C">
        <w:rPr>
          <w:rFonts w:ascii="Helvetica" w:hAnsi="Helvetica" w:cs="Arial"/>
          <w:kern w:val="0"/>
          <w:sz w:val="24"/>
          <w:szCs w:val="24"/>
          <w14:ligatures w14:val="none"/>
        </w:rPr>
        <w:t>transit shipping route.</w:t>
      </w:r>
      <w:r w:rsidRPr="0042039C">
        <w:rPr>
          <w:rFonts w:ascii="Helvetica" w:hAnsi="Helvetica" w:cs="Arial"/>
          <w:kern w:val="0"/>
          <w:sz w:val="24"/>
          <w:szCs w:val="24"/>
          <w:vertAlign w:val="superscript"/>
          <w14:ligatures w14:val="none"/>
        </w:rPr>
        <w:footnoteReference w:id="267"/>
      </w:r>
      <w:r w:rsidRPr="0042039C">
        <w:rPr>
          <w:rFonts w:ascii="Helvetica" w:hAnsi="Helvetica" w:cs="Arial"/>
          <w:kern w:val="0"/>
          <w:sz w:val="24"/>
          <w:szCs w:val="24"/>
          <w14:ligatures w14:val="none"/>
        </w:rPr>
        <w:t xml:space="preserve"> </w:t>
      </w:r>
      <w:r w:rsidRPr="0042039C">
        <w:rPr>
          <w:rFonts w:ascii="Helvetica" w:hAnsi="Helvetica" w:cs="Arial"/>
          <w:kern w:val="0"/>
          <w:sz w:val="24"/>
          <w14:ligatures w14:val="none"/>
        </w:rPr>
        <w:t>Additionally, the UAE has maintained cooperation with Russia on energy-related matters, especially within the framework of OPEC+,</w:t>
      </w:r>
      <w:r w:rsidRPr="0042039C">
        <w:rPr>
          <w:rFonts w:ascii="Helvetica" w:hAnsi="Helvetica" w:cs="Arial"/>
          <w:kern w:val="0"/>
          <w:sz w:val="24"/>
          <w:vertAlign w:val="superscript"/>
          <w14:ligatures w14:val="none"/>
        </w:rPr>
        <w:footnoteReference w:id="268"/>
      </w:r>
      <w:r w:rsidRPr="0042039C">
        <w:rPr>
          <w:rFonts w:ascii="Helvetica" w:hAnsi="Helvetica" w:cs="Arial"/>
          <w:kern w:val="0"/>
          <w:sz w:val="24"/>
          <w14:ligatures w14:val="none"/>
        </w:rPr>
        <w:t xml:space="preserve"> while the UAE’s BRICS membership further facilitates its strategic engagement and cooperation with Russia.</w:t>
      </w:r>
      <w:r w:rsidRPr="0042039C">
        <w:rPr>
          <w:rFonts w:ascii="Helvetica" w:hAnsi="Helvetica" w:cs="Arial"/>
          <w:kern w:val="0"/>
          <w:sz w:val="24"/>
          <w:vertAlign w:val="superscript"/>
          <w14:ligatures w14:val="none"/>
        </w:rPr>
        <w:footnoteReference w:id="269"/>
      </w:r>
      <w:r w:rsidRPr="0042039C">
        <w:rPr>
          <w:rFonts w:ascii="Helvetica" w:hAnsi="Helvetica" w:cs="Arial"/>
          <w:kern w:val="0"/>
          <w:sz w:val="24"/>
          <w14:ligatures w14:val="none"/>
        </w:rPr>
        <w:t xml:space="preserve"> </w:t>
      </w:r>
    </w:p>
    <w:p w14:paraId="23AD0A7A" w14:textId="77777777" w:rsidR="00AA6DDE" w:rsidRPr="0042039C" w:rsidRDefault="00AA6DDE" w:rsidP="00C45134">
      <w:pPr>
        <w:spacing w:after="0" w:line="360" w:lineRule="auto"/>
        <w:jc w:val="both"/>
        <w:rPr>
          <w:rFonts w:ascii="Helvetica" w:hAnsi="Helvetica" w:cs="Arial"/>
          <w:kern w:val="0"/>
          <w:sz w:val="24"/>
          <w14:ligatures w14:val="none"/>
        </w:rPr>
      </w:pPr>
      <w:r w:rsidRPr="0042039C">
        <w:rPr>
          <w:rFonts w:ascii="Helvetica" w:hAnsi="Helvetica" w:cs="Arial"/>
          <w:kern w:val="0"/>
          <w:sz w:val="24"/>
          <w:lang w:val="el-GR"/>
          <w14:ligatures w14:val="none"/>
        </w:rPr>
        <w:t>Τ</w:t>
      </w:r>
      <w:r w:rsidRPr="0042039C">
        <w:rPr>
          <w:rFonts w:ascii="Helvetica" w:hAnsi="Helvetica" w:cs="Arial"/>
          <w:kern w:val="0"/>
          <w:sz w:val="24"/>
          <w14:ligatures w14:val="none"/>
        </w:rPr>
        <w:t>he UAE’s relationship with Russia extends beyond the realm of energy and diplomacy into shared geopolitical interests in the Middle East and North Africa (MENA). Both countries have mutual interest in Syria,</w:t>
      </w:r>
      <w:r w:rsidRPr="0042039C">
        <w:rPr>
          <w:rFonts w:ascii="Helvetica" w:hAnsi="Helvetica" w:cs="Arial"/>
          <w:kern w:val="0"/>
          <w:sz w:val="24"/>
          <w:vertAlign w:val="superscript"/>
          <w14:ligatures w14:val="none"/>
        </w:rPr>
        <w:footnoteReference w:id="270"/>
      </w:r>
      <w:r w:rsidRPr="0042039C">
        <w:rPr>
          <w:rFonts w:ascii="Helvetica" w:hAnsi="Helvetica" w:cs="Arial"/>
          <w:kern w:val="0"/>
          <w:sz w:val="24"/>
          <w14:ligatures w14:val="none"/>
        </w:rPr>
        <w:t xml:space="preserve"> Libya,</w:t>
      </w:r>
      <w:r w:rsidRPr="0042039C">
        <w:rPr>
          <w:rFonts w:ascii="Helvetica" w:hAnsi="Helvetica" w:cs="Arial"/>
          <w:kern w:val="0"/>
          <w:sz w:val="24"/>
          <w:vertAlign w:val="superscript"/>
          <w14:ligatures w14:val="none"/>
        </w:rPr>
        <w:footnoteReference w:id="271"/>
      </w:r>
      <w:r w:rsidRPr="0042039C">
        <w:rPr>
          <w:rFonts w:ascii="Helvetica" w:hAnsi="Helvetica" w:cs="Arial"/>
          <w:kern w:val="0"/>
          <w:sz w:val="24"/>
          <w14:ligatures w14:val="none"/>
        </w:rPr>
        <w:t xml:space="preserve"> and </w:t>
      </w:r>
      <w:r w:rsidRPr="0042039C">
        <w:rPr>
          <w:rFonts w:ascii="Helvetica" w:hAnsi="Helvetica" w:cs="Arial"/>
          <w:kern w:val="0"/>
          <w:sz w:val="24"/>
          <w14:ligatures w14:val="none"/>
        </w:rPr>
        <w:lastRenderedPageBreak/>
        <w:t>Sudan,</w:t>
      </w:r>
      <w:r w:rsidRPr="0042039C">
        <w:rPr>
          <w:rFonts w:ascii="Helvetica" w:hAnsi="Helvetica" w:cs="Arial"/>
          <w:kern w:val="0"/>
          <w:sz w:val="24"/>
          <w:vertAlign w:val="superscript"/>
          <w14:ligatures w14:val="none"/>
        </w:rPr>
        <w:footnoteReference w:id="272"/>
      </w:r>
      <w:r w:rsidRPr="0042039C">
        <w:rPr>
          <w:rFonts w:ascii="Helvetica" w:hAnsi="Helvetica" w:cs="Arial"/>
          <w:kern w:val="0"/>
          <w:sz w:val="24"/>
          <w14:ligatures w14:val="none"/>
        </w:rPr>
        <w:t xml:space="preserve"> where they have worked together to exert influence. One of the most significant aspects of the UAE-Russia relationship, however, is Russia’s support for the UAE in its Persian Gulf island disputes with Iran.</w:t>
      </w:r>
      <w:r w:rsidRPr="0042039C">
        <w:rPr>
          <w:rFonts w:ascii="Helvetica" w:hAnsi="Helvetica" w:cs="Arial"/>
          <w:kern w:val="0"/>
          <w:sz w:val="24"/>
          <w:vertAlign w:val="superscript"/>
          <w14:ligatures w14:val="none"/>
        </w:rPr>
        <w:footnoteReference w:id="273"/>
      </w:r>
      <w:r w:rsidRPr="0042039C">
        <w:rPr>
          <w:rFonts w:ascii="Helvetica" w:hAnsi="Helvetica" w:cs="Arial"/>
          <w:kern w:val="0"/>
          <w:sz w:val="24"/>
          <w14:ligatures w14:val="none"/>
        </w:rPr>
        <w:t xml:space="preserve"> </w:t>
      </w:r>
    </w:p>
    <w:p w14:paraId="4077B001" w14:textId="77777777" w:rsidR="00AA6DDE" w:rsidRPr="0042039C" w:rsidRDefault="00AA6DDE" w:rsidP="00C45134">
      <w:pPr>
        <w:spacing w:after="0" w:line="360" w:lineRule="auto"/>
        <w:jc w:val="both"/>
        <w:rPr>
          <w:rFonts w:ascii="Helvetica" w:hAnsi="Helvetica" w:cs="Arial"/>
          <w:kern w:val="0"/>
          <w:sz w:val="24"/>
          <w14:ligatures w14:val="none"/>
        </w:rPr>
      </w:pPr>
      <w:r w:rsidRPr="0042039C">
        <w:rPr>
          <w:rFonts w:ascii="Helvetica" w:hAnsi="Helvetica" w:cs="Arial"/>
          <w:kern w:val="0"/>
          <w:sz w:val="24"/>
          <w14:ligatures w14:val="none"/>
        </w:rPr>
        <w:t>At the same time, the UAE has maintained its relations with Ukraine, offering humanitarian aid and diplomatic support.</w:t>
      </w:r>
      <w:r w:rsidRPr="0042039C">
        <w:rPr>
          <w:rFonts w:ascii="Helvetica" w:hAnsi="Helvetica" w:cs="Arial"/>
          <w:kern w:val="0"/>
          <w:sz w:val="24"/>
          <w:vertAlign w:val="superscript"/>
          <w14:ligatures w14:val="none"/>
        </w:rPr>
        <w:footnoteReference w:id="274"/>
      </w:r>
      <w:r w:rsidRPr="0042039C">
        <w:rPr>
          <w:rFonts w:ascii="Helvetica" w:hAnsi="Helvetica" w:cs="Arial"/>
          <w:kern w:val="0"/>
          <w:sz w:val="24"/>
          <w14:ligatures w14:val="none"/>
        </w:rPr>
        <w:t xml:space="preserve"> Abu Dhabi seeks to maintain good relations with Ukraine, balancing its economic interests with Russia while supporting Ukraine’s sovereignty and territorial integrity in principle. In June 2024, the UAE and Ukraine finalised a bilateral comprehensive trade agreement to boost trade and investment between the two nations.</w:t>
      </w:r>
      <w:r w:rsidRPr="0042039C">
        <w:rPr>
          <w:rFonts w:ascii="Helvetica" w:hAnsi="Helvetica" w:cs="Arial"/>
          <w:kern w:val="0"/>
          <w:sz w:val="24"/>
          <w:vertAlign w:val="superscript"/>
          <w14:ligatures w14:val="none"/>
        </w:rPr>
        <w:footnoteReference w:id="275"/>
      </w:r>
      <w:r w:rsidRPr="0042039C">
        <w:rPr>
          <w:rFonts w:ascii="Helvetica" w:hAnsi="Helvetica" w:cs="Arial"/>
          <w:kern w:val="0"/>
          <w:sz w:val="24"/>
          <w14:ligatures w14:val="none"/>
        </w:rPr>
        <w:t xml:space="preserve"> The UAE has also positioned itself as a mediator in its relations with Russia and Ukraine.</w:t>
      </w:r>
      <w:r w:rsidRPr="0042039C">
        <w:rPr>
          <w:rFonts w:ascii="Helvetica" w:hAnsi="Helvetica" w:cs="Arial"/>
          <w:kern w:val="0"/>
          <w:sz w:val="24"/>
          <w:vertAlign w:val="superscript"/>
          <w14:ligatures w14:val="none"/>
        </w:rPr>
        <w:footnoteReference w:id="276"/>
      </w:r>
      <w:r w:rsidRPr="0042039C">
        <w:rPr>
          <w:rFonts w:ascii="Helvetica" w:hAnsi="Helvetica" w:cs="Arial"/>
          <w:kern w:val="0"/>
          <w:sz w:val="24"/>
          <w14:ligatures w14:val="none"/>
        </w:rPr>
        <w:t xml:space="preserve"> While the UAE has refrained from providing military aid to Ukraine, it has provided humanitarian assistance and has offered its diplomatic services in facilitating dialogue. The UAE’s efforts to broker peace have already brought some results, with a prisoner exchange deal between the two warring parties.</w:t>
      </w:r>
      <w:r w:rsidRPr="0042039C">
        <w:rPr>
          <w:rFonts w:ascii="Helvetica" w:hAnsi="Helvetica" w:cs="Arial"/>
          <w:kern w:val="0"/>
          <w:sz w:val="24"/>
          <w:vertAlign w:val="superscript"/>
          <w14:ligatures w14:val="none"/>
        </w:rPr>
        <w:footnoteReference w:id="277"/>
      </w:r>
    </w:p>
    <w:p w14:paraId="4AA7ED5B" w14:textId="77777777" w:rsidR="00C45134" w:rsidRDefault="00AA6DDE" w:rsidP="00C45134">
      <w:pPr>
        <w:spacing w:after="0" w:line="360" w:lineRule="auto"/>
        <w:jc w:val="both"/>
        <w:rPr>
          <w:rFonts w:ascii="Helvetica" w:hAnsi="Helvetica" w:cs="Arial"/>
          <w:kern w:val="0"/>
          <w:sz w:val="24"/>
          <w14:ligatures w14:val="none"/>
        </w:rPr>
      </w:pPr>
      <w:r w:rsidRPr="0042039C">
        <w:rPr>
          <w:rFonts w:ascii="Helvetica" w:hAnsi="Helvetica" w:cs="Arial"/>
          <w:kern w:val="0"/>
          <w:sz w:val="24"/>
          <w14:ligatures w14:val="none"/>
        </w:rPr>
        <w:t>In conclusion, the UAE has condemned Russia's aggression in principle while avoiding punitive measures that could harm its strategic relationship with Russia. It has played a key role in maintaining and enhancing its energy and economic cooperation with Moscow, positioned itself as a neutral mediator in the conflict, and worked to ensure its continued diplomatic and economic influence in the Middle East and beyond. The UAE’s ability to maintain strong ties with Russia and Ukraine, as well as its broader strategic calculations, has allowed it to safeguard its own interests on the global stage.</w:t>
      </w:r>
    </w:p>
    <w:p w14:paraId="2749917B" w14:textId="77777777" w:rsidR="00AA6DDE" w:rsidRPr="00C45134" w:rsidRDefault="00AA6DDE" w:rsidP="00C45134">
      <w:pPr>
        <w:spacing w:after="0" w:line="360" w:lineRule="auto"/>
        <w:jc w:val="center"/>
        <w:rPr>
          <w:rFonts w:ascii="Helvetica" w:hAnsi="Helvetica" w:cs="Arial"/>
          <w:kern w:val="0"/>
          <w:sz w:val="24"/>
          <w14:ligatures w14:val="none"/>
        </w:rPr>
      </w:pPr>
      <w:r w:rsidRPr="0042039C">
        <w:rPr>
          <w:rFonts w:ascii="Helvetica" w:hAnsi="Helvetica" w:cs="Times New Roman"/>
          <w:sz w:val="32"/>
          <w:lang w:val="en-US"/>
        </w:rPr>
        <w:lastRenderedPageBreak/>
        <w:t>Yemen</w:t>
      </w:r>
    </w:p>
    <w:p w14:paraId="4C5ED1DB" w14:textId="77777777" w:rsidR="00AA6DDE" w:rsidRPr="0042039C" w:rsidRDefault="00AA6DDE" w:rsidP="000F4E85">
      <w:pPr>
        <w:spacing w:after="0" w:line="240" w:lineRule="auto"/>
        <w:jc w:val="center"/>
        <w:rPr>
          <w:rFonts w:ascii="Helvetica" w:eastAsia="DengXian" w:hAnsi="Helvetica" w:cs="Times New Roman"/>
          <w:bCs/>
          <w:sz w:val="24"/>
          <w:szCs w:val="24"/>
          <w:lang w:val="en-US" w:eastAsia="zh-CN"/>
        </w:rPr>
      </w:pPr>
      <w:r w:rsidRPr="0042039C">
        <w:rPr>
          <w:rFonts w:ascii="Helvetica" w:eastAsia="DengXian" w:hAnsi="Helvetica" w:cs="Times New Roman"/>
          <w:bCs/>
          <w:sz w:val="24"/>
          <w:szCs w:val="24"/>
          <w:lang w:val="en-US" w:eastAsia="zh-CN"/>
        </w:rPr>
        <w:t xml:space="preserve">Nikolaos </w:t>
      </w:r>
      <w:proofErr w:type="spellStart"/>
      <w:r w:rsidRPr="0042039C">
        <w:rPr>
          <w:rFonts w:ascii="Helvetica" w:eastAsia="DengXian" w:hAnsi="Helvetica" w:cs="Times New Roman"/>
          <w:bCs/>
          <w:sz w:val="24"/>
          <w:szCs w:val="24"/>
          <w:lang w:val="en-US" w:eastAsia="zh-CN"/>
        </w:rPr>
        <w:t>Markovitis</w:t>
      </w:r>
      <w:proofErr w:type="spellEnd"/>
    </w:p>
    <w:p w14:paraId="6CA5A4E9" w14:textId="77777777" w:rsidR="00AA6DDE" w:rsidRPr="0042039C" w:rsidRDefault="00AA6DDE" w:rsidP="00AA6DDE">
      <w:pPr>
        <w:jc w:val="center"/>
        <w:rPr>
          <w:rFonts w:ascii="Helvetica" w:hAnsi="Helvetica" w:cs="Times New Roman"/>
          <w:sz w:val="24"/>
          <w:lang w:val="en-US"/>
        </w:rPr>
      </w:pPr>
    </w:p>
    <w:p w14:paraId="29B45D21" w14:textId="77777777" w:rsidR="003F43F3" w:rsidRDefault="003F43F3" w:rsidP="00C45134">
      <w:pPr>
        <w:spacing w:after="0" w:line="360" w:lineRule="auto"/>
        <w:jc w:val="both"/>
        <w:rPr>
          <w:rFonts w:ascii="Helvetica" w:hAnsi="Helvetica" w:cs="Times New Roman"/>
          <w:sz w:val="24"/>
          <w:lang w:val="en-US"/>
        </w:rPr>
      </w:pPr>
      <w:r w:rsidRPr="003F43F3">
        <w:rPr>
          <w:rFonts w:ascii="Helvetica" w:hAnsi="Helvetica" w:cs="Times New Roman"/>
          <w:sz w:val="24"/>
          <w:lang w:val="en-US"/>
        </w:rPr>
        <w:t>The war in Ukraine has had far-reaching repercussions on the global stage, impacting various geopolitical arenas, including Yemen. This analysis examines the links between the conflicts in Yemen and Ukraine, highlighting their shared geostrategic interests, regional dyn</w:t>
      </w:r>
      <w:r>
        <w:rPr>
          <w:rFonts w:ascii="Helvetica" w:hAnsi="Helvetica" w:cs="Times New Roman"/>
          <w:sz w:val="24"/>
          <w:lang w:val="en-US"/>
        </w:rPr>
        <w:t>amics, and humanitarian crises</w:t>
      </w:r>
      <w:r w:rsidR="00AA6DDE" w:rsidRPr="0042039C">
        <w:rPr>
          <w:rFonts w:ascii="Helvetica" w:hAnsi="Helvetica" w:cs="Times New Roman"/>
          <w:sz w:val="24"/>
          <w:lang w:val="en-US"/>
        </w:rPr>
        <w:t>.</w:t>
      </w:r>
      <w:r w:rsidR="00AA6DDE" w:rsidRPr="0042039C">
        <w:rPr>
          <w:rFonts w:ascii="Helvetica" w:hAnsi="Helvetica" w:cs="Arial"/>
          <w:vertAlign w:val="superscript"/>
          <w:lang w:val="en-US"/>
        </w:rPr>
        <w:footnoteReference w:id="278"/>
      </w:r>
    </w:p>
    <w:p w14:paraId="076596C7" w14:textId="77777777" w:rsidR="003F43F3" w:rsidRDefault="003F43F3" w:rsidP="00C45134">
      <w:pPr>
        <w:spacing w:after="0" w:line="360" w:lineRule="auto"/>
        <w:jc w:val="both"/>
        <w:rPr>
          <w:rFonts w:ascii="Helvetica" w:hAnsi="Helvetica" w:cs="Times New Roman"/>
          <w:sz w:val="24"/>
          <w:lang w:val="en-US"/>
        </w:rPr>
      </w:pPr>
      <w:r w:rsidRPr="003F43F3">
        <w:rPr>
          <w:rFonts w:ascii="Helvetica" w:hAnsi="Helvetica" w:cs="Times New Roman"/>
          <w:sz w:val="24"/>
          <w:lang w:val="en-US"/>
        </w:rPr>
        <w:t>The ongoing situation in Yemen remains dire and is likely to continue as a significant regional and international issue. The civil war, which erupted in 2014, stemmed from political and governance instability, further aggravated by the Arab Uprisings (Arab Spring). The Houthi movement, a Zaidi Shia group, took control of the capital, Sana’a, sparking a conflict that has drawn in a range of non-state actors, including the Muslim Brotherhood-affiliated Al-</w:t>
      </w:r>
      <w:proofErr w:type="spellStart"/>
      <w:r w:rsidRPr="003F43F3">
        <w:rPr>
          <w:rFonts w:ascii="Helvetica" w:hAnsi="Helvetica" w:cs="Times New Roman"/>
          <w:sz w:val="24"/>
          <w:lang w:val="en-US"/>
        </w:rPr>
        <w:t>Islah</w:t>
      </w:r>
      <w:proofErr w:type="spellEnd"/>
      <w:r w:rsidRPr="003F43F3">
        <w:rPr>
          <w:rFonts w:ascii="Helvetica" w:hAnsi="Helvetica" w:cs="Times New Roman"/>
          <w:sz w:val="24"/>
          <w:lang w:val="en-US"/>
        </w:rPr>
        <w:t xml:space="preserve"> party, the secessionist Southern Transitional Council, Al-Qaeda in the Arabian Peninsula (AQAP), and ISIS. Yemen’s strategic position and its alignment with broader Middle Eastern concerns—such as its outspoken support for the Palestinian cause and the Houthis' attacks on Israel—highlight the country’s significance in the geopolitics of the Middle East and North Africa (MENA) region.</w:t>
      </w:r>
      <w:r w:rsidRPr="0042039C">
        <w:rPr>
          <w:rFonts w:ascii="Helvetica" w:hAnsi="Helvetica" w:cs="Arial"/>
          <w:vertAlign w:val="superscript"/>
          <w:lang w:val="en-US"/>
        </w:rPr>
        <w:footnoteReference w:id="279"/>
      </w:r>
      <w:r w:rsidRPr="003F43F3">
        <w:rPr>
          <w:rFonts w:ascii="Helvetica" w:hAnsi="Helvetica" w:cs="Times New Roman"/>
          <w:sz w:val="24"/>
          <w:lang w:val="en-US"/>
        </w:rPr>
        <w:t xml:space="preserve"> This underscores Yemen’s role not only as a domestic conflict zone but also as a focal point for broader re</w:t>
      </w:r>
      <w:r>
        <w:rPr>
          <w:rFonts w:ascii="Helvetica" w:hAnsi="Helvetica" w:cs="Times New Roman"/>
          <w:sz w:val="24"/>
          <w:lang w:val="en-US"/>
        </w:rPr>
        <w:t>gional rivalries and alliances.</w:t>
      </w:r>
    </w:p>
    <w:p w14:paraId="5F561753" w14:textId="77777777" w:rsidR="00AA6DDE" w:rsidRPr="0042039C" w:rsidRDefault="00AA6DDE" w:rsidP="00C45134">
      <w:pPr>
        <w:spacing w:after="0" w:line="360" w:lineRule="auto"/>
        <w:jc w:val="both"/>
        <w:rPr>
          <w:rFonts w:ascii="Helvetica" w:hAnsi="Helvetica" w:cs="Times New Roman"/>
          <w:sz w:val="24"/>
          <w:lang w:val="en-US"/>
        </w:rPr>
      </w:pPr>
      <w:r w:rsidRPr="0042039C">
        <w:rPr>
          <w:rFonts w:ascii="Helvetica" w:hAnsi="Helvetica" w:cs="Times New Roman"/>
          <w:sz w:val="24"/>
          <w:lang w:val="en-US"/>
        </w:rPr>
        <w:t>The realist framework in international relations provides a foundation to examine these cases, highlighting how power struggles, alliances, and regional rivalries shape each conflict. While the nature of the conflicts is distinct—an international invasion in Ukraine versus a protracted civil war in Yemen—common patterns in regional influence and strategic significance become evident.</w:t>
      </w:r>
    </w:p>
    <w:p w14:paraId="04C9AC7D" w14:textId="77777777" w:rsidR="002B6BE0" w:rsidRPr="0042039C" w:rsidRDefault="002B6BE0" w:rsidP="00C45134">
      <w:pPr>
        <w:spacing w:after="0" w:line="360" w:lineRule="auto"/>
        <w:jc w:val="both"/>
        <w:rPr>
          <w:rFonts w:ascii="Helvetica" w:hAnsi="Helvetica" w:cs="Times New Roman"/>
          <w:sz w:val="24"/>
          <w:lang w:val="en-US"/>
        </w:rPr>
      </w:pPr>
      <w:r w:rsidRPr="002B6BE0">
        <w:rPr>
          <w:rFonts w:ascii="Helvetica" w:hAnsi="Helvetica" w:cs="Times New Roman"/>
          <w:sz w:val="24"/>
          <w:lang w:val="en-US"/>
        </w:rPr>
        <w:t xml:space="preserve">Yemen, like Ukraine, holds significant strategic importance for both Western and Eastern powers due to its proximity to critical maritime routes. Yemen’s </w:t>
      </w:r>
      <w:r w:rsidRPr="002B6BE0">
        <w:rPr>
          <w:rFonts w:ascii="Helvetica" w:hAnsi="Helvetica" w:cs="Times New Roman"/>
          <w:sz w:val="24"/>
          <w:lang w:val="en-US"/>
        </w:rPr>
        <w:lastRenderedPageBreak/>
        <w:t xml:space="preserve">location near the Bab al-Mandeb Strait, a vital passage for global oil shipments, highlights its importance to the West and regional actors such as Saudi Arabia. In contrast, Ukraine serves as a strategic buffer between Western alliances, particularly NATO, and Russia. Ukraine’s position near the Black Sea places it at the heart of the competition for influence over Eastern Europe. Despite their geographical and historical differences, both Yemen and Ukraine have become battlegrounds in broader power struggles, attracting </w:t>
      </w:r>
      <w:r>
        <w:rPr>
          <w:rFonts w:ascii="Helvetica" w:hAnsi="Helvetica" w:cs="Times New Roman"/>
          <w:sz w:val="24"/>
          <w:lang w:val="en-US"/>
        </w:rPr>
        <w:t>the attention of global powers.</w:t>
      </w:r>
    </w:p>
    <w:p w14:paraId="47EAE903" w14:textId="77777777" w:rsidR="002B6BE0" w:rsidRDefault="002B6BE0" w:rsidP="00C45134">
      <w:pPr>
        <w:spacing w:after="0" w:line="360" w:lineRule="auto"/>
        <w:jc w:val="both"/>
        <w:rPr>
          <w:rFonts w:ascii="Helvetica" w:hAnsi="Helvetica" w:cs="Times New Roman"/>
          <w:sz w:val="24"/>
          <w:lang w:val="en-US"/>
        </w:rPr>
      </w:pPr>
      <w:r w:rsidRPr="002B6BE0">
        <w:rPr>
          <w:rFonts w:ascii="Helvetica" w:hAnsi="Helvetica" w:cs="Times New Roman"/>
          <w:sz w:val="24"/>
          <w:lang w:val="en-US"/>
        </w:rPr>
        <w:t>Moreover, Yemen has developed a relationship with Russia based on solidarity and shared norms.</w:t>
      </w:r>
      <w:r w:rsidRPr="0042039C">
        <w:rPr>
          <w:rFonts w:ascii="Helvetica" w:hAnsi="Helvetica" w:cs="Arial"/>
          <w:vertAlign w:val="superscript"/>
          <w:lang w:val="en-US"/>
        </w:rPr>
        <w:footnoteReference w:id="280"/>
      </w:r>
      <w:r w:rsidRPr="002B6BE0">
        <w:rPr>
          <w:rFonts w:ascii="Helvetica" w:hAnsi="Helvetica" w:cs="Times New Roman"/>
          <w:sz w:val="24"/>
          <w:lang w:val="en-US"/>
        </w:rPr>
        <w:t xml:space="preserve"> These relations can be examined from two key perspectives. Firstly, Moscow serves as an important partner for the Houthis. The Houthi movement, which controls significant parts of Yemen, is supported by Iran, while Saudi Arabia and its allies back the Yemeni government. This dynamic has created a proxy war between Iran and Saudi Arabia, mirroring the ideological and regional rivalry that shapes the Middle East. Secondly, Russia positions itself as a </w:t>
      </w:r>
      <w:proofErr w:type="spellStart"/>
      <w:r w:rsidRPr="002B6BE0">
        <w:rPr>
          <w:rFonts w:ascii="Helvetica" w:hAnsi="Helvetica" w:cs="Times New Roman"/>
          <w:sz w:val="24"/>
          <w:lang w:val="en-US"/>
        </w:rPr>
        <w:t>stabilising</w:t>
      </w:r>
      <w:proofErr w:type="spellEnd"/>
      <w:r w:rsidRPr="002B6BE0">
        <w:rPr>
          <w:rFonts w:ascii="Helvetica" w:hAnsi="Helvetica" w:cs="Times New Roman"/>
          <w:sz w:val="24"/>
          <w:lang w:val="en-US"/>
        </w:rPr>
        <w:t xml:space="preserve"> force in this context. Since the war’s onset, only Syria, Iran, Hezbollah in Lebanon, and the Houthis in Yemen hav</w:t>
      </w:r>
      <w:r>
        <w:rPr>
          <w:rFonts w:ascii="Helvetica" w:hAnsi="Helvetica" w:cs="Times New Roman"/>
          <w:sz w:val="24"/>
          <w:lang w:val="en-US"/>
        </w:rPr>
        <w:t>e shown solidarity with Russia.</w:t>
      </w:r>
    </w:p>
    <w:p w14:paraId="19F9FB5F" w14:textId="77777777" w:rsidR="002B6BE0" w:rsidRDefault="002B6BE0" w:rsidP="00C45134">
      <w:pPr>
        <w:spacing w:after="0" w:line="360" w:lineRule="auto"/>
        <w:jc w:val="both"/>
        <w:rPr>
          <w:rFonts w:ascii="Helvetica" w:hAnsi="Helvetica" w:cs="Times New Roman"/>
          <w:sz w:val="24"/>
          <w:lang w:val="en-US"/>
        </w:rPr>
      </w:pPr>
      <w:r w:rsidRPr="002B6BE0">
        <w:rPr>
          <w:rFonts w:ascii="Helvetica" w:hAnsi="Helvetica" w:cs="Times New Roman"/>
          <w:sz w:val="24"/>
          <w:lang w:val="en-US"/>
        </w:rPr>
        <w:t>At this point, a two-fold contradiction emerges for Yemen. On the one hand, Russia has received support from Yemen and the Houthis, aiming to avoid the mistakes made in Syria and Libya. Russia claims to be strengthening its cooperation with Yemen, following the meeting between President al-</w:t>
      </w:r>
      <w:proofErr w:type="spellStart"/>
      <w:r w:rsidRPr="002B6BE0">
        <w:rPr>
          <w:rFonts w:ascii="Helvetica" w:hAnsi="Helvetica" w:cs="Times New Roman"/>
          <w:sz w:val="24"/>
          <w:lang w:val="en-US"/>
        </w:rPr>
        <w:t>Alimi</w:t>
      </w:r>
      <w:proofErr w:type="spellEnd"/>
      <w:r w:rsidRPr="002B6BE0">
        <w:rPr>
          <w:rFonts w:ascii="Helvetica" w:hAnsi="Helvetica" w:cs="Times New Roman"/>
          <w:sz w:val="24"/>
          <w:lang w:val="en-US"/>
        </w:rPr>
        <w:t xml:space="preserve"> and Alexander </w:t>
      </w:r>
      <w:proofErr w:type="spellStart"/>
      <w:r w:rsidRPr="002B6BE0">
        <w:rPr>
          <w:rFonts w:ascii="Helvetica" w:hAnsi="Helvetica" w:cs="Times New Roman"/>
          <w:sz w:val="24"/>
          <w:lang w:val="en-US"/>
        </w:rPr>
        <w:t>Kinshak</w:t>
      </w:r>
      <w:proofErr w:type="spellEnd"/>
      <w:r w:rsidRPr="002B6BE0">
        <w:rPr>
          <w:rFonts w:ascii="Helvetica" w:hAnsi="Helvetica" w:cs="Times New Roman"/>
          <w:sz w:val="24"/>
          <w:lang w:val="en-US"/>
        </w:rPr>
        <w:t xml:space="preserve"> of the Russian Foreign Ministry.</w:t>
      </w:r>
      <w:r w:rsidRPr="0042039C">
        <w:rPr>
          <w:rFonts w:ascii="Helvetica" w:hAnsi="Helvetica" w:cs="Arial"/>
          <w:vertAlign w:val="superscript"/>
          <w:lang w:val="en-US" w:eastAsia="ja-JP"/>
        </w:rPr>
        <w:footnoteReference w:id="281"/>
      </w:r>
      <w:r w:rsidRPr="002B6BE0">
        <w:rPr>
          <w:rFonts w:ascii="Helvetica" w:hAnsi="Helvetica" w:cs="Times New Roman"/>
          <w:sz w:val="24"/>
          <w:lang w:val="en-US"/>
        </w:rPr>
        <w:t xml:space="preserve"> At this level, cooperation spans multiple fronts, including military support and equipment. An example of this is Hamza, a soldier fighting for Russia, like man</w:t>
      </w:r>
      <w:r>
        <w:rPr>
          <w:rFonts w:ascii="Helvetica" w:hAnsi="Helvetica" w:cs="Times New Roman"/>
          <w:sz w:val="24"/>
          <w:lang w:val="en-US"/>
        </w:rPr>
        <w:t>y others.</w:t>
      </w:r>
      <w:r w:rsidRPr="0042039C">
        <w:rPr>
          <w:rFonts w:ascii="Helvetica" w:hAnsi="Helvetica" w:cs="Arial"/>
          <w:vertAlign w:val="superscript"/>
          <w:lang w:val="en-US" w:eastAsia="ja-JP"/>
        </w:rPr>
        <w:footnoteReference w:id="282"/>
      </w:r>
      <w:r w:rsidRPr="002B6BE0">
        <w:rPr>
          <w:rFonts w:ascii="Helvetica" w:hAnsi="Helvetica" w:cs="Times New Roman"/>
          <w:sz w:val="24"/>
          <w:lang w:val="en-US"/>
        </w:rPr>
        <w:t xml:space="preserve">On the other hand, Yemen remains a partner for Russia while also voting in </w:t>
      </w:r>
      <w:proofErr w:type="spellStart"/>
      <w:r w:rsidRPr="002B6BE0">
        <w:rPr>
          <w:rFonts w:ascii="Helvetica" w:hAnsi="Helvetica" w:cs="Times New Roman"/>
          <w:sz w:val="24"/>
          <w:lang w:val="en-US"/>
        </w:rPr>
        <w:t>favour</w:t>
      </w:r>
      <w:proofErr w:type="spellEnd"/>
      <w:r w:rsidRPr="002B6BE0">
        <w:rPr>
          <w:rFonts w:ascii="Helvetica" w:hAnsi="Helvetica" w:cs="Times New Roman"/>
          <w:sz w:val="24"/>
          <w:lang w:val="en-US"/>
        </w:rPr>
        <w:t xml:space="preserve"> of United Nations Resolution ES-11/2, which supports </w:t>
      </w:r>
      <w:r w:rsidRPr="002B6BE0">
        <w:rPr>
          <w:rFonts w:ascii="Helvetica" w:hAnsi="Helvetica" w:cs="Times New Roman"/>
          <w:sz w:val="24"/>
          <w:lang w:val="en-US"/>
        </w:rPr>
        <w:lastRenderedPageBreak/>
        <w:t>Ukraine’s sovereignty, and continues to stand as a strong supporter of the Pa</w:t>
      </w:r>
      <w:r>
        <w:rPr>
          <w:rFonts w:ascii="Helvetica" w:hAnsi="Helvetica" w:cs="Times New Roman"/>
          <w:sz w:val="24"/>
          <w:lang w:val="en-US"/>
        </w:rPr>
        <w:t>lestinians and the war in Gaza.</w:t>
      </w:r>
      <w:r w:rsidRPr="0042039C">
        <w:rPr>
          <w:rFonts w:ascii="Helvetica" w:hAnsi="Helvetica" w:cs="Arial"/>
          <w:vertAlign w:val="superscript"/>
          <w:lang w:val="en-US" w:eastAsia="ja-JP"/>
        </w:rPr>
        <w:footnoteReference w:id="283"/>
      </w:r>
    </w:p>
    <w:p w14:paraId="262D38D7" w14:textId="77777777" w:rsidR="002B6BE0" w:rsidRDefault="002B6BE0" w:rsidP="00C45134">
      <w:pPr>
        <w:spacing w:after="0" w:line="360" w:lineRule="auto"/>
        <w:jc w:val="both"/>
        <w:rPr>
          <w:rFonts w:ascii="Helvetica" w:hAnsi="Helvetica" w:cs="Times New Roman"/>
          <w:sz w:val="24"/>
          <w:lang w:val="en-US"/>
        </w:rPr>
      </w:pPr>
      <w:r w:rsidRPr="002B6BE0">
        <w:rPr>
          <w:rFonts w:ascii="Helvetica" w:hAnsi="Helvetica" w:cs="Times New Roman"/>
          <w:sz w:val="24"/>
          <w:lang w:val="en-US"/>
        </w:rPr>
        <w:t xml:space="preserve">The conflict in Yemen has resulted in severe humanitarian consequences, including widespread displacement, famine, and economic collapse, solidifying its role as a </w:t>
      </w:r>
      <w:proofErr w:type="spellStart"/>
      <w:r w:rsidRPr="002B6BE0">
        <w:rPr>
          <w:rFonts w:ascii="Helvetica" w:hAnsi="Helvetica" w:cs="Times New Roman"/>
          <w:sz w:val="24"/>
          <w:lang w:val="en-US"/>
        </w:rPr>
        <w:t>centre</w:t>
      </w:r>
      <w:proofErr w:type="spellEnd"/>
      <w:r w:rsidRPr="002B6BE0">
        <w:rPr>
          <w:rFonts w:ascii="Helvetica" w:hAnsi="Helvetica" w:cs="Times New Roman"/>
          <w:sz w:val="24"/>
          <w:lang w:val="en-US"/>
        </w:rPr>
        <w:t xml:space="preserve"> of regional instability.</w:t>
      </w:r>
      <w:r w:rsidRPr="0042039C">
        <w:rPr>
          <w:rFonts w:ascii="Helvetica" w:hAnsi="Helvetica" w:cs="Arial"/>
          <w:vertAlign w:val="superscript"/>
          <w:lang w:val="en-US"/>
        </w:rPr>
        <w:footnoteReference w:id="284"/>
      </w:r>
      <w:r w:rsidRPr="002B6BE0">
        <w:rPr>
          <w:rFonts w:ascii="Helvetica" w:hAnsi="Helvetica" w:cs="Times New Roman"/>
          <w:sz w:val="24"/>
          <w:lang w:val="en-US"/>
        </w:rPr>
        <w:t xml:space="preserve"> The humanitarian crisis requires urgent attention from both regional and global actors, particularly given Yemen’s reliance on Ukrainian wheat imports, which account for nearly 40% of its supply.</w:t>
      </w:r>
      <w:r w:rsidRPr="0042039C">
        <w:rPr>
          <w:rFonts w:ascii="Helvetica" w:hAnsi="Helvetica" w:cs="Arial"/>
          <w:vertAlign w:val="superscript"/>
          <w:lang w:val="en-US"/>
        </w:rPr>
        <w:footnoteReference w:id="285"/>
      </w:r>
      <w:r w:rsidRPr="002B6BE0">
        <w:rPr>
          <w:rFonts w:ascii="Helvetica" w:hAnsi="Helvetica" w:cs="Times New Roman"/>
          <w:sz w:val="24"/>
          <w:lang w:val="en-US"/>
        </w:rPr>
        <w:t xml:space="preserve"> This dependency links Yemen's crisis to broader global issues such as food security. Yemen’s situation shares similarities with Ukraine's, particularly in terms of the devastation faced by civilians and the involvement of external powers in shaping local dynamics. Both conflicts demonstrate strategic significance within a realist framework, highlighting how global powers vie for influence in crucial regions. Russia’s engagement, including economic proposals such as BRICS membership, underscores its efforts to provide stability and strengthen its geopolitical alliances in both contexts.</w:t>
      </w:r>
      <w:r w:rsidRPr="0042039C">
        <w:rPr>
          <w:rFonts w:ascii="Helvetica" w:hAnsi="Helvetica" w:cs="Arial"/>
          <w:vertAlign w:val="superscript"/>
          <w:lang w:val="en-US"/>
        </w:rPr>
        <w:footnoteReference w:id="286"/>
      </w:r>
      <w:r w:rsidRPr="002B6BE0">
        <w:rPr>
          <w:rFonts w:ascii="Helvetica" w:hAnsi="Helvetica" w:cs="Times New Roman"/>
          <w:sz w:val="24"/>
          <w:lang w:val="en-US"/>
        </w:rPr>
        <w:t xml:space="preserve"> Examining Yemen and Ukraine together reveals the interconnected nature of contemporary conflicts and the p</w:t>
      </w:r>
      <w:r>
        <w:rPr>
          <w:rFonts w:ascii="Helvetica" w:hAnsi="Helvetica" w:cs="Times New Roman"/>
          <w:sz w:val="24"/>
          <w:lang w:val="en-US"/>
        </w:rPr>
        <w:t>ivotal role of regional actors.</w:t>
      </w:r>
    </w:p>
    <w:p w14:paraId="2FEA54F7" w14:textId="77777777" w:rsidR="002B6BE0" w:rsidRDefault="002B6BE0" w:rsidP="00C45134">
      <w:pPr>
        <w:spacing w:after="0" w:line="360" w:lineRule="auto"/>
        <w:jc w:val="both"/>
        <w:rPr>
          <w:rFonts w:ascii="Helvetica" w:hAnsi="Helvetica" w:cs="Times New Roman"/>
          <w:sz w:val="24"/>
          <w:lang w:val="en-US"/>
        </w:rPr>
      </w:pPr>
      <w:r w:rsidRPr="002B6BE0">
        <w:rPr>
          <w:rFonts w:ascii="Helvetica" w:hAnsi="Helvetica" w:cs="Times New Roman"/>
          <w:sz w:val="24"/>
          <w:lang w:val="en-US"/>
        </w:rPr>
        <w:t xml:space="preserve">Interestingly, Yemen’s position on the Ukraine conflict adds a layer of complexity to the analysis. The Houthis, for instance, have publicly expressed their opposition to the war in Ukraine, </w:t>
      </w:r>
      <w:proofErr w:type="spellStart"/>
      <w:r w:rsidRPr="002B6BE0">
        <w:rPr>
          <w:rFonts w:ascii="Helvetica" w:hAnsi="Helvetica" w:cs="Times New Roman"/>
          <w:sz w:val="24"/>
          <w:lang w:val="en-US"/>
        </w:rPr>
        <w:t>signalling</w:t>
      </w:r>
      <w:proofErr w:type="spellEnd"/>
      <w:r w:rsidRPr="002B6BE0">
        <w:rPr>
          <w:rFonts w:ascii="Helvetica" w:hAnsi="Helvetica" w:cs="Times New Roman"/>
          <w:sz w:val="24"/>
          <w:lang w:val="en-US"/>
        </w:rPr>
        <w:t xml:space="preserve"> their disagreement with Russian interests.</w:t>
      </w:r>
      <w:r w:rsidRPr="0042039C">
        <w:rPr>
          <w:rFonts w:ascii="Helvetica" w:hAnsi="Helvetica" w:cs="Arial"/>
          <w:vertAlign w:val="superscript"/>
          <w:lang w:val="en-US"/>
        </w:rPr>
        <w:footnoteReference w:id="287"/>
      </w:r>
      <w:r w:rsidRPr="002B6BE0">
        <w:rPr>
          <w:rFonts w:ascii="Helvetica" w:hAnsi="Helvetica" w:cs="Times New Roman"/>
          <w:sz w:val="24"/>
          <w:lang w:val="en-US"/>
        </w:rPr>
        <w:t xml:space="preserve"> Russia</w:t>
      </w:r>
      <w:r>
        <w:rPr>
          <w:rFonts w:ascii="Helvetica" w:hAnsi="Helvetica" w:cs="Times New Roman"/>
          <w:sz w:val="24"/>
          <w:lang w:val="en-US"/>
        </w:rPr>
        <w:t>, however,</w:t>
      </w:r>
      <w:r w:rsidRPr="002B6BE0">
        <w:rPr>
          <w:rFonts w:ascii="Helvetica" w:hAnsi="Helvetica" w:cs="Times New Roman"/>
          <w:sz w:val="24"/>
          <w:lang w:val="en-US"/>
        </w:rPr>
        <w:t xml:space="preserve"> has reportedly supplied arms to the Houthis, reflecting its broader strategy of cultivating alliances in regions critical to Western interests. This relationship highlights the realist concept of strategic balancing, where states engage in conflicts not necessarily to </w:t>
      </w:r>
      <w:r w:rsidRPr="002B6BE0">
        <w:rPr>
          <w:rFonts w:ascii="Helvetica" w:hAnsi="Helvetica" w:cs="Times New Roman"/>
          <w:sz w:val="24"/>
          <w:lang w:val="en-US"/>
        </w:rPr>
        <w:lastRenderedPageBreak/>
        <w:t>support specific ideologies but to counterbalance regional adversaries and st</w:t>
      </w:r>
      <w:r>
        <w:rPr>
          <w:rFonts w:ascii="Helvetica" w:hAnsi="Helvetica" w:cs="Times New Roman"/>
          <w:sz w:val="24"/>
          <w:lang w:val="en-US"/>
        </w:rPr>
        <w:t>rengthen their global position.</w:t>
      </w:r>
    </w:p>
    <w:p w14:paraId="4BCA5ECC" w14:textId="77777777" w:rsidR="000F4E85" w:rsidRPr="0042039C" w:rsidRDefault="00AA6DDE" w:rsidP="00C45134">
      <w:pPr>
        <w:spacing w:after="0" w:line="360" w:lineRule="auto"/>
        <w:jc w:val="both"/>
        <w:rPr>
          <w:rFonts w:ascii="Helvetica" w:hAnsi="Helvetica" w:cs="Times New Roman"/>
          <w:sz w:val="24"/>
          <w:lang w:val="en-US"/>
        </w:rPr>
      </w:pPr>
      <w:r w:rsidRPr="0042039C">
        <w:rPr>
          <w:rFonts w:ascii="Helvetica" w:hAnsi="Helvetica" w:cs="Times New Roman"/>
          <w:sz w:val="24"/>
          <w:lang w:val="en-US"/>
        </w:rPr>
        <w:t>To sum up, the broader context leads to the conclusion that the dynamics in Yemen and Ukraine reveal how regional and global conflicts are increasingly interconnected.</w:t>
      </w:r>
      <w:r w:rsidRPr="0042039C">
        <w:rPr>
          <w:rFonts w:ascii="Helvetica" w:hAnsi="Helvetica" w:cs="Arial"/>
          <w:vertAlign w:val="superscript"/>
          <w:lang w:val="en-US"/>
        </w:rPr>
        <w:footnoteReference w:id="288"/>
      </w:r>
      <w:r w:rsidRPr="0042039C">
        <w:rPr>
          <w:rFonts w:ascii="Helvetica" w:hAnsi="Helvetica" w:cs="Times New Roman"/>
          <w:sz w:val="24"/>
          <w:lang w:val="en-US"/>
        </w:rPr>
        <w:t xml:space="preserve"> From this perspective, it is possible to analyze the goals of Russia and Iran in parallel with those of Saudi Arabia and Western alliances. Under the scope of these regional conflicts, the case of Yemen presents a contradiction in its partnerships</w:t>
      </w:r>
      <w:r w:rsidRPr="0042039C">
        <w:rPr>
          <w:rFonts w:ascii="Helvetica" w:hAnsi="Helvetica" w:cs="Arial"/>
          <w:vertAlign w:val="superscript"/>
          <w:lang w:val="en-US"/>
        </w:rPr>
        <w:footnoteReference w:id="289"/>
      </w:r>
      <w:r w:rsidRPr="0042039C">
        <w:rPr>
          <w:rFonts w:ascii="Helvetica" w:hAnsi="Helvetica" w:cs="Times New Roman"/>
          <w:sz w:val="24"/>
          <w:lang w:val="en-US"/>
        </w:rPr>
        <w:t>—being an ally of Russia while also criticizing the invasion of Ukraine and standing for state sovereignty. The civil war in Yemen serves as a case study of interconnected issues in the region while offering significant conclusions on the ongoing war in Ukraine.</w:t>
      </w:r>
    </w:p>
    <w:p w14:paraId="2DA3947F" w14:textId="77777777" w:rsidR="004820B4" w:rsidRDefault="004820B4" w:rsidP="000F4E85">
      <w:pPr>
        <w:spacing w:line="240" w:lineRule="auto"/>
        <w:jc w:val="center"/>
        <w:rPr>
          <w:rFonts w:ascii="Helvetica" w:hAnsi="Helvetica" w:cs="Times New Roman"/>
          <w:sz w:val="32"/>
          <w:lang w:val="en-US"/>
        </w:rPr>
      </w:pPr>
    </w:p>
    <w:p w14:paraId="7784A48D" w14:textId="77777777" w:rsidR="004820B4" w:rsidRDefault="004820B4" w:rsidP="009001D5">
      <w:pPr>
        <w:spacing w:line="240" w:lineRule="auto"/>
        <w:rPr>
          <w:rFonts w:ascii="Helvetica" w:hAnsi="Helvetica" w:cs="Times New Roman"/>
          <w:sz w:val="32"/>
          <w:lang w:val="en-US"/>
        </w:rPr>
      </w:pPr>
    </w:p>
    <w:p w14:paraId="36A99BF3" w14:textId="77777777" w:rsidR="00C45134" w:rsidRDefault="00C45134" w:rsidP="009001D5">
      <w:pPr>
        <w:spacing w:line="240" w:lineRule="auto"/>
        <w:rPr>
          <w:rFonts w:ascii="Helvetica" w:hAnsi="Helvetica" w:cs="Times New Roman"/>
          <w:sz w:val="32"/>
          <w:lang w:val="en-US"/>
        </w:rPr>
      </w:pPr>
    </w:p>
    <w:p w14:paraId="23D09451" w14:textId="77777777" w:rsidR="00C45134" w:rsidRDefault="00C45134" w:rsidP="009001D5">
      <w:pPr>
        <w:spacing w:line="240" w:lineRule="auto"/>
        <w:rPr>
          <w:rFonts w:ascii="Helvetica" w:hAnsi="Helvetica" w:cs="Times New Roman"/>
          <w:sz w:val="32"/>
          <w:lang w:val="en-US"/>
        </w:rPr>
      </w:pPr>
    </w:p>
    <w:p w14:paraId="13D6B581" w14:textId="77777777" w:rsidR="00C45134" w:rsidRDefault="00C45134" w:rsidP="009001D5">
      <w:pPr>
        <w:spacing w:line="240" w:lineRule="auto"/>
        <w:rPr>
          <w:rFonts w:ascii="Helvetica" w:hAnsi="Helvetica" w:cs="Times New Roman"/>
          <w:sz w:val="32"/>
          <w:lang w:val="en-US"/>
        </w:rPr>
      </w:pPr>
    </w:p>
    <w:p w14:paraId="2EFDD3AE" w14:textId="77777777" w:rsidR="00C45134" w:rsidRDefault="00C45134" w:rsidP="009001D5">
      <w:pPr>
        <w:spacing w:line="240" w:lineRule="auto"/>
        <w:rPr>
          <w:rFonts w:ascii="Helvetica" w:hAnsi="Helvetica" w:cs="Times New Roman"/>
          <w:sz w:val="32"/>
          <w:lang w:val="en-US"/>
        </w:rPr>
      </w:pPr>
    </w:p>
    <w:p w14:paraId="5AAE8E6E" w14:textId="77777777" w:rsidR="00C45134" w:rsidRDefault="00C45134" w:rsidP="009001D5">
      <w:pPr>
        <w:spacing w:line="240" w:lineRule="auto"/>
        <w:rPr>
          <w:rFonts w:ascii="Helvetica" w:hAnsi="Helvetica" w:cs="Times New Roman"/>
          <w:sz w:val="32"/>
          <w:lang w:val="en-US"/>
        </w:rPr>
      </w:pPr>
    </w:p>
    <w:p w14:paraId="759AF217" w14:textId="77777777" w:rsidR="00C45134" w:rsidRDefault="00C45134" w:rsidP="009001D5">
      <w:pPr>
        <w:spacing w:line="240" w:lineRule="auto"/>
        <w:rPr>
          <w:rFonts w:ascii="Helvetica" w:hAnsi="Helvetica" w:cs="Times New Roman"/>
          <w:sz w:val="32"/>
          <w:lang w:val="en-US"/>
        </w:rPr>
      </w:pPr>
    </w:p>
    <w:p w14:paraId="54465E48" w14:textId="77777777" w:rsidR="00C45134" w:rsidRDefault="00C45134" w:rsidP="009001D5">
      <w:pPr>
        <w:spacing w:line="240" w:lineRule="auto"/>
        <w:rPr>
          <w:rFonts w:ascii="Helvetica" w:hAnsi="Helvetica" w:cs="Times New Roman"/>
          <w:sz w:val="32"/>
          <w:lang w:val="en-US"/>
        </w:rPr>
      </w:pPr>
    </w:p>
    <w:p w14:paraId="2A9BC8CC" w14:textId="77777777" w:rsidR="00C45134" w:rsidRPr="009D2E0F" w:rsidRDefault="00C45134" w:rsidP="009001D5">
      <w:pPr>
        <w:spacing w:line="240" w:lineRule="auto"/>
        <w:rPr>
          <w:rFonts w:ascii="Helvetica" w:hAnsi="Helvetica" w:cs="Times New Roman"/>
          <w:sz w:val="32"/>
          <w:lang w:val="en-US"/>
        </w:rPr>
      </w:pPr>
    </w:p>
    <w:p w14:paraId="35730F61" w14:textId="77777777" w:rsidR="00B64F9E" w:rsidRPr="009D2E0F" w:rsidRDefault="00B64F9E" w:rsidP="009001D5">
      <w:pPr>
        <w:spacing w:line="240" w:lineRule="auto"/>
        <w:rPr>
          <w:rFonts w:ascii="Helvetica" w:hAnsi="Helvetica" w:cs="Times New Roman"/>
          <w:sz w:val="32"/>
          <w:lang w:val="en-US"/>
        </w:rPr>
      </w:pPr>
    </w:p>
    <w:p w14:paraId="1A21CAD7" w14:textId="77777777" w:rsidR="00B64F9E" w:rsidRPr="009D2E0F" w:rsidRDefault="00B64F9E" w:rsidP="009001D5">
      <w:pPr>
        <w:spacing w:line="240" w:lineRule="auto"/>
        <w:rPr>
          <w:rFonts w:ascii="Helvetica" w:hAnsi="Helvetica" w:cs="Times New Roman"/>
          <w:sz w:val="32"/>
          <w:lang w:val="en-US"/>
        </w:rPr>
      </w:pPr>
    </w:p>
    <w:p w14:paraId="1D6F6257" w14:textId="77777777" w:rsidR="00B64F9E" w:rsidRPr="009D2E0F" w:rsidRDefault="00B64F9E" w:rsidP="009001D5">
      <w:pPr>
        <w:spacing w:line="240" w:lineRule="auto"/>
        <w:rPr>
          <w:rFonts w:ascii="Helvetica" w:hAnsi="Helvetica" w:cs="Times New Roman"/>
          <w:sz w:val="32"/>
          <w:lang w:val="en-US"/>
        </w:rPr>
      </w:pPr>
    </w:p>
    <w:p w14:paraId="551C5AFA" w14:textId="77777777" w:rsidR="00B64F9E" w:rsidRPr="00B64F9E" w:rsidRDefault="00B64F9E" w:rsidP="00B64F9E">
      <w:pPr>
        <w:spacing w:after="0" w:line="360" w:lineRule="auto"/>
        <w:jc w:val="center"/>
        <w:rPr>
          <w:rFonts w:ascii="Helvetica" w:hAnsi="Helvetica" w:cs="Times New Roman"/>
          <w:sz w:val="32"/>
          <w:lang w:val="en-US"/>
        </w:rPr>
      </w:pPr>
      <w:r w:rsidRPr="00B64F9E">
        <w:rPr>
          <w:rFonts w:ascii="Helvetica" w:hAnsi="Helvetica" w:cs="Times New Roman"/>
          <w:sz w:val="32"/>
          <w:lang w:val="en-US"/>
        </w:rPr>
        <w:lastRenderedPageBreak/>
        <w:t>Key Takeaways</w:t>
      </w:r>
    </w:p>
    <w:p w14:paraId="3BDB0B94" w14:textId="77777777" w:rsidR="00B64F9E" w:rsidRPr="009D2E0F" w:rsidRDefault="00B64F9E" w:rsidP="009001D5">
      <w:pPr>
        <w:spacing w:line="240" w:lineRule="auto"/>
        <w:rPr>
          <w:rFonts w:ascii="Helvetica" w:hAnsi="Helvetica" w:cs="Times New Roman"/>
          <w:sz w:val="32"/>
          <w:lang w:val="en-US"/>
        </w:rPr>
      </w:pPr>
    </w:p>
    <w:p w14:paraId="5D57EFAD" w14:textId="77777777" w:rsidR="00F205DC" w:rsidRDefault="00D32EFF" w:rsidP="00D32EFF">
      <w:pPr>
        <w:spacing w:after="0" w:line="360" w:lineRule="auto"/>
        <w:jc w:val="both"/>
        <w:rPr>
          <w:rFonts w:ascii="Helvetica" w:hAnsi="Helvetica" w:cs="Times New Roman"/>
          <w:sz w:val="24"/>
          <w:lang w:val="en-US"/>
        </w:rPr>
      </w:pPr>
      <w:r w:rsidRPr="00D32EFF">
        <w:rPr>
          <w:rFonts w:ascii="Helvetica" w:hAnsi="Helvetica" w:cs="Times New Roman"/>
          <w:sz w:val="24"/>
          <w:lang w:val="en-US"/>
        </w:rPr>
        <w:t xml:space="preserve">The response of MENA states to the Russia-Ukraine war has been driven by pragmatism, </w:t>
      </w:r>
      <w:proofErr w:type="spellStart"/>
      <w:r w:rsidRPr="00D32EFF">
        <w:rPr>
          <w:rFonts w:ascii="Helvetica" w:hAnsi="Helvetica" w:cs="Times New Roman"/>
          <w:sz w:val="24"/>
          <w:lang w:val="en-US"/>
        </w:rPr>
        <w:t>prioritising</w:t>
      </w:r>
      <w:proofErr w:type="spellEnd"/>
      <w:r w:rsidRPr="00D32EFF">
        <w:rPr>
          <w:rFonts w:ascii="Helvetica" w:hAnsi="Helvetica" w:cs="Times New Roman"/>
          <w:sz w:val="24"/>
          <w:lang w:val="en-US"/>
        </w:rPr>
        <w:t xml:space="preserve"> national interests such as food security, economic stability, and energy needs</w:t>
      </w:r>
      <w:r w:rsidR="00F205DC">
        <w:rPr>
          <w:rFonts w:ascii="Helvetica" w:hAnsi="Helvetica" w:cs="Times New Roman"/>
          <w:sz w:val="24"/>
          <w:lang w:val="en-US"/>
        </w:rPr>
        <w:t>,</w:t>
      </w:r>
      <w:r w:rsidRPr="00D32EFF">
        <w:rPr>
          <w:rFonts w:ascii="Helvetica" w:hAnsi="Helvetica" w:cs="Times New Roman"/>
          <w:sz w:val="24"/>
          <w:lang w:val="en-US"/>
        </w:rPr>
        <w:t xml:space="preserve"> </w:t>
      </w:r>
      <w:r w:rsidR="00F205DC">
        <w:rPr>
          <w:rFonts w:ascii="Helvetica" w:hAnsi="Helvetica" w:cs="Times New Roman"/>
          <w:sz w:val="24"/>
          <w:lang w:val="en-US"/>
        </w:rPr>
        <w:t>rather than</w:t>
      </w:r>
      <w:r w:rsidRPr="00D32EFF">
        <w:rPr>
          <w:rFonts w:ascii="Helvetica" w:hAnsi="Helvetica" w:cs="Times New Roman"/>
          <w:sz w:val="24"/>
          <w:lang w:val="en-US"/>
        </w:rPr>
        <w:t xml:space="preserve"> ideological alignment. Dependence on grain imports from Russia and Ukraine </w:t>
      </w:r>
      <w:r w:rsidR="00F205DC" w:rsidRPr="00F205DC">
        <w:rPr>
          <w:rFonts w:ascii="Helvetica" w:hAnsi="Helvetica" w:cs="Times New Roman"/>
          <w:sz w:val="24"/>
          <w:lang w:val="en-US"/>
        </w:rPr>
        <w:t xml:space="preserve">highlighted food security as a critical concern, pushing many MENA countries to balance </w:t>
      </w:r>
      <w:r w:rsidR="00F205DC">
        <w:rPr>
          <w:rFonts w:ascii="Helvetica" w:hAnsi="Helvetica" w:cs="Times New Roman"/>
          <w:sz w:val="24"/>
          <w:lang w:val="en-US"/>
        </w:rPr>
        <w:t xml:space="preserve">their policies vis-à-vis Russia and the Ukraine war. </w:t>
      </w:r>
    </w:p>
    <w:p w14:paraId="1192A18F" w14:textId="77777777" w:rsidR="00D32EFF" w:rsidRPr="00D32EFF" w:rsidRDefault="00D32EFF" w:rsidP="00D32EFF">
      <w:pPr>
        <w:spacing w:after="0" w:line="360" w:lineRule="auto"/>
        <w:jc w:val="both"/>
        <w:rPr>
          <w:rFonts w:ascii="Helvetica" w:hAnsi="Helvetica" w:cs="Times New Roman"/>
          <w:sz w:val="24"/>
          <w:lang w:val="en-US"/>
        </w:rPr>
      </w:pPr>
      <w:r w:rsidRPr="00D32EFF">
        <w:rPr>
          <w:rFonts w:ascii="Helvetica" w:hAnsi="Helvetica" w:cs="Times New Roman"/>
          <w:sz w:val="24"/>
          <w:lang w:val="en-US"/>
        </w:rPr>
        <w:t xml:space="preserve">Regional conflicts in Syria, Libya, and Gaza further shaped MENA-Russia relations, with </w:t>
      </w:r>
      <w:r w:rsidR="00F205DC" w:rsidRPr="00F205DC">
        <w:rPr>
          <w:rFonts w:ascii="Helvetica" w:hAnsi="Helvetica" w:cs="Times New Roman"/>
          <w:sz w:val="24"/>
          <w:lang w:val="en-US"/>
        </w:rPr>
        <w:t xml:space="preserve">shifting alliances, which underscored </w:t>
      </w:r>
      <w:r w:rsidR="00F205DC">
        <w:rPr>
          <w:rFonts w:ascii="Helvetica" w:hAnsi="Helvetica" w:cs="Times New Roman"/>
          <w:sz w:val="24"/>
          <w:lang w:val="en-US"/>
        </w:rPr>
        <w:t>Russia’s growing strategic role</w:t>
      </w:r>
      <w:r w:rsidRPr="00D32EFF">
        <w:rPr>
          <w:rFonts w:ascii="Helvetica" w:hAnsi="Helvetica" w:cs="Times New Roman"/>
          <w:sz w:val="24"/>
          <w:lang w:val="en-US"/>
        </w:rPr>
        <w:t>. The Syrian and Libyan conflicts, in particular, reinforced ties between Moscow and states like Egypt, the UAE,</w:t>
      </w:r>
      <w:r>
        <w:rPr>
          <w:rFonts w:ascii="Helvetica" w:hAnsi="Helvetica" w:cs="Times New Roman"/>
          <w:sz w:val="24"/>
          <w:lang w:val="en-US"/>
        </w:rPr>
        <w:t xml:space="preserve"> Iraq</w:t>
      </w:r>
      <w:r w:rsidRPr="00D32EFF">
        <w:rPr>
          <w:rFonts w:ascii="Helvetica" w:hAnsi="Helvetica" w:cs="Times New Roman"/>
          <w:sz w:val="24"/>
          <w:lang w:val="en-US"/>
        </w:rPr>
        <w:t xml:space="preserve"> and Jordan, while the Gaza conflict </w:t>
      </w:r>
      <w:r w:rsidR="00E251A4">
        <w:rPr>
          <w:rFonts w:ascii="Helvetica" w:hAnsi="Helvetica" w:cs="Times New Roman"/>
          <w:sz w:val="24"/>
          <w:lang w:val="en-US"/>
        </w:rPr>
        <w:t>affected Russia’s relations with Israel</w:t>
      </w:r>
      <w:r w:rsidR="00E331DE">
        <w:rPr>
          <w:rFonts w:ascii="Helvetica" w:hAnsi="Helvetica" w:cs="Times New Roman"/>
          <w:sz w:val="24"/>
          <w:lang w:val="en-US"/>
        </w:rPr>
        <w:t xml:space="preserve">. </w:t>
      </w:r>
    </w:p>
    <w:p w14:paraId="414C9908" w14:textId="77777777" w:rsidR="00D32EFF" w:rsidRPr="00D32EFF" w:rsidRDefault="00F205DC" w:rsidP="00D32EFF">
      <w:pPr>
        <w:spacing w:after="0" w:line="360" w:lineRule="auto"/>
        <w:jc w:val="both"/>
        <w:rPr>
          <w:rFonts w:ascii="Helvetica" w:hAnsi="Helvetica" w:cs="Times New Roman"/>
          <w:sz w:val="24"/>
          <w:lang w:val="en-US"/>
        </w:rPr>
      </w:pPr>
      <w:r w:rsidRPr="00F205DC">
        <w:rPr>
          <w:rFonts w:ascii="Helvetica" w:hAnsi="Helvetica" w:cs="Times New Roman"/>
          <w:sz w:val="24"/>
          <w:lang w:val="en-US"/>
        </w:rPr>
        <w:t>With the exception of Assad's Syria</w:t>
      </w:r>
      <w:r w:rsidR="00D32EFF">
        <w:rPr>
          <w:rFonts w:ascii="Helvetica" w:hAnsi="Helvetica" w:cs="Times New Roman"/>
          <w:sz w:val="24"/>
          <w:lang w:val="en-US"/>
        </w:rPr>
        <w:t xml:space="preserve">, most </w:t>
      </w:r>
      <w:r w:rsidR="00D32EFF" w:rsidRPr="00D32EFF">
        <w:rPr>
          <w:rFonts w:ascii="Helvetica" w:hAnsi="Helvetica" w:cs="Times New Roman"/>
          <w:sz w:val="24"/>
          <w:lang w:val="en-US"/>
        </w:rPr>
        <w:t>MENA states and several non-state actors,</w:t>
      </w:r>
      <w:r w:rsidR="00402DB3">
        <w:t xml:space="preserve"> </w:t>
      </w:r>
      <w:r w:rsidR="00402DB3" w:rsidRPr="00402DB3">
        <w:rPr>
          <w:rFonts w:ascii="Helvetica" w:hAnsi="Helvetica" w:cs="Times New Roman"/>
          <w:sz w:val="24"/>
          <w:lang w:val="en-US"/>
        </w:rPr>
        <w:t>including</w:t>
      </w:r>
      <w:r w:rsidR="00402DB3">
        <w:t xml:space="preserve"> </w:t>
      </w:r>
      <w:r w:rsidR="00402DB3" w:rsidRPr="00402DB3">
        <w:rPr>
          <w:rFonts w:ascii="Helvetica" w:hAnsi="Helvetica" w:cs="Times New Roman"/>
          <w:sz w:val="24"/>
          <w:lang w:val="en-US"/>
        </w:rPr>
        <w:t>pro-Russian</w:t>
      </w:r>
      <w:r w:rsidR="00402DB3">
        <w:rPr>
          <w:rFonts w:ascii="Helvetica" w:hAnsi="Helvetica" w:cs="Times New Roman"/>
          <w:sz w:val="24"/>
          <w:lang w:val="en-US"/>
        </w:rPr>
        <w:t xml:space="preserve"> groups</w:t>
      </w:r>
      <w:r w:rsidR="00D32EFF" w:rsidRPr="00D32EFF">
        <w:rPr>
          <w:rFonts w:ascii="Helvetica" w:hAnsi="Helvetica" w:cs="Times New Roman"/>
          <w:sz w:val="24"/>
          <w:lang w:val="en-US"/>
        </w:rPr>
        <w:t xml:space="preserve"> such as Yemen’s </w:t>
      </w:r>
      <w:r w:rsidR="00402DB3">
        <w:rPr>
          <w:rFonts w:ascii="Helvetica" w:hAnsi="Helvetica" w:cs="Times New Roman"/>
          <w:sz w:val="24"/>
          <w:lang w:val="en-US"/>
        </w:rPr>
        <w:t>Ansar Allah (Houthis)</w:t>
      </w:r>
      <w:r w:rsidR="00D32EFF" w:rsidRPr="00D32EFF">
        <w:rPr>
          <w:rFonts w:ascii="Helvetica" w:hAnsi="Helvetica" w:cs="Times New Roman"/>
          <w:sz w:val="24"/>
          <w:lang w:val="en-US"/>
        </w:rPr>
        <w:t xml:space="preserve"> and Libya’s eastern administration, </w:t>
      </w:r>
      <w:r w:rsidR="00E331DE">
        <w:rPr>
          <w:rFonts w:ascii="Helvetica" w:hAnsi="Helvetica" w:cs="Times New Roman"/>
          <w:sz w:val="24"/>
          <w:lang w:val="en-US"/>
        </w:rPr>
        <w:t>either</w:t>
      </w:r>
      <w:r w:rsidR="00D32EFF" w:rsidRPr="00D32EFF">
        <w:rPr>
          <w:rFonts w:ascii="Helvetica" w:hAnsi="Helvetica" w:cs="Times New Roman"/>
          <w:sz w:val="24"/>
          <w:lang w:val="en-US"/>
        </w:rPr>
        <w:t xml:space="preserve"> supported Ukraine’s territorial integrity</w:t>
      </w:r>
      <w:r w:rsidR="00E331DE">
        <w:rPr>
          <w:rFonts w:ascii="Helvetica" w:hAnsi="Helvetica" w:cs="Times New Roman"/>
          <w:sz w:val="24"/>
          <w:lang w:val="en-US"/>
        </w:rPr>
        <w:t xml:space="preserve"> or </w:t>
      </w:r>
      <w:r w:rsidR="00A45D9F">
        <w:rPr>
          <w:rFonts w:ascii="Helvetica" w:hAnsi="Helvetica" w:cs="Times New Roman"/>
          <w:sz w:val="24"/>
          <w:lang w:val="en-US"/>
        </w:rPr>
        <w:t>maintained</w:t>
      </w:r>
      <w:r w:rsidR="00E331DE">
        <w:rPr>
          <w:rFonts w:ascii="Helvetica" w:hAnsi="Helvetica" w:cs="Times New Roman"/>
          <w:sz w:val="24"/>
          <w:lang w:val="en-US"/>
        </w:rPr>
        <w:t xml:space="preserve"> a distance from Russia’s decision to invade Ukraine</w:t>
      </w:r>
      <w:r w:rsidR="00D32EFF" w:rsidRPr="00D32EFF">
        <w:rPr>
          <w:rFonts w:ascii="Helvetica" w:hAnsi="Helvetica" w:cs="Times New Roman"/>
          <w:sz w:val="24"/>
          <w:lang w:val="en-US"/>
        </w:rPr>
        <w:t>. Even Iran, despite providing military support to Russia, refrained from backing Moscow in key UN</w:t>
      </w:r>
      <w:r w:rsidR="00D32EFF">
        <w:rPr>
          <w:rFonts w:ascii="Helvetica" w:hAnsi="Helvetica" w:cs="Times New Roman"/>
          <w:sz w:val="24"/>
          <w:lang w:val="en-US"/>
        </w:rPr>
        <w:t>GA</w:t>
      </w:r>
      <w:r w:rsidR="00D32EFF" w:rsidRPr="00D32EFF">
        <w:rPr>
          <w:rFonts w:ascii="Helvetica" w:hAnsi="Helvetica" w:cs="Times New Roman"/>
          <w:sz w:val="24"/>
          <w:lang w:val="en-US"/>
        </w:rPr>
        <w:t xml:space="preserve"> votes, </w:t>
      </w:r>
      <w:r w:rsidRPr="00F205DC">
        <w:rPr>
          <w:rFonts w:ascii="Helvetica" w:hAnsi="Helvetica" w:cs="Times New Roman"/>
          <w:sz w:val="24"/>
          <w:lang w:val="en-US"/>
        </w:rPr>
        <w:t xml:space="preserve">highlighting Tehran’s early attempt </w:t>
      </w:r>
      <w:r w:rsidR="00E93AA7">
        <w:rPr>
          <w:rFonts w:ascii="Helvetica" w:hAnsi="Helvetica" w:cs="Times New Roman"/>
          <w:sz w:val="24"/>
          <w:lang w:val="en-US"/>
        </w:rPr>
        <w:t>for</w:t>
      </w:r>
      <w:r w:rsidRPr="00F205DC">
        <w:rPr>
          <w:rFonts w:ascii="Helvetica" w:hAnsi="Helvetica" w:cs="Times New Roman"/>
          <w:sz w:val="24"/>
          <w:lang w:val="en-US"/>
        </w:rPr>
        <w:t xml:space="preserve"> a balanced diplomatic approach</w:t>
      </w:r>
      <w:r w:rsidR="00D32EFF" w:rsidRPr="00D32EFF">
        <w:rPr>
          <w:rFonts w:ascii="Helvetica" w:hAnsi="Helvetica" w:cs="Times New Roman"/>
          <w:sz w:val="24"/>
          <w:lang w:val="en-US"/>
        </w:rPr>
        <w:t xml:space="preserve">. Morocco and Tunisia went further, </w:t>
      </w:r>
      <w:r>
        <w:rPr>
          <w:rFonts w:ascii="Helvetica" w:hAnsi="Helvetica" w:cs="Times New Roman"/>
          <w:sz w:val="24"/>
          <w:lang w:val="en-US"/>
        </w:rPr>
        <w:t>providing</w:t>
      </w:r>
      <w:r w:rsidR="00D32EFF" w:rsidRPr="00D32EFF">
        <w:rPr>
          <w:rFonts w:ascii="Helvetica" w:hAnsi="Helvetica" w:cs="Times New Roman"/>
          <w:sz w:val="24"/>
          <w:lang w:val="en-US"/>
        </w:rPr>
        <w:t xml:space="preserve"> military aid to Ukraine, </w:t>
      </w:r>
      <w:r>
        <w:rPr>
          <w:rFonts w:ascii="Helvetica" w:hAnsi="Helvetica" w:cs="Times New Roman"/>
          <w:sz w:val="24"/>
          <w:lang w:val="en-US"/>
        </w:rPr>
        <w:t>offering</w:t>
      </w:r>
      <w:r w:rsidR="00D32EFF">
        <w:rPr>
          <w:rFonts w:ascii="Helvetica" w:hAnsi="Helvetica" w:cs="Times New Roman"/>
          <w:sz w:val="24"/>
          <w:lang w:val="en-US"/>
        </w:rPr>
        <w:t xml:space="preserve"> more than rhetorical support.</w:t>
      </w:r>
    </w:p>
    <w:p w14:paraId="32979695" w14:textId="77777777" w:rsidR="00D32EFF" w:rsidRDefault="00D32EFF" w:rsidP="00B64F9E">
      <w:pPr>
        <w:spacing w:after="0" w:line="360" w:lineRule="auto"/>
        <w:jc w:val="both"/>
        <w:rPr>
          <w:rFonts w:ascii="Helvetica" w:hAnsi="Helvetica" w:cs="Times New Roman"/>
          <w:sz w:val="24"/>
          <w:lang w:val="en-US"/>
        </w:rPr>
      </w:pPr>
      <w:r w:rsidRPr="00D32EFF">
        <w:rPr>
          <w:rFonts w:ascii="Helvetica" w:hAnsi="Helvetica" w:cs="Times New Roman"/>
          <w:sz w:val="24"/>
          <w:lang w:val="en-US"/>
        </w:rPr>
        <w:t xml:space="preserve">However, this support did not translate into severed ties with Russia. Many MENA states, </w:t>
      </w:r>
      <w:r>
        <w:rPr>
          <w:rFonts w:ascii="Helvetica" w:hAnsi="Helvetica" w:cs="Times New Roman"/>
          <w:sz w:val="24"/>
          <w:lang w:val="en-US"/>
        </w:rPr>
        <w:t xml:space="preserve">including strategic U.S. allies </w:t>
      </w:r>
      <w:r w:rsidR="00A45D9F">
        <w:rPr>
          <w:rFonts w:ascii="Helvetica" w:hAnsi="Helvetica" w:cs="Times New Roman"/>
          <w:sz w:val="24"/>
          <w:lang w:val="en-US"/>
        </w:rPr>
        <w:t>such as</w:t>
      </w:r>
      <w:r>
        <w:rPr>
          <w:rFonts w:ascii="Helvetica" w:hAnsi="Helvetica" w:cs="Times New Roman"/>
          <w:sz w:val="24"/>
          <w:lang w:val="en-US"/>
        </w:rPr>
        <w:t xml:space="preserve"> Kuwait</w:t>
      </w:r>
      <w:r w:rsidR="00E331DE">
        <w:rPr>
          <w:rFonts w:ascii="Helvetica" w:hAnsi="Helvetica" w:cs="Times New Roman"/>
          <w:sz w:val="24"/>
          <w:lang w:val="en-US"/>
        </w:rPr>
        <w:t>, Morocco, Tunisia</w:t>
      </w:r>
      <w:r>
        <w:rPr>
          <w:rFonts w:ascii="Helvetica" w:hAnsi="Helvetica" w:cs="Times New Roman"/>
          <w:sz w:val="24"/>
          <w:lang w:val="en-US"/>
        </w:rPr>
        <w:t xml:space="preserve"> and </w:t>
      </w:r>
      <w:r w:rsidR="00E331DE">
        <w:rPr>
          <w:rFonts w:ascii="Helvetica" w:hAnsi="Helvetica" w:cs="Times New Roman"/>
          <w:sz w:val="24"/>
          <w:lang w:val="en-US"/>
        </w:rPr>
        <w:t>Qatar</w:t>
      </w:r>
      <w:r>
        <w:rPr>
          <w:rFonts w:ascii="Helvetica" w:hAnsi="Helvetica" w:cs="Times New Roman"/>
          <w:sz w:val="24"/>
          <w:lang w:val="en-US"/>
        </w:rPr>
        <w:t xml:space="preserve">, </w:t>
      </w:r>
      <w:r w:rsidRPr="00D32EFF">
        <w:rPr>
          <w:rFonts w:ascii="Helvetica" w:hAnsi="Helvetica" w:cs="Times New Roman"/>
          <w:sz w:val="24"/>
          <w:lang w:val="en-US"/>
        </w:rPr>
        <w:t xml:space="preserve">motivated by economic and strategic interests, deepened their relationships with Moscow, avoiding Western-led sanctions </w:t>
      </w:r>
      <w:r w:rsidR="00E93AA7" w:rsidRPr="00E93AA7">
        <w:rPr>
          <w:rFonts w:ascii="Helvetica" w:hAnsi="Helvetica" w:cs="Times New Roman"/>
          <w:sz w:val="24"/>
          <w:lang w:val="en-US"/>
        </w:rPr>
        <w:t>while simultaneously securing favorable economi</w:t>
      </w:r>
      <w:r w:rsidR="00E93AA7">
        <w:rPr>
          <w:rFonts w:ascii="Helvetica" w:hAnsi="Helvetica" w:cs="Times New Roman"/>
          <w:sz w:val="24"/>
          <w:lang w:val="en-US"/>
        </w:rPr>
        <w:t>c deals</w:t>
      </w:r>
      <w:r w:rsidRPr="00D32EFF">
        <w:rPr>
          <w:rFonts w:ascii="Helvetica" w:hAnsi="Helvetica" w:cs="Times New Roman"/>
          <w:sz w:val="24"/>
          <w:lang w:val="en-US"/>
        </w:rPr>
        <w:t xml:space="preserve">. </w:t>
      </w:r>
    </w:p>
    <w:p w14:paraId="7C78A153" w14:textId="77777777" w:rsidR="00B55F92" w:rsidRDefault="00B64F9E" w:rsidP="00B64F9E">
      <w:pPr>
        <w:spacing w:after="0" w:line="360" w:lineRule="auto"/>
        <w:jc w:val="both"/>
        <w:rPr>
          <w:rFonts w:ascii="Helvetica" w:hAnsi="Helvetica" w:cs="Times New Roman"/>
          <w:sz w:val="24"/>
          <w:lang w:val="en-US"/>
        </w:rPr>
      </w:pPr>
      <w:r w:rsidRPr="00B64F9E">
        <w:rPr>
          <w:rFonts w:ascii="Helvetica" w:hAnsi="Helvetica" w:cs="Times New Roman"/>
          <w:sz w:val="24"/>
          <w:lang w:val="en-US"/>
        </w:rPr>
        <w:t xml:space="preserve">For Iran, the Russia-Ukraine war has led to a significant shift in its relationship with Moscow. As Russia’s </w:t>
      </w:r>
      <w:r w:rsidR="00F205DC">
        <w:rPr>
          <w:rFonts w:ascii="Helvetica" w:hAnsi="Helvetica" w:cs="Times New Roman"/>
          <w:sz w:val="24"/>
          <w:lang w:val="en-US"/>
        </w:rPr>
        <w:t xml:space="preserve">increasing </w:t>
      </w:r>
      <w:r w:rsidRPr="00B64F9E">
        <w:rPr>
          <w:rFonts w:ascii="Helvetica" w:hAnsi="Helvetica" w:cs="Times New Roman"/>
          <w:sz w:val="24"/>
          <w:lang w:val="en-US"/>
        </w:rPr>
        <w:t>n</w:t>
      </w:r>
      <w:r w:rsidR="001D4678">
        <w:rPr>
          <w:rFonts w:ascii="Helvetica" w:hAnsi="Helvetica" w:cs="Times New Roman"/>
          <w:sz w:val="24"/>
          <w:lang w:val="en-US"/>
        </w:rPr>
        <w:t>eed for military supplies grew</w:t>
      </w:r>
      <w:r w:rsidRPr="00B64F9E">
        <w:rPr>
          <w:rFonts w:ascii="Helvetica" w:hAnsi="Helvetica" w:cs="Times New Roman"/>
          <w:sz w:val="24"/>
          <w:lang w:val="en-US"/>
        </w:rPr>
        <w:t xml:space="preserve">, </w:t>
      </w:r>
      <w:r w:rsidR="00B55F92">
        <w:rPr>
          <w:rFonts w:ascii="Helvetica" w:hAnsi="Helvetica" w:cs="Times New Roman"/>
          <w:sz w:val="24"/>
          <w:lang w:val="en-US"/>
        </w:rPr>
        <w:t>Tehran</w:t>
      </w:r>
      <w:r w:rsidRPr="00B64F9E">
        <w:rPr>
          <w:rFonts w:ascii="Helvetica" w:hAnsi="Helvetica" w:cs="Times New Roman"/>
          <w:sz w:val="24"/>
          <w:lang w:val="en-US"/>
        </w:rPr>
        <w:t xml:space="preserve"> and </w:t>
      </w:r>
      <w:r w:rsidR="00B55F92">
        <w:rPr>
          <w:rFonts w:ascii="Helvetica" w:hAnsi="Helvetica" w:cs="Times New Roman"/>
          <w:sz w:val="24"/>
          <w:lang w:val="en-US"/>
        </w:rPr>
        <w:t>Moscow</w:t>
      </w:r>
      <w:r w:rsidRPr="00B64F9E">
        <w:rPr>
          <w:rFonts w:ascii="Helvetica" w:hAnsi="Helvetica" w:cs="Times New Roman"/>
          <w:sz w:val="24"/>
          <w:lang w:val="en-US"/>
        </w:rPr>
        <w:t xml:space="preserve"> found themselves drawn into a clos</w:t>
      </w:r>
      <w:r w:rsidR="001D4678">
        <w:rPr>
          <w:rFonts w:ascii="Helvetica" w:hAnsi="Helvetica" w:cs="Times New Roman"/>
          <w:sz w:val="24"/>
          <w:lang w:val="en-US"/>
        </w:rPr>
        <w:t xml:space="preserve">er, more strategic partnership. </w:t>
      </w:r>
      <w:r w:rsidRPr="00B64F9E">
        <w:rPr>
          <w:rFonts w:ascii="Helvetica" w:hAnsi="Helvetica" w:cs="Times New Roman"/>
          <w:sz w:val="24"/>
          <w:lang w:val="en-US"/>
        </w:rPr>
        <w:t xml:space="preserve">Meanwhile, Saudi Arabia have sought to maintain a </w:t>
      </w:r>
      <w:r w:rsidR="001D4678">
        <w:rPr>
          <w:rFonts w:ascii="Helvetica" w:hAnsi="Helvetica" w:cs="Times New Roman"/>
          <w:sz w:val="24"/>
          <w:lang w:val="en-US"/>
        </w:rPr>
        <w:t xml:space="preserve">more </w:t>
      </w:r>
      <w:r w:rsidRPr="00B64F9E">
        <w:rPr>
          <w:rFonts w:ascii="Helvetica" w:hAnsi="Helvetica" w:cs="Times New Roman"/>
          <w:sz w:val="24"/>
          <w:lang w:val="en-US"/>
        </w:rPr>
        <w:t xml:space="preserve">neutral stance, </w:t>
      </w:r>
      <w:r w:rsidR="00B55F92" w:rsidRPr="00B55F92">
        <w:rPr>
          <w:rFonts w:ascii="Helvetica" w:hAnsi="Helvetica" w:cs="Times New Roman"/>
          <w:sz w:val="24"/>
          <w:lang w:val="en-US"/>
        </w:rPr>
        <w:t>positioning itself as</w:t>
      </w:r>
      <w:r w:rsidR="00B55F92">
        <w:rPr>
          <w:rFonts w:ascii="Helvetica" w:hAnsi="Helvetica" w:cs="Times New Roman"/>
          <w:sz w:val="24"/>
          <w:lang w:val="en-US"/>
        </w:rPr>
        <w:t xml:space="preserve"> a key mediator in the conflict, </w:t>
      </w:r>
      <w:r w:rsidRPr="00B64F9E">
        <w:rPr>
          <w:rFonts w:ascii="Helvetica" w:hAnsi="Helvetica" w:cs="Times New Roman"/>
          <w:sz w:val="24"/>
          <w:lang w:val="en-US"/>
        </w:rPr>
        <w:t xml:space="preserve">attempting to balance </w:t>
      </w:r>
      <w:r w:rsidR="00402DB3">
        <w:rPr>
          <w:rFonts w:ascii="Helvetica" w:hAnsi="Helvetica" w:cs="Times New Roman"/>
          <w:sz w:val="24"/>
          <w:lang w:val="en-US"/>
        </w:rPr>
        <w:t>its</w:t>
      </w:r>
      <w:r w:rsidRPr="00B64F9E">
        <w:rPr>
          <w:rFonts w:ascii="Helvetica" w:hAnsi="Helvetica" w:cs="Times New Roman"/>
          <w:sz w:val="24"/>
          <w:lang w:val="en-US"/>
        </w:rPr>
        <w:t xml:space="preserve"> relationship with both the West and Russia. </w:t>
      </w:r>
    </w:p>
    <w:p w14:paraId="3AD1ED21" w14:textId="77777777" w:rsidR="00B55F92" w:rsidRDefault="00B64F9E" w:rsidP="00B64F9E">
      <w:pPr>
        <w:spacing w:after="0" w:line="360" w:lineRule="auto"/>
        <w:jc w:val="both"/>
        <w:rPr>
          <w:rFonts w:ascii="Helvetica" w:hAnsi="Helvetica" w:cs="Times New Roman"/>
          <w:sz w:val="24"/>
          <w:lang w:val="en-US"/>
        </w:rPr>
      </w:pPr>
      <w:r w:rsidRPr="00B64F9E">
        <w:rPr>
          <w:rFonts w:ascii="Helvetica" w:hAnsi="Helvetica" w:cs="Times New Roman"/>
          <w:sz w:val="24"/>
          <w:lang w:val="en-US"/>
        </w:rPr>
        <w:lastRenderedPageBreak/>
        <w:t>While many MENA states have pursued closer ties with Russia, they have also continued to engage with the West</w:t>
      </w:r>
      <w:r w:rsidR="001D4678">
        <w:rPr>
          <w:rFonts w:ascii="Helvetica" w:hAnsi="Helvetica" w:cs="Times New Roman"/>
          <w:sz w:val="24"/>
          <w:lang w:val="en-US"/>
        </w:rPr>
        <w:t xml:space="preserve"> and Ukraine, where strategic relationships </w:t>
      </w:r>
      <w:r w:rsidR="00E251A4">
        <w:rPr>
          <w:rFonts w:ascii="Helvetica" w:hAnsi="Helvetica" w:cs="Times New Roman"/>
          <w:sz w:val="24"/>
          <w:lang w:val="en-US"/>
        </w:rPr>
        <w:t>are</w:t>
      </w:r>
      <w:r w:rsidRPr="00B64F9E">
        <w:rPr>
          <w:rFonts w:ascii="Helvetica" w:hAnsi="Helvetica" w:cs="Times New Roman"/>
          <w:sz w:val="24"/>
          <w:lang w:val="en-US"/>
        </w:rPr>
        <w:t xml:space="preserve"> vital.</w:t>
      </w:r>
      <w:r w:rsidR="00B55F92">
        <w:rPr>
          <w:rFonts w:ascii="Helvetica" w:hAnsi="Helvetica" w:cs="Times New Roman"/>
          <w:sz w:val="24"/>
          <w:lang w:val="en-US"/>
        </w:rPr>
        <w:t xml:space="preserve"> A notable example is Oman. </w:t>
      </w:r>
    </w:p>
    <w:p w14:paraId="2282EE1F" w14:textId="20E8B29A" w:rsidR="00B64F9E" w:rsidRPr="00B55F92" w:rsidRDefault="00B64F9E" w:rsidP="00B64F9E">
      <w:pPr>
        <w:spacing w:after="0" w:line="360" w:lineRule="auto"/>
        <w:jc w:val="both"/>
        <w:rPr>
          <w:rFonts w:ascii="Helvetica" w:hAnsi="Helvetica" w:cs="Times New Roman"/>
          <w:sz w:val="24"/>
          <w:lang w:val="en-US"/>
        </w:rPr>
      </w:pPr>
      <w:r w:rsidRPr="00B64F9E">
        <w:rPr>
          <w:rFonts w:ascii="Helvetica" w:hAnsi="Helvetica" w:cs="Times New Roman"/>
          <w:sz w:val="24"/>
          <w:lang w:val="en-US"/>
        </w:rPr>
        <w:t xml:space="preserve">However, as the global system transitions toward multipolarity, MENA countries have found themselves in a unique position to navigate competing global </w:t>
      </w:r>
      <w:r w:rsidR="001D4678">
        <w:rPr>
          <w:rFonts w:ascii="Helvetica" w:hAnsi="Helvetica" w:cs="Times New Roman"/>
          <w:sz w:val="24"/>
          <w:lang w:val="en-US"/>
        </w:rPr>
        <w:t>coalitions</w:t>
      </w:r>
      <w:r w:rsidRPr="00B64F9E">
        <w:rPr>
          <w:rFonts w:ascii="Helvetica" w:hAnsi="Helvetica" w:cs="Times New Roman"/>
          <w:sz w:val="24"/>
          <w:lang w:val="en-US"/>
        </w:rPr>
        <w:t xml:space="preserve">. </w:t>
      </w:r>
      <w:r w:rsidR="00402DB3" w:rsidRPr="00402DB3">
        <w:rPr>
          <w:rFonts w:ascii="Helvetica" w:hAnsi="Helvetica" w:cs="Times New Roman"/>
          <w:sz w:val="24"/>
          <w:lang w:val="en-US"/>
        </w:rPr>
        <w:t xml:space="preserve">The desire to diversify alliances and reduce dependency on the U.S. and the EU </w:t>
      </w:r>
      <w:r w:rsidR="00402DB3">
        <w:rPr>
          <w:rFonts w:ascii="Helvetica" w:hAnsi="Helvetica" w:cs="Times New Roman"/>
          <w:sz w:val="24"/>
          <w:lang w:val="en-US"/>
        </w:rPr>
        <w:t>has become increasingly evident</w:t>
      </w:r>
      <w:r w:rsidRPr="00B64F9E">
        <w:rPr>
          <w:rFonts w:ascii="Helvetica" w:hAnsi="Helvetica" w:cs="Times New Roman"/>
          <w:sz w:val="24"/>
          <w:lang w:val="en-US"/>
        </w:rPr>
        <w:t xml:space="preserve">, with several countries seeking membership in </w:t>
      </w:r>
      <w:r w:rsidR="009D2E0F" w:rsidRPr="00B64F9E">
        <w:rPr>
          <w:rFonts w:ascii="Helvetica" w:hAnsi="Helvetica" w:cs="Times New Roman"/>
          <w:sz w:val="24"/>
          <w:lang w:val="en-US"/>
        </w:rPr>
        <w:t>organi</w:t>
      </w:r>
      <w:r w:rsidR="009D2E0F">
        <w:rPr>
          <w:rFonts w:ascii="Helvetica" w:hAnsi="Helvetica" w:cs="Times New Roman"/>
          <w:sz w:val="24"/>
          <w:lang w:val="en-US"/>
        </w:rPr>
        <w:t>z</w:t>
      </w:r>
      <w:r w:rsidR="009D2E0F" w:rsidRPr="00B64F9E">
        <w:rPr>
          <w:rFonts w:ascii="Helvetica" w:hAnsi="Helvetica" w:cs="Times New Roman"/>
          <w:sz w:val="24"/>
          <w:lang w:val="en-US"/>
        </w:rPr>
        <w:t>ations</w:t>
      </w:r>
      <w:r w:rsidRPr="00B64F9E">
        <w:rPr>
          <w:rFonts w:ascii="Helvetica" w:hAnsi="Helvetica" w:cs="Times New Roman"/>
          <w:sz w:val="24"/>
          <w:lang w:val="en-US"/>
        </w:rPr>
        <w:t xml:space="preserve"> like BRICS to further assert their strategic autonomy.</w:t>
      </w:r>
      <w:r w:rsidR="00E331DE">
        <w:rPr>
          <w:rFonts w:ascii="Helvetica" w:hAnsi="Helvetica" w:cs="Times New Roman"/>
          <w:sz w:val="24"/>
          <w:lang w:val="en-US"/>
        </w:rPr>
        <w:t xml:space="preserve"> Turkey, the UAE</w:t>
      </w:r>
      <w:r w:rsidR="00402DB3">
        <w:rPr>
          <w:rFonts w:ascii="Helvetica" w:hAnsi="Helvetica" w:cs="Times New Roman"/>
          <w:sz w:val="24"/>
          <w:lang w:val="en-US"/>
        </w:rPr>
        <w:t>, Algeria,</w:t>
      </w:r>
      <w:r w:rsidR="00E331DE">
        <w:rPr>
          <w:rFonts w:ascii="Helvetica" w:hAnsi="Helvetica" w:cs="Times New Roman"/>
          <w:sz w:val="24"/>
          <w:lang w:val="en-US"/>
        </w:rPr>
        <w:t xml:space="preserve"> and Egypt </w:t>
      </w:r>
      <w:r w:rsidR="00402DB3" w:rsidRPr="00402DB3">
        <w:rPr>
          <w:rFonts w:ascii="Helvetica" w:hAnsi="Helvetica" w:cs="Times New Roman"/>
          <w:sz w:val="24"/>
          <w:lang w:val="en-US"/>
        </w:rPr>
        <w:t>are leadin</w:t>
      </w:r>
      <w:r w:rsidR="00402DB3">
        <w:rPr>
          <w:rFonts w:ascii="Helvetica" w:hAnsi="Helvetica" w:cs="Times New Roman"/>
          <w:sz w:val="24"/>
          <w:lang w:val="en-US"/>
        </w:rPr>
        <w:t>g representatives of this trend</w:t>
      </w:r>
      <w:r w:rsidR="00E331DE">
        <w:rPr>
          <w:rFonts w:ascii="Helvetica" w:hAnsi="Helvetica" w:cs="Times New Roman"/>
          <w:sz w:val="24"/>
          <w:lang w:val="en-US"/>
        </w:rPr>
        <w:t xml:space="preserve">. </w:t>
      </w:r>
      <w:r w:rsidR="00B55F92">
        <w:rPr>
          <w:rFonts w:ascii="Helvetica" w:hAnsi="Helvetica" w:cs="Times New Roman"/>
          <w:sz w:val="24"/>
          <w:lang w:val="en-US"/>
        </w:rPr>
        <w:t xml:space="preserve">The war in Ukraine accelerated this process, due to the West’s attempts to isolate Russia. </w:t>
      </w:r>
    </w:p>
    <w:p w14:paraId="13F5DAA7" w14:textId="6927802A" w:rsidR="00B64F9E" w:rsidRPr="00B64F9E" w:rsidRDefault="00196E62" w:rsidP="00B64F9E">
      <w:pPr>
        <w:spacing w:after="0" w:line="360" w:lineRule="auto"/>
        <w:jc w:val="both"/>
        <w:rPr>
          <w:rFonts w:ascii="Helvetica" w:hAnsi="Helvetica" w:cs="Times New Roman"/>
          <w:sz w:val="24"/>
          <w:lang w:val="en-US"/>
        </w:rPr>
      </w:pPr>
      <w:r>
        <w:rPr>
          <w:rFonts w:ascii="Helvetica" w:hAnsi="Helvetica" w:cs="Times New Roman"/>
          <w:sz w:val="24"/>
          <w:lang w:val="en-US"/>
        </w:rPr>
        <w:t>In sum</w:t>
      </w:r>
      <w:r w:rsidR="00B64F9E" w:rsidRPr="00B64F9E">
        <w:rPr>
          <w:rFonts w:ascii="Helvetica" w:hAnsi="Helvetica" w:cs="Times New Roman"/>
          <w:sz w:val="24"/>
          <w:lang w:val="en-US"/>
        </w:rPr>
        <w:t>, the main conclusion is clear: while MENA states are, for the most part, vocal supporters of international law and norms, they are not willing to sacrifice their strategic and economic interests for ideological reasons</w:t>
      </w:r>
      <w:r w:rsidR="00E331DE">
        <w:rPr>
          <w:rFonts w:ascii="Helvetica" w:hAnsi="Helvetica" w:cs="Times New Roman"/>
          <w:sz w:val="24"/>
          <w:lang w:val="en-US"/>
        </w:rPr>
        <w:t xml:space="preserve">, especially for a war in </w:t>
      </w:r>
      <w:r w:rsidR="00A45D9F">
        <w:rPr>
          <w:rFonts w:ascii="Helvetica" w:hAnsi="Helvetica" w:cs="Times New Roman"/>
          <w:sz w:val="24"/>
          <w:lang w:val="en-US"/>
        </w:rPr>
        <w:t>Europe</w:t>
      </w:r>
      <w:r w:rsidR="00E331DE">
        <w:rPr>
          <w:rFonts w:ascii="Helvetica" w:hAnsi="Helvetica" w:cs="Times New Roman"/>
          <w:sz w:val="24"/>
          <w:lang w:val="en-US"/>
        </w:rPr>
        <w:t xml:space="preserve">, </w:t>
      </w:r>
      <w:r w:rsidR="00A45D9F">
        <w:rPr>
          <w:rFonts w:ascii="Helvetica" w:hAnsi="Helvetica" w:cs="Times New Roman"/>
          <w:sz w:val="24"/>
          <w:lang w:val="en-US"/>
        </w:rPr>
        <w:t>although</w:t>
      </w:r>
      <w:r w:rsidR="00E331DE">
        <w:rPr>
          <w:rFonts w:ascii="Helvetica" w:hAnsi="Helvetica" w:cs="Times New Roman"/>
          <w:sz w:val="24"/>
          <w:lang w:val="en-US"/>
        </w:rPr>
        <w:t xml:space="preserve"> its implications </w:t>
      </w:r>
      <w:r w:rsidR="00A45D9F">
        <w:rPr>
          <w:rFonts w:ascii="Helvetica" w:hAnsi="Helvetica" w:cs="Times New Roman"/>
          <w:sz w:val="24"/>
          <w:lang w:val="en-US"/>
        </w:rPr>
        <w:t>affect</w:t>
      </w:r>
      <w:r w:rsidR="00E331DE">
        <w:rPr>
          <w:rFonts w:ascii="Helvetica" w:hAnsi="Helvetica" w:cs="Times New Roman"/>
          <w:sz w:val="24"/>
          <w:lang w:val="en-US"/>
        </w:rPr>
        <w:t xml:space="preserve"> the region</w:t>
      </w:r>
      <w:r>
        <w:rPr>
          <w:rFonts w:ascii="Helvetica" w:hAnsi="Helvetica" w:cs="Times New Roman"/>
          <w:sz w:val="24"/>
          <w:lang w:val="en-US"/>
        </w:rPr>
        <w:t xml:space="preserve"> as well</w:t>
      </w:r>
      <w:r w:rsidR="00B64F9E" w:rsidRPr="00B64F9E">
        <w:rPr>
          <w:rFonts w:ascii="Helvetica" w:hAnsi="Helvetica" w:cs="Times New Roman"/>
          <w:sz w:val="24"/>
          <w:lang w:val="en-US"/>
        </w:rPr>
        <w:t xml:space="preserve">. </w:t>
      </w:r>
      <w:r>
        <w:rPr>
          <w:rFonts w:ascii="Helvetica" w:hAnsi="Helvetica" w:cs="Times New Roman"/>
          <w:sz w:val="24"/>
          <w:lang w:val="en-US"/>
        </w:rPr>
        <w:t>Relations of MENA state and non-state actors</w:t>
      </w:r>
      <w:r w:rsidR="00B64F9E" w:rsidRPr="00B64F9E">
        <w:rPr>
          <w:rFonts w:ascii="Helvetica" w:hAnsi="Helvetica" w:cs="Times New Roman"/>
          <w:sz w:val="24"/>
          <w:lang w:val="en-US"/>
        </w:rPr>
        <w:t xml:space="preserve"> with Russia reflect a broader trend toward pragmatism, driven by the necessity of food security, </w:t>
      </w:r>
      <w:r w:rsidR="00E04FFA">
        <w:rPr>
          <w:rFonts w:ascii="Helvetica" w:hAnsi="Helvetica" w:cs="Times New Roman"/>
          <w:sz w:val="24"/>
          <w:lang w:val="en-US"/>
        </w:rPr>
        <w:t>investments</w:t>
      </w:r>
      <w:r w:rsidR="00B64F9E" w:rsidRPr="00B64F9E">
        <w:rPr>
          <w:rFonts w:ascii="Helvetica" w:hAnsi="Helvetica" w:cs="Times New Roman"/>
          <w:sz w:val="24"/>
          <w:lang w:val="en-US"/>
        </w:rPr>
        <w:t xml:space="preserve">, and political stability. </w:t>
      </w:r>
      <w:r>
        <w:rPr>
          <w:rFonts w:ascii="Helvetica" w:hAnsi="Helvetica" w:cs="Times New Roman"/>
          <w:sz w:val="24"/>
          <w:lang w:val="en-US"/>
        </w:rPr>
        <w:t>At the same time,</w:t>
      </w:r>
      <w:r w:rsidR="00B64F9E" w:rsidRPr="00B64F9E">
        <w:rPr>
          <w:rFonts w:ascii="Helvetica" w:hAnsi="Helvetica" w:cs="Times New Roman"/>
          <w:sz w:val="24"/>
          <w:lang w:val="en-US"/>
        </w:rPr>
        <w:t xml:space="preserve"> the international system </w:t>
      </w:r>
      <w:r w:rsidR="00E04FFA">
        <w:rPr>
          <w:rFonts w:ascii="Helvetica" w:hAnsi="Helvetica" w:cs="Times New Roman"/>
          <w:sz w:val="24"/>
          <w:lang w:val="en-US"/>
        </w:rPr>
        <w:t>is changing</w:t>
      </w:r>
      <w:r>
        <w:rPr>
          <w:rFonts w:ascii="Helvetica" w:hAnsi="Helvetica" w:cs="Times New Roman"/>
          <w:sz w:val="24"/>
          <w:lang w:val="en-US"/>
        </w:rPr>
        <w:t xml:space="preserve"> and </w:t>
      </w:r>
      <w:r w:rsidR="00B64F9E" w:rsidRPr="00B64F9E">
        <w:rPr>
          <w:rFonts w:ascii="Helvetica" w:hAnsi="Helvetica" w:cs="Times New Roman"/>
          <w:sz w:val="24"/>
          <w:lang w:val="en-US"/>
        </w:rPr>
        <w:t xml:space="preserve">MENA states are finding new avenues for engagement with global powers, including Russia, in ways that enhance their own strategic autonomy. The implications of this shift are profound, suggesting that the region will continue to </w:t>
      </w:r>
      <w:r w:rsidR="009D2E0F" w:rsidRPr="00B64F9E">
        <w:rPr>
          <w:rFonts w:ascii="Helvetica" w:hAnsi="Helvetica" w:cs="Times New Roman"/>
          <w:sz w:val="24"/>
          <w:lang w:val="en-US"/>
        </w:rPr>
        <w:t>prioriti</w:t>
      </w:r>
      <w:r w:rsidR="009D2E0F">
        <w:rPr>
          <w:rFonts w:ascii="Helvetica" w:hAnsi="Helvetica" w:cs="Times New Roman"/>
          <w:sz w:val="24"/>
          <w:lang w:val="en-US"/>
        </w:rPr>
        <w:t>e</w:t>
      </w:r>
      <w:r w:rsidR="009D2E0F" w:rsidRPr="00B64F9E">
        <w:rPr>
          <w:rFonts w:ascii="Helvetica" w:hAnsi="Helvetica" w:cs="Times New Roman"/>
          <w:sz w:val="24"/>
          <w:lang w:val="en-US"/>
        </w:rPr>
        <w:t>s</w:t>
      </w:r>
      <w:r w:rsidR="00B64F9E" w:rsidRPr="00B64F9E">
        <w:rPr>
          <w:rFonts w:ascii="Helvetica" w:hAnsi="Helvetica" w:cs="Times New Roman"/>
          <w:sz w:val="24"/>
          <w:lang w:val="en-US"/>
        </w:rPr>
        <w:t xml:space="preserve"> its national interests and political stability over adherence to any singular international norm, all while navigating the complexities of a rapidly changing global order.</w:t>
      </w:r>
    </w:p>
    <w:p w14:paraId="59D205C5" w14:textId="77777777" w:rsidR="00B64F9E" w:rsidRPr="00B64F9E" w:rsidRDefault="00B64F9E" w:rsidP="00B64F9E">
      <w:pPr>
        <w:spacing w:after="0" w:line="360" w:lineRule="auto"/>
        <w:jc w:val="both"/>
        <w:rPr>
          <w:rFonts w:ascii="Helvetica" w:hAnsi="Helvetica" w:cs="Times New Roman"/>
          <w:sz w:val="24"/>
          <w:lang w:val="en-US"/>
        </w:rPr>
      </w:pPr>
    </w:p>
    <w:p w14:paraId="69342CE2" w14:textId="77777777" w:rsidR="00B64F9E" w:rsidRPr="009D2E0F" w:rsidRDefault="00B64F9E" w:rsidP="009001D5">
      <w:pPr>
        <w:spacing w:line="240" w:lineRule="auto"/>
        <w:rPr>
          <w:rFonts w:ascii="Helvetica" w:hAnsi="Helvetica" w:cs="Times New Roman"/>
          <w:sz w:val="32"/>
          <w:lang w:val="en-US"/>
        </w:rPr>
      </w:pPr>
    </w:p>
    <w:p w14:paraId="11AABD89" w14:textId="77777777" w:rsidR="00B64F9E" w:rsidRPr="009D2E0F" w:rsidRDefault="00B64F9E" w:rsidP="009001D5">
      <w:pPr>
        <w:spacing w:line="240" w:lineRule="auto"/>
        <w:rPr>
          <w:rFonts w:ascii="Helvetica" w:hAnsi="Helvetica" w:cs="Times New Roman"/>
          <w:sz w:val="32"/>
          <w:lang w:val="en-US"/>
        </w:rPr>
      </w:pPr>
    </w:p>
    <w:p w14:paraId="5E35E5AB" w14:textId="77777777" w:rsidR="00B64F9E" w:rsidRDefault="00B64F9E" w:rsidP="009001D5">
      <w:pPr>
        <w:spacing w:line="240" w:lineRule="auto"/>
        <w:rPr>
          <w:rFonts w:ascii="Helvetica" w:hAnsi="Helvetica" w:cs="Times New Roman"/>
          <w:sz w:val="32"/>
          <w:lang w:val="en-US"/>
        </w:rPr>
      </w:pPr>
    </w:p>
    <w:p w14:paraId="54B8B41A" w14:textId="77777777" w:rsidR="00A45D9F" w:rsidRPr="00A45D9F" w:rsidRDefault="00A45D9F" w:rsidP="009001D5">
      <w:pPr>
        <w:spacing w:line="240" w:lineRule="auto"/>
        <w:rPr>
          <w:rFonts w:ascii="Helvetica" w:hAnsi="Helvetica" w:cs="Times New Roman"/>
          <w:sz w:val="32"/>
          <w:lang w:val="en-US"/>
        </w:rPr>
      </w:pPr>
    </w:p>
    <w:p w14:paraId="4CE22143" w14:textId="77777777" w:rsidR="00B64F9E" w:rsidRPr="009D2E0F" w:rsidRDefault="00B64F9E" w:rsidP="009001D5">
      <w:pPr>
        <w:spacing w:line="240" w:lineRule="auto"/>
        <w:rPr>
          <w:rFonts w:ascii="Helvetica" w:hAnsi="Helvetica" w:cs="Times New Roman"/>
          <w:sz w:val="32"/>
          <w:lang w:val="en-US"/>
        </w:rPr>
      </w:pPr>
    </w:p>
    <w:p w14:paraId="1A22DCB0" w14:textId="77777777" w:rsidR="00AF603C" w:rsidRPr="00AF603C" w:rsidRDefault="00AF603C" w:rsidP="009001D5">
      <w:pPr>
        <w:spacing w:line="240" w:lineRule="auto"/>
        <w:rPr>
          <w:rFonts w:ascii="Helvetica" w:hAnsi="Helvetica" w:cs="Times New Roman"/>
          <w:sz w:val="32"/>
          <w:lang w:val="en-US"/>
        </w:rPr>
      </w:pPr>
    </w:p>
    <w:p w14:paraId="4678FB24" w14:textId="77777777" w:rsidR="00C45134" w:rsidRPr="00A45D9F" w:rsidRDefault="00C45134" w:rsidP="009001D5">
      <w:pPr>
        <w:spacing w:line="240" w:lineRule="auto"/>
        <w:rPr>
          <w:rFonts w:ascii="Helvetica" w:hAnsi="Helvetica" w:cs="Times New Roman"/>
          <w:sz w:val="32"/>
          <w:lang w:val="en-US"/>
        </w:rPr>
      </w:pPr>
    </w:p>
    <w:p w14:paraId="2A477E8E" w14:textId="77777777" w:rsidR="000F4E85" w:rsidRPr="0042039C" w:rsidRDefault="000F4E85" w:rsidP="000F4E85">
      <w:pPr>
        <w:spacing w:line="240" w:lineRule="auto"/>
        <w:jc w:val="center"/>
        <w:rPr>
          <w:rFonts w:ascii="Helvetica" w:hAnsi="Helvetica" w:cs="Times New Roman"/>
          <w:sz w:val="32"/>
          <w:lang w:val="en-US"/>
        </w:rPr>
      </w:pPr>
      <w:r w:rsidRPr="0042039C">
        <w:rPr>
          <w:rFonts w:ascii="Helvetica" w:hAnsi="Helvetica" w:cs="Times New Roman"/>
          <w:sz w:val="32"/>
          <w:lang w:val="en-US"/>
        </w:rPr>
        <w:t>Notes on the Contributors</w:t>
      </w:r>
    </w:p>
    <w:p w14:paraId="13CEC556" w14:textId="77777777" w:rsidR="0005410C" w:rsidRPr="0042039C" w:rsidRDefault="0005410C" w:rsidP="000F4E85">
      <w:pPr>
        <w:spacing w:line="240" w:lineRule="auto"/>
        <w:jc w:val="center"/>
        <w:rPr>
          <w:rFonts w:ascii="Helvetica" w:hAnsi="Helvetica" w:cs="Times New Roman"/>
          <w:sz w:val="32"/>
          <w:lang w:val="en-US"/>
        </w:rPr>
      </w:pPr>
    </w:p>
    <w:p w14:paraId="7E752D1C" w14:textId="77777777" w:rsidR="0005410C" w:rsidRPr="00E25F55" w:rsidRDefault="0005410C" w:rsidP="0005410C">
      <w:pPr>
        <w:spacing w:line="240" w:lineRule="auto"/>
        <w:rPr>
          <w:rFonts w:ascii="Helvetica" w:hAnsi="Helvetica" w:cs="Times New Roman"/>
          <w:b/>
          <w:sz w:val="24"/>
          <w:lang w:val="en-US"/>
        </w:rPr>
      </w:pPr>
    </w:p>
    <w:p w14:paraId="70508634" w14:textId="77777777" w:rsidR="0005410C" w:rsidRPr="00FA5EE5" w:rsidRDefault="00E25F55" w:rsidP="0005410C">
      <w:pPr>
        <w:spacing w:line="240" w:lineRule="auto"/>
        <w:rPr>
          <w:rFonts w:ascii="Helvetica" w:hAnsi="Helvetica" w:cs="Times New Roman"/>
          <w:b/>
          <w:sz w:val="24"/>
          <w:lang w:val="en-US"/>
        </w:rPr>
      </w:pPr>
      <w:r>
        <w:rPr>
          <w:rFonts w:ascii="Helvetica" w:hAnsi="Helvetica" w:cs="Times New Roman"/>
          <w:b/>
          <w:sz w:val="24"/>
          <w:lang w:val="en-US"/>
        </w:rPr>
        <w:t xml:space="preserve">Thanasis </w:t>
      </w:r>
      <w:proofErr w:type="spellStart"/>
      <w:r>
        <w:rPr>
          <w:rFonts w:ascii="Helvetica" w:hAnsi="Helvetica" w:cs="Times New Roman"/>
          <w:b/>
          <w:sz w:val="24"/>
          <w:lang w:val="en-US"/>
        </w:rPr>
        <w:t>Argyropoulos</w:t>
      </w:r>
      <w:proofErr w:type="spellEnd"/>
      <w:r>
        <w:rPr>
          <w:rFonts w:ascii="Helvetica" w:hAnsi="Helvetica" w:cs="Times New Roman"/>
          <w:b/>
          <w:sz w:val="24"/>
          <w:lang w:val="en-US"/>
        </w:rPr>
        <w:t xml:space="preserve"> </w:t>
      </w:r>
      <w:r w:rsidRPr="00E25F55">
        <w:rPr>
          <w:rFonts w:ascii="Helvetica" w:hAnsi="Helvetica" w:cs="Times New Roman"/>
          <w:sz w:val="24"/>
          <w:lang w:val="en-US"/>
        </w:rPr>
        <w:t xml:space="preserve">is a research intern at the Middle East Research Group of IDIS. He holds a bachelor's degree in International, European, and Area Studies from </w:t>
      </w:r>
      <w:proofErr w:type="spellStart"/>
      <w:r w:rsidRPr="00E25F55">
        <w:rPr>
          <w:rFonts w:ascii="Helvetica" w:hAnsi="Helvetica" w:cs="Times New Roman"/>
          <w:sz w:val="24"/>
          <w:lang w:val="en-US"/>
        </w:rPr>
        <w:t>Panteion</w:t>
      </w:r>
      <w:proofErr w:type="spellEnd"/>
      <w:r w:rsidRPr="00E25F55">
        <w:rPr>
          <w:rFonts w:ascii="Helvetica" w:hAnsi="Helvetica" w:cs="Times New Roman"/>
          <w:sz w:val="24"/>
          <w:lang w:val="en-US"/>
        </w:rPr>
        <w:t xml:space="preserve"> University and studied Law and Political Science at the University of Toulouse I </w:t>
      </w:r>
      <w:proofErr w:type="spellStart"/>
      <w:r w:rsidRPr="00E25F55">
        <w:rPr>
          <w:rFonts w:ascii="Helvetica" w:hAnsi="Helvetica" w:cs="Times New Roman"/>
          <w:sz w:val="24"/>
          <w:lang w:val="en-US"/>
        </w:rPr>
        <w:t>Capitole</w:t>
      </w:r>
      <w:proofErr w:type="spellEnd"/>
      <w:r w:rsidRPr="00E25F55">
        <w:rPr>
          <w:rFonts w:ascii="Helvetica" w:hAnsi="Helvetica" w:cs="Times New Roman"/>
          <w:sz w:val="24"/>
          <w:lang w:val="en-US"/>
        </w:rPr>
        <w:t>. Fluent in English and French, he has participated in academic workshops and conferences, including programs at the French Air and Space Force Academy, Tufts University, and Olympia Summer Academy.</w:t>
      </w:r>
      <w:r w:rsidR="0005410C" w:rsidRPr="00E25F55">
        <w:rPr>
          <w:rFonts w:ascii="Helvetica" w:hAnsi="Helvetica" w:cs="Times New Roman"/>
          <w:sz w:val="24"/>
          <w:lang w:val="en-US"/>
        </w:rPr>
        <w:tab/>
      </w:r>
    </w:p>
    <w:p w14:paraId="5C395C9E" w14:textId="77777777" w:rsidR="0005410C" w:rsidRPr="0042039C" w:rsidRDefault="0005410C" w:rsidP="0005410C">
      <w:pPr>
        <w:spacing w:line="240" w:lineRule="auto"/>
        <w:rPr>
          <w:rFonts w:ascii="Helvetica" w:hAnsi="Helvetica" w:cs="Times New Roman"/>
          <w:sz w:val="24"/>
          <w:lang w:val="en-US"/>
        </w:rPr>
      </w:pPr>
    </w:p>
    <w:p w14:paraId="1FA3109D" w14:textId="77777777" w:rsidR="0005410C" w:rsidRPr="0042039C" w:rsidRDefault="0005410C" w:rsidP="0005410C">
      <w:pPr>
        <w:spacing w:line="240" w:lineRule="auto"/>
        <w:rPr>
          <w:rFonts w:ascii="Helvetica" w:hAnsi="Helvetica" w:cs="Times New Roman"/>
          <w:sz w:val="24"/>
          <w:lang w:val="en-US"/>
        </w:rPr>
      </w:pPr>
      <w:proofErr w:type="spellStart"/>
      <w:r w:rsidRPr="000C0FFB">
        <w:rPr>
          <w:rFonts w:ascii="Helvetica" w:hAnsi="Helvetica" w:cs="Times New Roman"/>
          <w:b/>
          <w:sz w:val="24"/>
          <w:lang w:val="en-US"/>
        </w:rPr>
        <w:t>Constantinos</w:t>
      </w:r>
      <w:proofErr w:type="spellEnd"/>
      <w:r w:rsidRPr="000C0FFB">
        <w:rPr>
          <w:rFonts w:ascii="Helvetica" w:hAnsi="Helvetica" w:cs="Times New Roman"/>
          <w:b/>
          <w:sz w:val="24"/>
          <w:lang w:val="en-US"/>
        </w:rPr>
        <w:t xml:space="preserve"> </w:t>
      </w:r>
      <w:proofErr w:type="spellStart"/>
      <w:r w:rsidRPr="000C0FFB">
        <w:rPr>
          <w:rFonts w:ascii="Helvetica" w:hAnsi="Helvetica" w:cs="Times New Roman"/>
          <w:b/>
          <w:sz w:val="24"/>
          <w:lang w:val="en-US"/>
        </w:rPr>
        <w:t>Gkinios</w:t>
      </w:r>
      <w:proofErr w:type="spellEnd"/>
      <w:r w:rsidR="000C0FFB" w:rsidRPr="000C0FFB">
        <w:t xml:space="preserve"> </w:t>
      </w:r>
      <w:r w:rsidR="00B70742" w:rsidRPr="00B70742">
        <w:rPr>
          <w:rFonts w:ascii="Helvetica" w:hAnsi="Helvetica" w:cs="Times New Roman"/>
          <w:sz w:val="24"/>
          <w:lang w:val="en-US"/>
        </w:rPr>
        <w:t>i</w:t>
      </w:r>
      <w:r w:rsidR="00B70742">
        <w:rPr>
          <w:rFonts w:ascii="Helvetica" w:hAnsi="Helvetica" w:cs="Times New Roman"/>
          <w:sz w:val="24"/>
          <w:lang w:val="en-US"/>
        </w:rPr>
        <w:t>s</w:t>
      </w:r>
      <w:r w:rsidR="000C0FFB" w:rsidRPr="000C0FFB">
        <w:rPr>
          <w:rFonts w:ascii="Helvetica" w:hAnsi="Helvetica" w:cs="Times New Roman"/>
          <w:sz w:val="24"/>
          <w:lang w:val="en-US"/>
        </w:rPr>
        <w:t xml:space="preserve"> a PhD Candidate at the Department of International, European and Area Studies at </w:t>
      </w:r>
      <w:proofErr w:type="spellStart"/>
      <w:r w:rsidR="000C0FFB" w:rsidRPr="000C0FFB">
        <w:rPr>
          <w:rFonts w:ascii="Helvetica" w:hAnsi="Helvetica" w:cs="Times New Roman"/>
          <w:sz w:val="24"/>
          <w:lang w:val="en-US"/>
        </w:rPr>
        <w:t>Panteion</w:t>
      </w:r>
      <w:proofErr w:type="spellEnd"/>
      <w:r w:rsidR="000C0FFB" w:rsidRPr="000C0FFB">
        <w:rPr>
          <w:rFonts w:ascii="Helvetica" w:hAnsi="Helvetica" w:cs="Times New Roman"/>
          <w:sz w:val="24"/>
          <w:lang w:val="en-US"/>
        </w:rPr>
        <w:t xml:space="preserve"> University. He holds a Master’s degree in International Relations and Strategic Studies from </w:t>
      </w:r>
      <w:proofErr w:type="spellStart"/>
      <w:r w:rsidR="000C0FFB" w:rsidRPr="000C0FFB">
        <w:rPr>
          <w:rFonts w:ascii="Helvetica" w:hAnsi="Helvetica" w:cs="Times New Roman"/>
          <w:sz w:val="24"/>
          <w:lang w:val="en-US"/>
        </w:rPr>
        <w:t>Panteion</w:t>
      </w:r>
      <w:proofErr w:type="spellEnd"/>
      <w:r w:rsidR="000C0FFB" w:rsidRPr="000C0FFB">
        <w:rPr>
          <w:rFonts w:ascii="Helvetica" w:hAnsi="Helvetica" w:cs="Times New Roman"/>
          <w:sz w:val="24"/>
          <w:lang w:val="en-US"/>
        </w:rPr>
        <w:t xml:space="preserve"> University and a Master’s degree in Religion, Geopolitics, and Global Security from the Aristotle University of Thessaloniki. Additionally, he completed a </w:t>
      </w:r>
      <w:proofErr w:type="spellStart"/>
      <w:r w:rsidR="000C0FFB" w:rsidRPr="000C0FFB">
        <w:rPr>
          <w:rFonts w:ascii="Helvetica" w:hAnsi="Helvetica" w:cs="Times New Roman"/>
          <w:sz w:val="24"/>
          <w:lang w:val="en-US"/>
        </w:rPr>
        <w:t>specialised</w:t>
      </w:r>
      <w:proofErr w:type="spellEnd"/>
      <w:r w:rsidR="000C0FFB" w:rsidRPr="000C0FFB">
        <w:rPr>
          <w:rFonts w:ascii="Helvetica" w:hAnsi="Helvetica" w:cs="Times New Roman"/>
          <w:sz w:val="24"/>
          <w:lang w:val="en-US"/>
        </w:rPr>
        <w:t xml:space="preserve"> training </w:t>
      </w:r>
      <w:proofErr w:type="spellStart"/>
      <w:r w:rsidR="000C0FFB" w:rsidRPr="000C0FFB">
        <w:rPr>
          <w:rFonts w:ascii="Helvetica" w:hAnsi="Helvetica" w:cs="Times New Roman"/>
          <w:sz w:val="24"/>
          <w:lang w:val="en-US"/>
        </w:rPr>
        <w:t>programme</w:t>
      </w:r>
      <w:proofErr w:type="spellEnd"/>
      <w:r w:rsidR="000C0FFB" w:rsidRPr="000C0FFB">
        <w:rPr>
          <w:rFonts w:ascii="Helvetica" w:hAnsi="Helvetica" w:cs="Times New Roman"/>
          <w:sz w:val="24"/>
          <w:lang w:val="en-US"/>
        </w:rPr>
        <w:t xml:space="preserve"> on Geopolitical and Security Issues in the Greater Middle East at the National and </w:t>
      </w:r>
      <w:proofErr w:type="spellStart"/>
      <w:r w:rsidR="000C0FFB" w:rsidRPr="000C0FFB">
        <w:rPr>
          <w:rFonts w:ascii="Helvetica" w:hAnsi="Helvetica" w:cs="Times New Roman"/>
          <w:sz w:val="24"/>
          <w:lang w:val="en-US"/>
        </w:rPr>
        <w:t>Kapodistrian</w:t>
      </w:r>
      <w:proofErr w:type="spellEnd"/>
      <w:r w:rsidR="000C0FFB" w:rsidRPr="000C0FFB">
        <w:rPr>
          <w:rFonts w:ascii="Helvetica" w:hAnsi="Helvetica" w:cs="Times New Roman"/>
          <w:sz w:val="24"/>
          <w:lang w:val="en-US"/>
        </w:rPr>
        <w:t xml:space="preserve"> University of Athens. </w:t>
      </w:r>
      <w:proofErr w:type="spellStart"/>
      <w:r w:rsidR="000C0FFB" w:rsidRPr="000C0FFB">
        <w:rPr>
          <w:rFonts w:ascii="Helvetica" w:hAnsi="Helvetica" w:cs="Times New Roman"/>
          <w:sz w:val="24"/>
          <w:lang w:val="en-US"/>
        </w:rPr>
        <w:t>Constantinos</w:t>
      </w:r>
      <w:proofErr w:type="spellEnd"/>
      <w:r w:rsidR="000C0FFB" w:rsidRPr="000C0FFB">
        <w:rPr>
          <w:rFonts w:ascii="Helvetica" w:hAnsi="Helvetica" w:cs="Times New Roman"/>
          <w:sz w:val="24"/>
          <w:lang w:val="en-US"/>
        </w:rPr>
        <w:t xml:space="preserve"> is a Junior Research Fellow at </w:t>
      </w:r>
      <w:r w:rsidR="00FA5EE5">
        <w:rPr>
          <w:rFonts w:ascii="Helvetica" w:hAnsi="Helvetica" w:cs="Times New Roman"/>
          <w:sz w:val="24"/>
          <w:lang w:val="en-US"/>
        </w:rPr>
        <w:t>IDIS</w:t>
      </w:r>
      <w:r w:rsidR="000C0FFB" w:rsidRPr="000C0FFB">
        <w:rPr>
          <w:rFonts w:ascii="Helvetica" w:hAnsi="Helvetica" w:cs="Times New Roman"/>
          <w:sz w:val="24"/>
          <w:lang w:val="en-US"/>
        </w:rPr>
        <w:t>, with academic and research interests spanning International Relations, Soft Power, Grand Strategy, Turkish foreign policy, geopolitical developments in the Greater Middle East, and historical issues related to the Ecumenical Patriarchate.</w:t>
      </w:r>
      <w:r w:rsidR="00B70742">
        <w:rPr>
          <w:rFonts w:ascii="Helvetica" w:hAnsi="Helvetica" w:cs="Times New Roman"/>
          <w:sz w:val="24"/>
          <w:lang w:val="en-US"/>
        </w:rPr>
        <w:tab/>
      </w:r>
      <w:r w:rsidR="00B70742">
        <w:rPr>
          <w:rFonts w:ascii="Helvetica" w:hAnsi="Helvetica" w:cs="Times New Roman"/>
          <w:sz w:val="24"/>
          <w:lang w:val="en-US"/>
        </w:rPr>
        <w:tab/>
      </w:r>
    </w:p>
    <w:p w14:paraId="4DC10A23" w14:textId="77777777" w:rsidR="0005410C" w:rsidRPr="00B70742" w:rsidRDefault="0005410C" w:rsidP="0005410C">
      <w:pPr>
        <w:spacing w:line="240" w:lineRule="auto"/>
        <w:rPr>
          <w:rFonts w:ascii="Helvetica" w:hAnsi="Helvetica" w:cs="Times New Roman"/>
          <w:sz w:val="24"/>
          <w:lang w:val="en-US"/>
        </w:rPr>
      </w:pPr>
      <w:r w:rsidRPr="00FA5EE5">
        <w:rPr>
          <w:rFonts w:ascii="Helvetica" w:hAnsi="Helvetica" w:cs="Times New Roman"/>
          <w:b/>
          <w:sz w:val="24"/>
          <w:lang w:val="en-US"/>
        </w:rPr>
        <w:t xml:space="preserve">Nikolaos </w:t>
      </w:r>
      <w:proofErr w:type="spellStart"/>
      <w:r w:rsidRPr="00FA5EE5">
        <w:rPr>
          <w:rFonts w:ascii="Helvetica" w:hAnsi="Helvetica" w:cs="Times New Roman"/>
          <w:b/>
          <w:sz w:val="24"/>
          <w:lang w:val="en-US"/>
        </w:rPr>
        <w:t>Markovitis</w:t>
      </w:r>
      <w:proofErr w:type="spellEnd"/>
      <w:r w:rsidR="00315EF6" w:rsidRPr="00B70742">
        <w:rPr>
          <w:rFonts w:ascii="Helvetica" w:hAnsi="Helvetica" w:cs="Times New Roman"/>
          <w:b/>
          <w:sz w:val="24"/>
          <w:lang w:val="en-US"/>
        </w:rPr>
        <w:t xml:space="preserve"> </w:t>
      </w:r>
      <w:r w:rsidR="00315EF6" w:rsidRPr="00B70742">
        <w:rPr>
          <w:rFonts w:ascii="Helvetica" w:hAnsi="Helvetica" w:cs="Times New Roman"/>
          <w:sz w:val="24"/>
          <w:lang w:val="en-US"/>
        </w:rPr>
        <w:t xml:space="preserve">is a postgraduate student in International Relations at Kadir Has University and the Istanbul correspondent for Alpha TV and Hellenic DNA. He holds an undergraduate degree in Political Science from Democritus University of Thrace. He has participated in various academic initiatives, served as the Erasmus+ Project Manager for the </w:t>
      </w:r>
      <w:proofErr w:type="spellStart"/>
      <w:r w:rsidR="00315EF6" w:rsidRPr="00B70742">
        <w:rPr>
          <w:rFonts w:ascii="Helvetica" w:hAnsi="Helvetica" w:cs="Times New Roman"/>
          <w:sz w:val="24"/>
          <w:lang w:val="en-US"/>
        </w:rPr>
        <w:t>Katerini</w:t>
      </w:r>
      <w:proofErr w:type="spellEnd"/>
      <w:r w:rsidR="00315EF6" w:rsidRPr="00B70742">
        <w:rPr>
          <w:rFonts w:ascii="Helvetica" w:hAnsi="Helvetica" w:cs="Times New Roman"/>
          <w:sz w:val="24"/>
          <w:lang w:val="en-US"/>
        </w:rPr>
        <w:t xml:space="preserve"> Youth Network, and interned at the Consulate General of Greece in Istanbul. His research focuses on the geopolitical dynamics between Turkey and China. Nikolaos is a researcher with the Middle East team at IDIS and is fluent in multiple languages, including English, French, Turkish, Mandarin, and Japanese.</w:t>
      </w:r>
    </w:p>
    <w:p w14:paraId="01AEB5EA" w14:textId="77777777" w:rsidR="00B70742" w:rsidRPr="009F644E" w:rsidRDefault="00B70742" w:rsidP="0005410C">
      <w:pPr>
        <w:spacing w:line="240" w:lineRule="auto"/>
        <w:rPr>
          <w:rFonts w:ascii="Helvetica" w:hAnsi="Helvetica" w:cs="Times New Roman"/>
          <w:b/>
          <w:sz w:val="24"/>
          <w:lang w:val="en-US"/>
        </w:rPr>
      </w:pPr>
    </w:p>
    <w:p w14:paraId="26857347" w14:textId="77777777" w:rsidR="00B70742" w:rsidRDefault="00B70742" w:rsidP="0005410C">
      <w:pPr>
        <w:spacing w:line="240" w:lineRule="auto"/>
        <w:rPr>
          <w:rFonts w:ascii="Helvetica" w:hAnsi="Helvetica" w:cs="Times New Roman"/>
          <w:sz w:val="24"/>
          <w:lang w:val="en-US"/>
        </w:rPr>
      </w:pPr>
      <w:r w:rsidRPr="00B70742">
        <w:rPr>
          <w:rFonts w:ascii="Helvetica" w:hAnsi="Helvetica" w:cs="Times New Roman"/>
          <w:b/>
          <w:sz w:val="24"/>
          <w:lang w:val="en-US"/>
        </w:rPr>
        <w:t xml:space="preserve">George Meneshian </w:t>
      </w:r>
      <w:r w:rsidRPr="00B70742">
        <w:rPr>
          <w:rFonts w:ascii="Helvetica" w:hAnsi="Helvetica" w:cs="Times New Roman"/>
          <w:sz w:val="24"/>
          <w:lang w:val="en-US"/>
        </w:rPr>
        <w:t xml:space="preserve">is a policy analyst and author </w:t>
      </w:r>
      <w:proofErr w:type="spellStart"/>
      <w:r w:rsidRPr="00B70742">
        <w:rPr>
          <w:rFonts w:ascii="Helvetica" w:hAnsi="Helvetica" w:cs="Times New Roman"/>
          <w:sz w:val="24"/>
          <w:lang w:val="en-US"/>
        </w:rPr>
        <w:t>specialising</w:t>
      </w:r>
      <w:proofErr w:type="spellEnd"/>
      <w:r w:rsidRPr="00B70742">
        <w:rPr>
          <w:rFonts w:ascii="Helvetica" w:hAnsi="Helvetica" w:cs="Times New Roman"/>
          <w:sz w:val="24"/>
          <w:lang w:val="en-US"/>
        </w:rPr>
        <w:t xml:space="preserve"> in the Caucasus and MENA. He is the head of the Middle East Research Group at IDIS and a researcher at the Washington Institute for </w:t>
      </w:r>
      <w:proofErr w:type="spellStart"/>
      <w:r w:rsidRPr="00B70742">
        <w:rPr>
          <w:rFonts w:ascii="Helvetica" w:hAnsi="Helvetica" w:cs="Times New Roman"/>
          <w:sz w:val="24"/>
          <w:lang w:val="en-US"/>
        </w:rPr>
        <w:t>Defence</w:t>
      </w:r>
      <w:proofErr w:type="spellEnd"/>
      <w:r w:rsidRPr="00B70742">
        <w:rPr>
          <w:rFonts w:ascii="Helvetica" w:hAnsi="Helvetica" w:cs="Times New Roman"/>
          <w:sz w:val="24"/>
          <w:lang w:val="en-US"/>
        </w:rPr>
        <w:t xml:space="preserve"> &amp; Security. He holds a bachelor’s degree in International, European, and Area Studies from </w:t>
      </w:r>
      <w:proofErr w:type="spellStart"/>
      <w:r w:rsidRPr="00B70742">
        <w:rPr>
          <w:rFonts w:ascii="Helvetica" w:hAnsi="Helvetica" w:cs="Times New Roman"/>
          <w:sz w:val="24"/>
          <w:lang w:val="en-US"/>
        </w:rPr>
        <w:t>Panteion</w:t>
      </w:r>
      <w:proofErr w:type="spellEnd"/>
      <w:r w:rsidRPr="00B70742">
        <w:rPr>
          <w:rFonts w:ascii="Helvetica" w:hAnsi="Helvetica" w:cs="Times New Roman"/>
          <w:sz w:val="24"/>
          <w:lang w:val="en-US"/>
        </w:rPr>
        <w:t xml:space="preserve"> University and a master’s in Middle East, Caucasus, and Central Asia Security Studies from the University of St Andrews. In 2024, he published the book </w:t>
      </w:r>
      <w:proofErr w:type="spellStart"/>
      <w:r w:rsidRPr="009A4489">
        <w:rPr>
          <w:rFonts w:ascii="Helvetica" w:hAnsi="Helvetica" w:cs="Times New Roman"/>
          <w:i/>
          <w:sz w:val="24"/>
          <w:lang w:val="en-US"/>
        </w:rPr>
        <w:t>Bίοι</w:t>
      </w:r>
      <w:proofErr w:type="spellEnd"/>
      <w:r w:rsidRPr="009A4489">
        <w:rPr>
          <w:rFonts w:ascii="Helvetica" w:hAnsi="Helvetica" w:cs="Times New Roman"/>
          <w:i/>
          <w:sz w:val="24"/>
          <w:lang w:val="en-US"/>
        </w:rPr>
        <w:t xml:space="preserve"> πα</w:t>
      </w:r>
      <w:proofErr w:type="spellStart"/>
      <w:r w:rsidRPr="009A4489">
        <w:rPr>
          <w:rFonts w:ascii="Helvetica" w:hAnsi="Helvetica" w:cs="Times New Roman"/>
          <w:i/>
          <w:sz w:val="24"/>
          <w:lang w:val="en-US"/>
        </w:rPr>
        <w:t>ράλληλοι</w:t>
      </w:r>
      <w:proofErr w:type="spellEnd"/>
      <w:r w:rsidRPr="009A4489">
        <w:rPr>
          <w:rFonts w:ascii="Helvetica" w:hAnsi="Helvetica" w:cs="Times New Roman"/>
          <w:i/>
          <w:sz w:val="24"/>
          <w:lang w:val="en-US"/>
        </w:rPr>
        <w:t xml:space="preserve">; </w:t>
      </w:r>
      <w:proofErr w:type="spellStart"/>
      <w:r w:rsidRPr="009A4489">
        <w:rPr>
          <w:rFonts w:ascii="Helvetica" w:hAnsi="Helvetica" w:cs="Times New Roman"/>
          <w:i/>
          <w:sz w:val="24"/>
          <w:lang w:val="en-US"/>
        </w:rPr>
        <w:t>Έλληνες</w:t>
      </w:r>
      <w:proofErr w:type="spellEnd"/>
      <w:r w:rsidRPr="009A4489">
        <w:rPr>
          <w:rFonts w:ascii="Helvetica" w:hAnsi="Helvetica" w:cs="Times New Roman"/>
          <w:i/>
          <w:sz w:val="24"/>
          <w:lang w:val="en-US"/>
        </w:rPr>
        <w:t xml:space="preserve"> και </w:t>
      </w:r>
      <w:proofErr w:type="spellStart"/>
      <w:r w:rsidRPr="009A4489">
        <w:rPr>
          <w:rFonts w:ascii="Helvetica" w:hAnsi="Helvetica" w:cs="Times New Roman"/>
          <w:i/>
          <w:sz w:val="24"/>
          <w:lang w:val="en-US"/>
        </w:rPr>
        <w:t>Αρμένιοι</w:t>
      </w:r>
      <w:proofErr w:type="spellEnd"/>
      <w:r w:rsidRPr="009A4489">
        <w:rPr>
          <w:rFonts w:ascii="Helvetica" w:hAnsi="Helvetica" w:cs="Times New Roman"/>
          <w:i/>
          <w:sz w:val="24"/>
          <w:lang w:val="en-US"/>
        </w:rPr>
        <w:t xml:space="preserve"> από τα </w:t>
      </w:r>
      <w:proofErr w:type="spellStart"/>
      <w:r w:rsidRPr="009A4489">
        <w:rPr>
          <w:rFonts w:ascii="Helvetica" w:hAnsi="Helvetica" w:cs="Times New Roman"/>
          <w:i/>
          <w:sz w:val="24"/>
          <w:lang w:val="en-US"/>
        </w:rPr>
        <w:t>μιλλέτ</w:t>
      </w:r>
      <w:proofErr w:type="spellEnd"/>
      <w:r w:rsidRPr="009A4489">
        <w:rPr>
          <w:rFonts w:ascii="Helvetica" w:hAnsi="Helvetica" w:cs="Times New Roman"/>
          <w:i/>
          <w:sz w:val="24"/>
          <w:lang w:val="en-US"/>
        </w:rPr>
        <w:t xml:space="preserve"> </w:t>
      </w:r>
      <w:proofErr w:type="spellStart"/>
      <w:r w:rsidRPr="009A4489">
        <w:rPr>
          <w:rFonts w:ascii="Helvetica" w:hAnsi="Helvetica" w:cs="Times New Roman"/>
          <w:i/>
          <w:sz w:val="24"/>
          <w:lang w:val="en-US"/>
        </w:rPr>
        <w:t>στ</w:t>
      </w:r>
      <w:proofErr w:type="spellEnd"/>
      <w:r w:rsidRPr="009A4489">
        <w:rPr>
          <w:rFonts w:ascii="Helvetica" w:hAnsi="Helvetica" w:cs="Times New Roman"/>
          <w:i/>
          <w:sz w:val="24"/>
          <w:lang w:val="en-US"/>
        </w:rPr>
        <w:t xml:space="preserve">α </w:t>
      </w:r>
      <w:proofErr w:type="spellStart"/>
      <w:r w:rsidRPr="009A4489">
        <w:rPr>
          <w:rFonts w:ascii="Helvetica" w:hAnsi="Helvetica" w:cs="Times New Roman"/>
          <w:i/>
          <w:sz w:val="24"/>
          <w:lang w:val="en-US"/>
        </w:rPr>
        <w:t>έθνη-κράτη</w:t>
      </w:r>
      <w:proofErr w:type="spellEnd"/>
      <w:r w:rsidRPr="00B70742">
        <w:rPr>
          <w:rFonts w:ascii="Helvetica" w:hAnsi="Helvetica" w:cs="Times New Roman"/>
          <w:sz w:val="24"/>
          <w:lang w:val="en-US"/>
        </w:rPr>
        <w:t xml:space="preserve"> (</w:t>
      </w:r>
      <w:proofErr w:type="spellStart"/>
      <w:r w:rsidRPr="00B70742">
        <w:rPr>
          <w:rFonts w:ascii="Helvetica" w:hAnsi="Helvetica" w:cs="Times New Roman"/>
          <w:sz w:val="24"/>
          <w:lang w:val="en-US"/>
        </w:rPr>
        <w:t>transl</w:t>
      </w:r>
      <w:proofErr w:type="spellEnd"/>
      <w:r w:rsidRPr="00B70742">
        <w:rPr>
          <w:rFonts w:ascii="Helvetica" w:hAnsi="Helvetica" w:cs="Times New Roman"/>
          <w:sz w:val="24"/>
          <w:lang w:val="en-US"/>
        </w:rPr>
        <w:t xml:space="preserve">: </w:t>
      </w:r>
      <w:r w:rsidRPr="009A4489">
        <w:rPr>
          <w:rFonts w:ascii="Helvetica" w:hAnsi="Helvetica" w:cs="Times New Roman"/>
          <w:i/>
          <w:sz w:val="24"/>
          <w:lang w:val="en-US"/>
        </w:rPr>
        <w:t xml:space="preserve">From Millets to Nation-States: Comparative Study of </w:t>
      </w:r>
      <w:r w:rsidRPr="009A4489">
        <w:rPr>
          <w:rFonts w:ascii="Helvetica" w:hAnsi="Helvetica" w:cs="Times New Roman"/>
          <w:i/>
          <w:sz w:val="24"/>
          <w:lang w:val="en-US"/>
        </w:rPr>
        <w:lastRenderedPageBreak/>
        <w:t>Greek-Armenian Relations</w:t>
      </w:r>
      <w:r w:rsidRPr="00B70742">
        <w:rPr>
          <w:rFonts w:ascii="Helvetica" w:hAnsi="Helvetica" w:cs="Times New Roman"/>
          <w:sz w:val="24"/>
          <w:lang w:val="en-US"/>
        </w:rPr>
        <w:t>), where he explores modern Greek-Armenian relations, and has co-authored four other books.</w:t>
      </w:r>
    </w:p>
    <w:p w14:paraId="68A43725" w14:textId="77777777" w:rsidR="00B70742" w:rsidRPr="00B70742" w:rsidRDefault="00B70742" w:rsidP="0005410C">
      <w:pPr>
        <w:spacing w:line="240" w:lineRule="auto"/>
        <w:rPr>
          <w:rFonts w:ascii="Helvetica" w:hAnsi="Helvetica" w:cs="Times New Roman"/>
          <w:sz w:val="24"/>
          <w:lang w:val="en-US"/>
        </w:rPr>
      </w:pPr>
    </w:p>
    <w:p w14:paraId="7EE47ACD" w14:textId="77777777" w:rsidR="0005410C" w:rsidRPr="00B70742" w:rsidRDefault="0005410C" w:rsidP="0005410C">
      <w:pPr>
        <w:spacing w:line="240" w:lineRule="auto"/>
        <w:rPr>
          <w:rFonts w:ascii="Helvetica" w:hAnsi="Helvetica" w:cs="Times New Roman"/>
          <w:sz w:val="24"/>
          <w:lang w:val="en-US"/>
        </w:rPr>
      </w:pPr>
      <w:r w:rsidRPr="00D1746B">
        <w:rPr>
          <w:rFonts w:ascii="Helvetica" w:hAnsi="Helvetica" w:cs="Times New Roman"/>
          <w:b/>
          <w:sz w:val="24"/>
          <w:lang w:val="en-US"/>
        </w:rPr>
        <w:t xml:space="preserve">Maria </w:t>
      </w:r>
      <w:proofErr w:type="spellStart"/>
      <w:r w:rsidRPr="00B70742">
        <w:rPr>
          <w:rFonts w:ascii="Helvetica" w:hAnsi="Helvetica" w:cs="Times New Roman"/>
          <w:b/>
          <w:sz w:val="24"/>
          <w:lang w:val="en-US"/>
        </w:rPr>
        <w:t>Papagianni</w:t>
      </w:r>
      <w:proofErr w:type="spellEnd"/>
      <w:r w:rsidR="00D1746B" w:rsidRPr="00B70742">
        <w:rPr>
          <w:rFonts w:ascii="Helvetica" w:hAnsi="Helvetica" w:cs="Times New Roman"/>
          <w:sz w:val="24"/>
          <w:lang w:val="en-US"/>
        </w:rPr>
        <w:t xml:space="preserve"> is a political scientist who graduated in Political Science and International Relations from the University of Peloponnese, with a focus on the Middle East. Her dissertation examined the proxy war between Iran and Saudi Arabia, reflecting her keen interest in the region’s unique blend of religion and politics.</w:t>
      </w:r>
    </w:p>
    <w:p w14:paraId="1E480E0D" w14:textId="77777777" w:rsidR="0005410C" w:rsidRPr="00B70742" w:rsidRDefault="0005410C" w:rsidP="0005410C">
      <w:pPr>
        <w:spacing w:line="240" w:lineRule="auto"/>
        <w:rPr>
          <w:rFonts w:ascii="Helvetica" w:hAnsi="Helvetica" w:cs="Times New Roman"/>
          <w:b/>
          <w:sz w:val="24"/>
          <w:lang w:val="en-US"/>
        </w:rPr>
      </w:pPr>
    </w:p>
    <w:p w14:paraId="4D4FBAB3" w14:textId="77777777" w:rsidR="0005410C" w:rsidRPr="009D2E0F" w:rsidRDefault="0005410C" w:rsidP="0005410C">
      <w:pPr>
        <w:spacing w:line="240" w:lineRule="auto"/>
        <w:rPr>
          <w:rFonts w:ascii="Helvetica" w:hAnsi="Helvetica" w:cs="Times New Roman"/>
          <w:b/>
          <w:sz w:val="24"/>
          <w:lang w:val="en-US"/>
        </w:rPr>
      </w:pPr>
      <w:r w:rsidRPr="00FA5EE5">
        <w:rPr>
          <w:rFonts w:ascii="Helvetica" w:hAnsi="Helvetica" w:cs="Times New Roman"/>
          <w:b/>
          <w:sz w:val="24"/>
          <w:lang w:val="en-US"/>
        </w:rPr>
        <w:t xml:space="preserve">Andreas </w:t>
      </w:r>
      <w:proofErr w:type="spellStart"/>
      <w:r w:rsidRPr="00FA5EE5">
        <w:rPr>
          <w:rFonts w:ascii="Helvetica" w:hAnsi="Helvetica" w:cs="Times New Roman"/>
          <w:b/>
          <w:sz w:val="24"/>
          <w:lang w:val="en-US"/>
        </w:rPr>
        <w:t>Papaiosif</w:t>
      </w:r>
      <w:proofErr w:type="spellEnd"/>
      <w:r w:rsidR="00A67B92" w:rsidRPr="00A67B92">
        <w:t xml:space="preserve"> </w:t>
      </w:r>
      <w:r w:rsidR="00A67B92" w:rsidRPr="00A67B92">
        <w:rPr>
          <w:rFonts w:ascii="Helvetica" w:hAnsi="Helvetica" w:cs="Times New Roman"/>
          <w:sz w:val="24"/>
          <w:lang w:val="en-US"/>
        </w:rPr>
        <w:t xml:space="preserve">is a junior research fellow at the Middle East Research Group of IDIS. He studied </w:t>
      </w:r>
      <w:r w:rsidR="00E25F55" w:rsidRPr="00E25F55">
        <w:rPr>
          <w:rFonts w:ascii="Helvetica" w:hAnsi="Helvetica" w:cs="Times New Roman"/>
          <w:sz w:val="24"/>
          <w:lang w:val="en-US"/>
        </w:rPr>
        <w:t>Mediterranean Studies, International Relations and Organizations</w:t>
      </w:r>
      <w:r w:rsidR="00A67B92" w:rsidRPr="00A67B92">
        <w:rPr>
          <w:rFonts w:ascii="Helvetica" w:hAnsi="Helvetica" w:cs="Times New Roman"/>
          <w:sz w:val="24"/>
          <w:lang w:val="en-US"/>
        </w:rPr>
        <w:t xml:space="preserve"> and holds a master’s degree in International Relations and Affairs, </w:t>
      </w:r>
      <w:proofErr w:type="spellStart"/>
      <w:r w:rsidR="00A67B92" w:rsidRPr="00A67B92">
        <w:rPr>
          <w:rFonts w:ascii="Helvetica" w:hAnsi="Helvetica" w:cs="Times New Roman"/>
          <w:sz w:val="24"/>
          <w:lang w:val="en-US"/>
        </w:rPr>
        <w:t>specialising</w:t>
      </w:r>
      <w:proofErr w:type="spellEnd"/>
      <w:r w:rsidR="00A67B92" w:rsidRPr="00A67B92">
        <w:rPr>
          <w:rFonts w:ascii="Helvetica" w:hAnsi="Helvetica" w:cs="Times New Roman"/>
          <w:sz w:val="24"/>
          <w:lang w:val="en-US"/>
        </w:rPr>
        <w:t xml:space="preserve"> in Global Risks and data analysis, from the University of Peloponnese.</w:t>
      </w:r>
    </w:p>
    <w:p w14:paraId="06BA44CA" w14:textId="77777777" w:rsidR="00690308" w:rsidRPr="009D2E0F" w:rsidRDefault="00690308" w:rsidP="0005410C">
      <w:pPr>
        <w:spacing w:line="240" w:lineRule="auto"/>
        <w:rPr>
          <w:rFonts w:ascii="Helvetica" w:hAnsi="Helvetica" w:cs="Times New Roman"/>
          <w:b/>
          <w:sz w:val="24"/>
          <w:lang w:val="en-US"/>
        </w:rPr>
      </w:pPr>
    </w:p>
    <w:p w14:paraId="32EDB21B" w14:textId="77777777" w:rsidR="0005410C" w:rsidRPr="00B70742" w:rsidRDefault="0005410C" w:rsidP="0005410C">
      <w:pPr>
        <w:spacing w:line="240" w:lineRule="auto"/>
        <w:rPr>
          <w:rFonts w:ascii="Helvetica" w:hAnsi="Helvetica" w:cs="Times New Roman"/>
          <w:b/>
          <w:sz w:val="24"/>
          <w:lang w:val="en-US"/>
        </w:rPr>
      </w:pPr>
      <w:r w:rsidRPr="00D1746B">
        <w:rPr>
          <w:rFonts w:ascii="Helvetica" w:hAnsi="Helvetica" w:cs="Times New Roman"/>
          <w:b/>
          <w:sz w:val="24"/>
          <w:lang w:val="en-US"/>
        </w:rPr>
        <w:t xml:space="preserve">Christina </w:t>
      </w:r>
      <w:proofErr w:type="spellStart"/>
      <w:r w:rsidRPr="00D1746B">
        <w:rPr>
          <w:rFonts w:ascii="Helvetica" w:hAnsi="Helvetica" w:cs="Times New Roman"/>
          <w:b/>
          <w:sz w:val="24"/>
          <w:lang w:val="en-US"/>
        </w:rPr>
        <w:t>Papastamopoulou</w:t>
      </w:r>
      <w:proofErr w:type="spellEnd"/>
      <w:r w:rsidR="00D1746B" w:rsidRPr="00B70742">
        <w:rPr>
          <w:rFonts w:ascii="Helvetica" w:hAnsi="Helvetica" w:cs="Times New Roman"/>
          <w:b/>
          <w:sz w:val="24"/>
          <w:lang w:val="en-US"/>
        </w:rPr>
        <w:t xml:space="preserve"> </w:t>
      </w:r>
      <w:r w:rsidR="00D1746B" w:rsidRPr="00B70742">
        <w:rPr>
          <w:rFonts w:ascii="Helvetica" w:hAnsi="Helvetica" w:cs="Times New Roman"/>
          <w:sz w:val="24"/>
          <w:lang w:val="en-US"/>
        </w:rPr>
        <w:t xml:space="preserve">has studied International European and Area Studies at </w:t>
      </w:r>
      <w:proofErr w:type="spellStart"/>
      <w:r w:rsidR="00D1746B" w:rsidRPr="00B70742">
        <w:rPr>
          <w:rFonts w:ascii="Helvetica" w:hAnsi="Helvetica" w:cs="Times New Roman"/>
          <w:sz w:val="24"/>
          <w:lang w:val="en-US"/>
        </w:rPr>
        <w:t>Panteion</w:t>
      </w:r>
      <w:proofErr w:type="spellEnd"/>
      <w:r w:rsidR="00D1746B" w:rsidRPr="00B70742">
        <w:rPr>
          <w:rFonts w:ascii="Helvetica" w:hAnsi="Helvetica" w:cs="Times New Roman"/>
          <w:sz w:val="24"/>
          <w:lang w:val="en-US"/>
        </w:rPr>
        <w:t xml:space="preserve"> University. She holds a master's degree in International Relations, Strategy, and Security from Neapolis University of </w:t>
      </w:r>
      <w:proofErr w:type="spellStart"/>
      <w:r w:rsidR="00D1746B" w:rsidRPr="00B70742">
        <w:rPr>
          <w:rFonts w:ascii="Helvetica" w:hAnsi="Helvetica" w:cs="Times New Roman"/>
          <w:sz w:val="24"/>
          <w:lang w:val="en-US"/>
        </w:rPr>
        <w:t>Pafos</w:t>
      </w:r>
      <w:proofErr w:type="spellEnd"/>
      <w:r w:rsidR="00D1746B" w:rsidRPr="00B70742">
        <w:rPr>
          <w:rFonts w:ascii="Helvetica" w:hAnsi="Helvetica" w:cs="Times New Roman"/>
          <w:sz w:val="24"/>
          <w:lang w:val="en-US"/>
        </w:rPr>
        <w:t>, as well as a second master's degree in Mediterranean Studies from the University of Peloponnese.</w:t>
      </w:r>
      <w:r w:rsidR="00FA5EE5" w:rsidRPr="00B70742">
        <w:rPr>
          <w:rFonts w:ascii="Helvetica" w:hAnsi="Helvetica" w:cs="Times New Roman"/>
          <w:sz w:val="24"/>
          <w:lang w:val="en-US"/>
        </w:rPr>
        <w:t xml:space="preserve"> She is a junior research fellow at the Middle East Research Group of IDIS.</w:t>
      </w:r>
    </w:p>
    <w:p w14:paraId="63D67C8A" w14:textId="77777777" w:rsidR="002349B8" w:rsidRPr="00B70742" w:rsidRDefault="002349B8" w:rsidP="0005410C">
      <w:pPr>
        <w:spacing w:line="240" w:lineRule="auto"/>
        <w:rPr>
          <w:rFonts w:ascii="Helvetica" w:hAnsi="Helvetica" w:cs="Times New Roman"/>
          <w:b/>
          <w:sz w:val="24"/>
          <w:lang w:val="en-US"/>
        </w:rPr>
      </w:pPr>
    </w:p>
    <w:p w14:paraId="3674A5F5" w14:textId="77777777" w:rsidR="002349B8" w:rsidRPr="00E25F55" w:rsidRDefault="002349B8" w:rsidP="00E25F55">
      <w:pPr>
        <w:rPr>
          <w:rFonts w:ascii="Helvetica" w:hAnsi="Helvetica" w:cs="Times New Roman"/>
          <w:sz w:val="24"/>
          <w:lang w:val="en-US"/>
        </w:rPr>
      </w:pPr>
      <w:r w:rsidRPr="00FA5EE5">
        <w:rPr>
          <w:rFonts w:ascii="Helvetica" w:hAnsi="Helvetica" w:cs="Times New Roman"/>
          <w:b/>
          <w:sz w:val="24"/>
          <w:lang w:val="en-US"/>
        </w:rPr>
        <w:t xml:space="preserve">Nikolaos </w:t>
      </w:r>
      <w:proofErr w:type="spellStart"/>
      <w:r w:rsidRPr="00FA5EE5">
        <w:rPr>
          <w:rFonts w:ascii="Helvetica" w:hAnsi="Helvetica" w:cs="Times New Roman"/>
          <w:b/>
          <w:sz w:val="24"/>
          <w:lang w:val="en-US"/>
        </w:rPr>
        <w:t>Sidiropoulos</w:t>
      </w:r>
      <w:proofErr w:type="spellEnd"/>
      <w:r w:rsidR="00E25F55" w:rsidRPr="00E25F55">
        <w:t xml:space="preserve"> </w:t>
      </w:r>
      <w:r w:rsidR="00E25F55" w:rsidRPr="00E25F55">
        <w:rPr>
          <w:rFonts w:ascii="Helvetica" w:hAnsi="Helvetica" w:cs="Times New Roman"/>
          <w:sz w:val="24"/>
          <w:lang w:val="en-US"/>
        </w:rPr>
        <w:t>is an officer in the Hellenic Army and a PhD candidate at the University of the Aegean. He holds a bachelor's degree in Mediterranean Studies</w:t>
      </w:r>
      <w:r w:rsidR="00E25F55">
        <w:rPr>
          <w:rFonts w:ascii="Helvetica" w:hAnsi="Helvetica" w:cs="Times New Roman"/>
          <w:sz w:val="24"/>
          <w:lang w:val="en-US"/>
        </w:rPr>
        <w:t>,</w:t>
      </w:r>
      <w:r w:rsidR="00E25F55" w:rsidRPr="00E25F55">
        <w:t xml:space="preserve"> </w:t>
      </w:r>
      <w:r w:rsidR="00E25F55" w:rsidRPr="00E25F55">
        <w:rPr>
          <w:rFonts w:ascii="Helvetica" w:hAnsi="Helvetica" w:cs="Times New Roman"/>
          <w:sz w:val="24"/>
          <w:lang w:val="en-US"/>
        </w:rPr>
        <w:t xml:space="preserve">International Relations and Organizations and a master's in Governance, Development &amp; Security in the Mediterranean from the same university. A member of the Hellenic Society of International Law &amp; International Relations, he has also served as a research intern at </w:t>
      </w:r>
      <w:r w:rsidR="00E25F55">
        <w:rPr>
          <w:rFonts w:ascii="Helvetica" w:hAnsi="Helvetica" w:cs="Times New Roman"/>
          <w:sz w:val="24"/>
          <w:lang w:val="en-US"/>
        </w:rPr>
        <w:t xml:space="preserve">IDIS </w:t>
      </w:r>
      <w:r w:rsidR="00E25F55" w:rsidRPr="00E25F55">
        <w:rPr>
          <w:rFonts w:ascii="Helvetica" w:hAnsi="Helvetica" w:cs="Times New Roman"/>
          <w:sz w:val="24"/>
          <w:lang w:val="en-US"/>
        </w:rPr>
        <w:t>and the Institute of Internati</w:t>
      </w:r>
      <w:r w:rsidR="00E25F55">
        <w:rPr>
          <w:rFonts w:ascii="Helvetica" w:hAnsi="Helvetica" w:cs="Times New Roman"/>
          <w:sz w:val="24"/>
          <w:lang w:val="en-US"/>
        </w:rPr>
        <w:t>onal Economic Relations (IIER).</w:t>
      </w:r>
    </w:p>
    <w:p w14:paraId="340F6A17" w14:textId="77777777" w:rsidR="002349B8" w:rsidRPr="00B70742" w:rsidRDefault="002349B8" w:rsidP="0005410C">
      <w:pPr>
        <w:spacing w:line="240" w:lineRule="auto"/>
        <w:rPr>
          <w:rFonts w:ascii="Helvetica" w:hAnsi="Helvetica" w:cs="Times New Roman"/>
          <w:b/>
          <w:sz w:val="24"/>
          <w:lang w:val="en-US"/>
        </w:rPr>
      </w:pPr>
    </w:p>
    <w:p w14:paraId="4E65D623" w14:textId="77777777" w:rsidR="002349B8" w:rsidRPr="00B70742" w:rsidRDefault="002349B8" w:rsidP="0005410C">
      <w:pPr>
        <w:spacing w:line="240" w:lineRule="auto"/>
        <w:rPr>
          <w:rFonts w:ascii="Helvetica" w:hAnsi="Helvetica" w:cs="Times New Roman"/>
          <w:sz w:val="24"/>
          <w:lang w:val="en-US"/>
        </w:rPr>
      </w:pPr>
      <w:r w:rsidRPr="00FA5EE5">
        <w:rPr>
          <w:rFonts w:ascii="Helvetica" w:hAnsi="Helvetica" w:cs="Times New Roman"/>
          <w:b/>
          <w:sz w:val="24"/>
          <w:lang w:val="en-US"/>
        </w:rPr>
        <w:t xml:space="preserve">Elias </w:t>
      </w:r>
      <w:proofErr w:type="spellStart"/>
      <w:r w:rsidRPr="00FA5EE5">
        <w:rPr>
          <w:rFonts w:ascii="Helvetica" w:hAnsi="Helvetica" w:cs="Times New Roman"/>
          <w:b/>
          <w:sz w:val="24"/>
          <w:lang w:val="en-US"/>
        </w:rPr>
        <w:t>Solomos</w:t>
      </w:r>
      <w:proofErr w:type="spellEnd"/>
      <w:r w:rsidR="00FA5EE5" w:rsidRPr="00B70742">
        <w:rPr>
          <w:rFonts w:ascii="Helvetica" w:hAnsi="Helvetica" w:cs="Times New Roman"/>
          <w:b/>
          <w:sz w:val="24"/>
          <w:lang w:val="en-US"/>
        </w:rPr>
        <w:t xml:space="preserve"> </w:t>
      </w:r>
      <w:r w:rsidR="00FA5EE5" w:rsidRPr="00B70742">
        <w:rPr>
          <w:rFonts w:ascii="Helvetica" w:hAnsi="Helvetica" w:cs="Times New Roman"/>
          <w:sz w:val="24"/>
          <w:lang w:val="en-US"/>
        </w:rPr>
        <w:t xml:space="preserve">is an international relations analyst. He graduated from the Department of Communication, Media, and Culture at </w:t>
      </w:r>
      <w:proofErr w:type="spellStart"/>
      <w:r w:rsidR="00FA5EE5" w:rsidRPr="00B70742">
        <w:rPr>
          <w:rFonts w:ascii="Helvetica" w:hAnsi="Helvetica" w:cs="Times New Roman"/>
          <w:sz w:val="24"/>
          <w:lang w:val="en-US"/>
        </w:rPr>
        <w:t>Panteion</w:t>
      </w:r>
      <w:proofErr w:type="spellEnd"/>
      <w:r w:rsidR="00FA5EE5" w:rsidRPr="00B70742">
        <w:rPr>
          <w:rFonts w:ascii="Helvetica" w:hAnsi="Helvetica" w:cs="Times New Roman"/>
          <w:sz w:val="24"/>
          <w:lang w:val="en-US"/>
        </w:rPr>
        <w:t xml:space="preserve"> University, </w:t>
      </w:r>
      <w:proofErr w:type="spellStart"/>
      <w:r w:rsidR="00FA5EE5" w:rsidRPr="00B70742">
        <w:rPr>
          <w:rFonts w:ascii="Helvetica" w:hAnsi="Helvetica" w:cs="Times New Roman"/>
          <w:sz w:val="24"/>
          <w:lang w:val="en-US"/>
        </w:rPr>
        <w:t>specialising</w:t>
      </w:r>
      <w:proofErr w:type="spellEnd"/>
      <w:r w:rsidR="00FA5EE5" w:rsidRPr="00B70742">
        <w:rPr>
          <w:rFonts w:ascii="Helvetica" w:hAnsi="Helvetica" w:cs="Times New Roman"/>
          <w:sz w:val="24"/>
          <w:lang w:val="en-US"/>
        </w:rPr>
        <w:t xml:space="preserve"> in journalism, and later completed his postgraduate studies in International Governance and Politics at the National and </w:t>
      </w:r>
      <w:proofErr w:type="spellStart"/>
      <w:r w:rsidR="00FA5EE5" w:rsidRPr="00B70742">
        <w:rPr>
          <w:rFonts w:ascii="Helvetica" w:hAnsi="Helvetica" w:cs="Times New Roman"/>
          <w:sz w:val="24"/>
          <w:lang w:val="en-US"/>
        </w:rPr>
        <w:t>Kapodistrian</w:t>
      </w:r>
      <w:proofErr w:type="spellEnd"/>
      <w:r w:rsidR="00FA5EE5" w:rsidRPr="00B70742">
        <w:rPr>
          <w:rFonts w:ascii="Helvetica" w:hAnsi="Helvetica" w:cs="Times New Roman"/>
          <w:sz w:val="24"/>
          <w:lang w:val="en-US"/>
        </w:rPr>
        <w:t xml:space="preserve"> University of Athens. Since 2021, he has written articles and opinion pieces on international politics and works as a junior researcher at IDIS.</w:t>
      </w:r>
    </w:p>
    <w:p w14:paraId="33D4D821" w14:textId="77777777" w:rsidR="002349B8" w:rsidRPr="00B70742" w:rsidRDefault="002349B8" w:rsidP="0005410C">
      <w:pPr>
        <w:spacing w:line="240" w:lineRule="auto"/>
        <w:rPr>
          <w:rFonts w:ascii="Helvetica" w:hAnsi="Helvetica" w:cs="Times New Roman"/>
          <w:b/>
          <w:sz w:val="24"/>
          <w:lang w:val="en-US"/>
        </w:rPr>
      </w:pPr>
    </w:p>
    <w:p w14:paraId="0774348C" w14:textId="77777777" w:rsidR="002349B8" w:rsidRPr="009D2E0F" w:rsidRDefault="002349B8" w:rsidP="00FA5B98">
      <w:pPr>
        <w:rPr>
          <w:rFonts w:ascii="Helvetica" w:hAnsi="Helvetica" w:cs="Times New Roman"/>
          <w:b/>
          <w:sz w:val="24"/>
          <w:lang w:val="en-US"/>
        </w:rPr>
      </w:pPr>
      <w:r w:rsidRPr="00FA5EE5">
        <w:rPr>
          <w:rFonts w:ascii="Helvetica" w:hAnsi="Helvetica" w:cs="Times New Roman"/>
          <w:b/>
          <w:sz w:val="24"/>
          <w:lang w:val="en-US"/>
        </w:rPr>
        <w:t xml:space="preserve">Vasiliki </w:t>
      </w:r>
      <w:proofErr w:type="spellStart"/>
      <w:r w:rsidRPr="00FA5EE5">
        <w:rPr>
          <w:rFonts w:ascii="Helvetica" w:hAnsi="Helvetica" w:cs="Times New Roman"/>
          <w:b/>
          <w:sz w:val="24"/>
          <w:lang w:val="en-US"/>
        </w:rPr>
        <w:t>Stamidou</w:t>
      </w:r>
      <w:proofErr w:type="spellEnd"/>
      <w:r w:rsidR="00FA5B98" w:rsidRPr="00FA5B98">
        <w:t xml:space="preserve"> </w:t>
      </w:r>
      <w:r w:rsidR="00FA5B98" w:rsidRPr="00FA5B98">
        <w:rPr>
          <w:rFonts w:ascii="Helvetica" w:hAnsi="Helvetica" w:cs="Times New Roman"/>
          <w:sz w:val="24"/>
          <w:lang w:val="en-US"/>
        </w:rPr>
        <w:t xml:space="preserve">holds a degree in History from the Aristotle University of Thessaloniki and is currently pursuing a master’s in International Relations with a focus on Strategic Studies and International Politics at the University of </w:t>
      </w:r>
      <w:r w:rsidR="00FA5B98" w:rsidRPr="00FA5B98">
        <w:rPr>
          <w:rFonts w:ascii="Helvetica" w:hAnsi="Helvetica" w:cs="Times New Roman"/>
          <w:sz w:val="24"/>
          <w:lang w:val="en-US"/>
        </w:rPr>
        <w:lastRenderedPageBreak/>
        <w:t>Macedonia. She completed the "War Theory" training seminar at the Institute of International Relations (IDIS) in 2023 and now serves as a research cadet at IDIS, specializing in International Politics.</w:t>
      </w:r>
    </w:p>
    <w:p w14:paraId="10108813" w14:textId="77777777" w:rsidR="002349B8" w:rsidRPr="00B70742" w:rsidRDefault="002349B8" w:rsidP="0005410C">
      <w:pPr>
        <w:spacing w:line="240" w:lineRule="auto"/>
        <w:rPr>
          <w:rFonts w:ascii="Helvetica" w:hAnsi="Helvetica" w:cs="Times New Roman"/>
          <w:b/>
          <w:sz w:val="24"/>
          <w:lang w:val="en-US"/>
        </w:rPr>
      </w:pPr>
    </w:p>
    <w:p w14:paraId="6540F0A1" w14:textId="77777777" w:rsidR="00315EF6" w:rsidRDefault="002349B8" w:rsidP="00B70742">
      <w:pPr>
        <w:spacing w:line="240" w:lineRule="auto"/>
        <w:rPr>
          <w:rFonts w:ascii="Helvetica" w:hAnsi="Helvetica" w:cs="Times New Roman"/>
          <w:sz w:val="24"/>
          <w:lang w:val="en-US"/>
        </w:rPr>
      </w:pPr>
      <w:proofErr w:type="spellStart"/>
      <w:r w:rsidRPr="000C0FFB">
        <w:rPr>
          <w:rFonts w:ascii="Helvetica" w:hAnsi="Helvetica" w:cs="Times New Roman"/>
          <w:b/>
          <w:sz w:val="24"/>
          <w:lang w:val="en-US"/>
        </w:rPr>
        <w:t>Demet</w:t>
      </w:r>
      <w:proofErr w:type="spellEnd"/>
      <w:r w:rsidRPr="000C0FFB">
        <w:rPr>
          <w:rFonts w:ascii="Helvetica" w:hAnsi="Helvetica" w:cs="Times New Roman"/>
          <w:b/>
          <w:sz w:val="24"/>
          <w:lang w:val="en-US"/>
        </w:rPr>
        <w:t xml:space="preserve">-Dimitra </w:t>
      </w:r>
      <w:proofErr w:type="spellStart"/>
      <w:r w:rsidRPr="000C0FFB">
        <w:rPr>
          <w:rFonts w:ascii="Helvetica" w:hAnsi="Helvetica" w:cs="Times New Roman"/>
          <w:b/>
          <w:sz w:val="24"/>
          <w:lang w:val="en-US"/>
        </w:rPr>
        <w:t>Uyar</w:t>
      </w:r>
      <w:proofErr w:type="spellEnd"/>
      <w:r w:rsidR="000C0FFB">
        <w:rPr>
          <w:rFonts w:ascii="Helvetica" w:hAnsi="Helvetica" w:cs="Times New Roman"/>
          <w:b/>
          <w:sz w:val="24"/>
          <w:lang w:val="en-US"/>
        </w:rPr>
        <w:t xml:space="preserve"> </w:t>
      </w:r>
      <w:r w:rsidR="00FA5EE5" w:rsidRPr="00B70742">
        <w:rPr>
          <w:rFonts w:ascii="Helvetica" w:hAnsi="Helvetica" w:cs="Times New Roman"/>
          <w:sz w:val="24"/>
          <w:lang w:val="en-US"/>
        </w:rPr>
        <w:t xml:space="preserve">is a </w:t>
      </w:r>
      <w:proofErr w:type="spellStart"/>
      <w:r w:rsidR="00FA5EE5" w:rsidRPr="00B70742">
        <w:rPr>
          <w:rFonts w:ascii="Helvetica" w:hAnsi="Helvetica" w:cs="Times New Roman"/>
          <w:sz w:val="24"/>
          <w:lang w:val="en-US"/>
        </w:rPr>
        <w:t>Turkologist</w:t>
      </w:r>
      <w:proofErr w:type="spellEnd"/>
      <w:r w:rsidR="00FA5EE5" w:rsidRPr="00B70742">
        <w:rPr>
          <w:rFonts w:ascii="Helvetica" w:hAnsi="Helvetica" w:cs="Times New Roman"/>
          <w:sz w:val="24"/>
          <w:lang w:val="en-US"/>
        </w:rPr>
        <w:t xml:space="preserve"> and translator born in Istanbul. She holds a degree in Turkish Studies and Modern Asian Studies from the National and </w:t>
      </w:r>
      <w:proofErr w:type="spellStart"/>
      <w:r w:rsidR="00FA5EE5" w:rsidRPr="00B70742">
        <w:rPr>
          <w:rFonts w:ascii="Helvetica" w:hAnsi="Helvetica" w:cs="Times New Roman"/>
          <w:sz w:val="24"/>
          <w:lang w:val="en-US"/>
        </w:rPr>
        <w:t>Kapodistrian</w:t>
      </w:r>
      <w:proofErr w:type="spellEnd"/>
      <w:r w:rsidR="00FA5EE5" w:rsidRPr="00B70742">
        <w:rPr>
          <w:rFonts w:ascii="Helvetica" w:hAnsi="Helvetica" w:cs="Times New Roman"/>
          <w:sz w:val="24"/>
          <w:lang w:val="en-US"/>
        </w:rPr>
        <w:t xml:space="preserve"> University of Athens and a Master's degree in Historical Research, Teaching, and New Technologies from Ionian University. She has worked as a Turkish teacher, translator, and editor for various Greek media outlets and has published two poetry anthologies in Turkey, </w:t>
      </w:r>
      <w:r w:rsidR="00FA5EE5" w:rsidRPr="009A4489">
        <w:rPr>
          <w:rFonts w:ascii="Helvetica" w:hAnsi="Helvetica" w:cs="Times New Roman"/>
          <w:i/>
          <w:sz w:val="24"/>
          <w:lang w:val="en-US"/>
        </w:rPr>
        <w:t>Bitter Bird</w:t>
      </w:r>
      <w:r w:rsidR="00FA5EE5" w:rsidRPr="00B70742">
        <w:rPr>
          <w:rFonts w:ascii="Helvetica" w:hAnsi="Helvetica" w:cs="Times New Roman"/>
          <w:sz w:val="24"/>
          <w:lang w:val="en-US"/>
        </w:rPr>
        <w:t xml:space="preserve"> (2011) and </w:t>
      </w:r>
      <w:r w:rsidR="00FA5EE5" w:rsidRPr="009A4489">
        <w:rPr>
          <w:rFonts w:ascii="Helvetica" w:hAnsi="Helvetica" w:cs="Times New Roman"/>
          <w:i/>
          <w:sz w:val="24"/>
          <w:lang w:val="en-US"/>
        </w:rPr>
        <w:t xml:space="preserve">Eclipse of Love - </w:t>
      </w:r>
      <w:proofErr w:type="spellStart"/>
      <w:r w:rsidR="00FA5EE5" w:rsidRPr="009A4489">
        <w:rPr>
          <w:rFonts w:ascii="Helvetica" w:hAnsi="Helvetica" w:cs="Times New Roman"/>
          <w:i/>
          <w:sz w:val="24"/>
          <w:lang w:val="en-US"/>
        </w:rPr>
        <w:t>Eklipsi</w:t>
      </w:r>
      <w:proofErr w:type="spellEnd"/>
      <w:r w:rsidR="00FA5EE5" w:rsidRPr="009A4489">
        <w:rPr>
          <w:rFonts w:ascii="Helvetica" w:hAnsi="Helvetica" w:cs="Times New Roman"/>
          <w:i/>
          <w:sz w:val="24"/>
          <w:lang w:val="en-US"/>
        </w:rPr>
        <w:t xml:space="preserve"> tou </w:t>
      </w:r>
      <w:proofErr w:type="spellStart"/>
      <w:r w:rsidR="00FA5EE5" w:rsidRPr="009A4489">
        <w:rPr>
          <w:rFonts w:ascii="Helvetica" w:hAnsi="Helvetica" w:cs="Times New Roman"/>
          <w:i/>
          <w:sz w:val="24"/>
          <w:lang w:val="en-US"/>
        </w:rPr>
        <w:t>Erota</w:t>
      </w:r>
      <w:proofErr w:type="spellEnd"/>
      <w:r w:rsidR="00FA5EE5" w:rsidRPr="00B70742">
        <w:rPr>
          <w:rFonts w:ascii="Helvetica" w:hAnsi="Helvetica" w:cs="Times New Roman"/>
          <w:sz w:val="24"/>
          <w:lang w:val="en-US"/>
        </w:rPr>
        <w:t xml:space="preserve"> (2018). </w:t>
      </w:r>
      <w:proofErr w:type="spellStart"/>
      <w:r w:rsidR="00FA5EE5" w:rsidRPr="00B70742">
        <w:rPr>
          <w:rFonts w:ascii="Helvetica" w:hAnsi="Helvetica" w:cs="Times New Roman"/>
          <w:sz w:val="24"/>
          <w:lang w:val="en-US"/>
        </w:rPr>
        <w:t>Demet</w:t>
      </w:r>
      <w:proofErr w:type="spellEnd"/>
      <w:r w:rsidR="00FA5EE5" w:rsidRPr="00B70742">
        <w:rPr>
          <w:rFonts w:ascii="Helvetica" w:hAnsi="Helvetica" w:cs="Times New Roman"/>
          <w:sz w:val="24"/>
          <w:lang w:val="en-US"/>
        </w:rPr>
        <w:t xml:space="preserve"> is currently working on a fairy tale book and continues her research in modern Turkish literature. She is a junior research fellow at IDIS.</w:t>
      </w:r>
    </w:p>
    <w:p w14:paraId="075C4561" w14:textId="77777777" w:rsidR="00B70742" w:rsidRPr="00B70742" w:rsidRDefault="00B70742" w:rsidP="00B70742">
      <w:pPr>
        <w:spacing w:line="240" w:lineRule="auto"/>
        <w:rPr>
          <w:rFonts w:ascii="Helvetica" w:hAnsi="Helvetica" w:cs="Times New Roman"/>
          <w:b/>
          <w:sz w:val="24"/>
          <w:lang w:val="en-US"/>
        </w:rPr>
      </w:pPr>
    </w:p>
    <w:p w14:paraId="79DE5B7F" w14:textId="77777777" w:rsidR="002349B8" w:rsidRPr="00B70742" w:rsidRDefault="002349B8" w:rsidP="0005410C">
      <w:pPr>
        <w:spacing w:line="240" w:lineRule="auto"/>
        <w:rPr>
          <w:rFonts w:ascii="Helvetica" w:hAnsi="Helvetica" w:cs="Times New Roman"/>
          <w:sz w:val="24"/>
          <w:lang w:val="en-US"/>
        </w:rPr>
      </w:pPr>
      <w:proofErr w:type="spellStart"/>
      <w:r w:rsidRPr="00FA5EE5">
        <w:rPr>
          <w:rFonts w:ascii="Helvetica" w:hAnsi="Helvetica" w:cs="Times New Roman"/>
          <w:b/>
          <w:sz w:val="24"/>
          <w:lang w:val="en-US"/>
        </w:rPr>
        <w:t>Stergios</w:t>
      </w:r>
      <w:proofErr w:type="spellEnd"/>
      <w:r w:rsidRPr="00FA5EE5">
        <w:rPr>
          <w:rFonts w:ascii="Helvetica" w:hAnsi="Helvetica" w:cs="Times New Roman"/>
          <w:b/>
          <w:sz w:val="24"/>
          <w:lang w:val="en-US"/>
        </w:rPr>
        <w:t xml:space="preserve"> </w:t>
      </w:r>
      <w:proofErr w:type="spellStart"/>
      <w:r w:rsidRPr="00B70742">
        <w:rPr>
          <w:rFonts w:ascii="Helvetica" w:hAnsi="Helvetica" w:cs="Times New Roman"/>
          <w:b/>
          <w:sz w:val="24"/>
          <w:lang w:val="en-US"/>
        </w:rPr>
        <w:t>Vogiatzis</w:t>
      </w:r>
      <w:proofErr w:type="spellEnd"/>
      <w:r w:rsidR="00B70742" w:rsidRPr="00B70742">
        <w:rPr>
          <w:rFonts w:ascii="Helvetica" w:hAnsi="Helvetica" w:cs="Times New Roman"/>
          <w:sz w:val="24"/>
          <w:lang w:val="en-US"/>
        </w:rPr>
        <w:t xml:space="preserve"> is a MENA region research trainee at IDIS and holds an MA in International and European Studies. He currently contributes to the strategy and coordination of European Programs at EDUQUEST NGO, focusing on EU affairs, policy research, and strategic communication, particularly within the Erasmus+ framework. Passionate about project management and European programs, his research interests include geopolitical analysis, European public policy, and the role of strategic narratives in international relations.</w:t>
      </w:r>
    </w:p>
    <w:sectPr w:rsidR="002349B8" w:rsidRPr="00B70742" w:rsidSect="008D1E9A">
      <w:headerReference w:type="default" r:id="rId9"/>
      <w:footerReference w:type="even" r:id="rId10"/>
      <w:footerReference w:type="default" r:id="rId11"/>
      <w:pgSz w:w="11906" w:h="16838"/>
      <w:pgMar w:top="1440" w:right="1800" w:bottom="1440" w:left="180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A7948D" w14:textId="77777777" w:rsidR="00AC4CA9" w:rsidRDefault="00AC4CA9" w:rsidP="00B83401">
      <w:pPr>
        <w:spacing w:after="0" w:line="240" w:lineRule="auto"/>
      </w:pPr>
      <w:r>
        <w:separator/>
      </w:r>
    </w:p>
  </w:endnote>
  <w:endnote w:type="continuationSeparator" w:id="0">
    <w:p w14:paraId="4844BFBB" w14:textId="77777777" w:rsidR="00AC4CA9" w:rsidRDefault="00AC4CA9" w:rsidP="00B834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altName w:val="Times New Roman"/>
    <w:charset w:val="A1"/>
    <w:family w:val="roman"/>
    <w:pitch w:val="variable"/>
  </w:font>
  <w:font w:name="DengXian">
    <w:altName w:val="等线"/>
    <w:panose1 w:val="02010600030101010101"/>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1199640"/>
      <w:docPartObj>
        <w:docPartGallery w:val="Page Numbers (Bottom of Page)"/>
        <w:docPartUnique/>
      </w:docPartObj>
    </w:sdtPr>
    <w:sdtEndPr>
      <w:rPr>
        <w:noProof/>
      </w:rPr>
    </w:sdtEndPr>
    <w:sdtContent>
      <w:p w14:paraId="47DA990D" w14:textId="77777777" w:rsidR="00C0223F" w:rsidRDefault="00C0223F">
        <w:pPr>
          <w:pStyle w:val="a8"/>
          <w:jc w:val="center"/>
        </w:pPr>
        <w:r>
          <w:fldChar w:fldCharType="begin"/>
        </w:r>
        <w:r>
          <w:instrText xml:space="preserve"> PAGE   \* MERGEFORMAT </w:instrText>
        </w:r>
        <w:r>
          <w:fldChar w:fldCharType="separate"/>
        </w:r>
        <w:r w:rsidR="00E93AA7">
          <w:rPr>
            <w:noProof/>
          </w:rPr>
          <w:t>72</w:t>
        </w:r>
        <w:r>
          <w:rPr>
            <w:noProof/>
          </w:rPr>
          <w:fldChar w:fldCharType="end"/>
        </w:r>
      </w:p>
    </w:sdtContent>
  </w:sdt>
  <w:p w14:paraId="282E525A" w14:textId="77777777" w:rsidR="00C0223F" w:rsidRDefault="00C0223F">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9565766"/>
      <w:docPartObj>
        <w:docPartGallery w:val="Page Numbers (Bottom of Page)"/>
        <w:docPartUnique/>
      </w:docPartObj>
    </w:sdtPr>
    <w:sdtEndPr>
      <w:rPr>
        <w:noProof/>
      </w:rPr>
    </w:sdtEndPr>
    <w:sdtContent>
      <w:p w14:paraId="48E07F22" w14:textId="77777777" w:rsidR="00C0223F" w:rsidRDefault="00C0223F">
        <w:pPr>
          <w:pStyle w:val="a8"/>
          <w:jc w:val="center"/>
        </w:pPr>
        <w:r>
          <w:fldChar w:fldCharType="begin"/>
        </w:r>
        <w:r>
          <w:instrText xml:space="preserve"> PAGE   \* MERGEFORMAT </w:instrText>
        </w:r>
        <w:r>
          <w:fldChar w:fldCharType="separate"/>
        </w:r>
        <w:r w:rsidR="00E93AA7">
          <w:rPr>
            <w:noProof/>
          </w:rPr>
          <w:t>71</w:t>
        </w:r>
        <w:r>
          <w:rPr>
            <w:noProof/>
          </w:rPr>
          <w:fldChar w:fldCharType="end"/>
        </w:r>
      </w:p>
    </w:sdtContent>
  </w:sdt>
  <w:p w14:paraId="677A0A40" w14:textId="77777777" w:rsidR="00C0223F" w:rsidRDefault="00C0223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42DE5" w14:textId="77777777" w:rsidR="00AC4CA9" w:rsidRDefault="00AC4CA9" w:rsidP="00B83401">
      <w:pPr>
        <w:spacing w:after="0" w:line="240" w:lineRule="auto"/>
      </w:pPr>
      <w:r>
        <w:separator/>
      </w:r>
    </w:p>
  </w:footnote>
  <w:footnote w:type="continuationSeparator" w:id="0">
    <w:p w14:paraId="61AB9E57" w14:textId="77777777" w:rsidR="00AC4CA9" w:rsidRDefault="00AC4CA9" w:rsidP="00B83401">
      <w:pPr>
        <w:spacing w:after="0" w:line="240" w:lineRule="auto"/>
      </w:pPr>
      <w:r>
        <w:continuationSeparator/>
      </w:r>
    </w:p>
  </w:footnote>
  <w:footnote w:id="1">
    <w:p w14:paraId="1DFB2FF5" w14:textId="77777777" w:rsidR="00C0223F" w:rsidRPr="004820B4" w:rsidRDefault="00C0223F" w:rsidP="00D461FC">
      <w:pPr>
        <w:pStyle w:val="a4"/>
        <w:rPr>
          <w:rFonts w:ascii="Times New Roman" w:hAnsi="Times New Roman" w:cs="Times New Roman"/>
          <w:lang w:val="en-US"/>
        </w:rPr>
      </w:pPr>
      <w:r w:rsidRPr="004820B4">
        <w:rPr>
          <w:rStyle w:val="a5"/>
          <w:rFonts w:ascii="Times New Roman" w:hAnsi="Times New Roman" w:cs="Times New Roman"/>
        </w:rPr>
        <w:footnoteRef/>
      </w:r>
      <w:r w:rsidRPr="004820B4">
        <w:rPr>
          <w:rFonts w:ascii="Times New Roman" w:hAnsi="Times New Roman" w:cs="Times New Roman"/>
          <w:lang w:val="en-US"/>
        </w:rPr>
        <w:t xml:space="preserve"> </w:t>
      </w:r>
      <w:proofErr w:type="spellStart"/>
      <w:r w:rsidRPr="004820B4">
        <w:rPr>
          <w:rFonts w:ascii="Times New Roman" w:hAnsi="Times New Roman" w:cs="Times New Roman"/>
          <w:lang w:val="en-US"/>
        </w:rPr>
        <w:t>Hanneberg</w:t>
      </w:r>
      <w:proofErr w:type="spellEnd"/>
      <w:r w:rsidRPr="004820B4">
        <w:rPr>
          <w:rFonts w:ascii="Times New Roman" w:hAnsi="Times New Roman" w:cs="Times New Roman"/>
          <w:lang w:val="en-US"/>
        </w:rPr>
        <w:t xml:space="preserve"> Sabina, Grant Rumley and Erik </w:t>
      </w:r>
      <w:proofErr w:type="spellStart"/>
      <w:r w:rsidRPr="004820B4">
        <w:rPr>
          <w:rFonts w:ascii="Times New Roman" w:hAnsi="Times New Roman" w:cs="Times New Roman"/>
          <w:lang w:val="en-US"/>
        </w:rPr>
        <w:t>Yavorsky</w:t>
      </w:r>
      <w:proofErr w:type="spellEnd"/>
      <w:r w:rsidRPr="004820B4">
        <w:rPr>
          <w:rFonts w:ascii="Times New Roman" w:hAnsi="Times New Roman" w:cs="Times New Roman"/>
          <w:lang w:val="en-US"/>
        </w:rPr>
        <w:t xml:space="preserve">, “Algeria-Russia Relations After the Ukraine Invasion," </w:t>
      </w:r>
      <w:r w:rsidRPr="004820B4">
        <w:rPr>
          <w:rFonts w:ascii="Times New Roman" w:hAnsi="Times New Roman" w:cs="Times New Roman"/>
          <w:i/>
          <w:lang w:val="en-US"/>
        </w:rPr>
        <w:t>The Washington Institute for Near East Policy</w:t>
      </w:r>
      <w:r w:rsidRPr="004820B4">
        <w:rPr>
          <w:rFonts w:ascii="Times New Roman" w:hAnsi="Times New Roman" w:cs="Times New Roman"/>
          <w:lang w:val="en-US"/>
        </w:rPr>
        <w:t>, 18 May 2023,</w:t>
      </w:r>
      <w:hyperlink r:id="rId1" w:history="1">
        <w:r w:rsidRPr="004820B4">
          <w:rPr>
            <w:rStyle w:val="-"/>
            <w:rFonts w:ascii="Times New Roman" w:hAnsi="Times New Roman" w:cs="Times New Roman"/>
            <w:lang w:val="en-US"/>
          </w:rPr>
          <w:t xml:space="preserve"> https://www.washingtoninstitute.org/policy-analysis/algeria-russia-relations-after-ukraine-invasion</w:t>
        </w:r>
      </w:hyperlink>
      <w:r w:rsidRPr="004820B4">
        <w:rPr>
          <w:rFonts w:ascii="Times New Roman" w:hAnsi="Times New Roman" w:cs="Times New Roman"/>
          <w:lang w:val="en-US"/>
        </w:rPr>
        <w:t>.</w:t>
      </w:r>
    </w:p>
  </w:footnote>
  <w:footnote w:id="2">
    <w:p w14:paraId="486B7ED4" w14:textId="77777777" w:rsidR="00C0223F" w:rsidRPr="004820B4" w:rsidRDefault="00C0223F" w:rsidP="00D461FC">
      <w:pPr>
        <w:pStyle w:val="a4"/>
        <w:rPr>
          <w:rFonts w:ascii="Times New Roman" w:hAnsi="Times New Roman" w:cs="Times New Roman"/>
          <w:lang w:val="en-GB"/>
        </w:rPr>
      </w:pPr>
      <w:r w:rsidRPr="004820B4">
        <w:rPr>
          <w:rStyle w:val="a5"/>
          <w:rFonts w:ascii="Times New Roman" w:hAnsi="Times New Roman" w:cs="Times New Roman"/>
        </w:rPr>
        <w:footnoteRef/>
      </w:r>
      <w:r w:rsidRPr="004820B4">
        <w:rPr>
          <w:rFonts w:ascii="Times New Roman" w:hAnsi="Times New Roman" w:cs="Times New Roman"/>
          <w:lang w:val="en-US"/>
        </w:rPr>
        <w:t xml:space="preserve"> Middle East Monitor, “Algeria, Russia hold joint naval drill in Med Sea ahead of ‘Desert Shield 2022,” 24 October 2022, </w:t>
      </w:r>
      <w:r w:rsidR="00AC4CA9">
        <w:fldChar w:fldCharType="begin"/>
      </w:r>
      <w:r w:rsidR="00AC4CA9" w:rsidRPr="009D2E0F">
        <w:rPr>
          <w:lang w:val="en-US"/>
        </w:rPr>
        <w:instrText xml:space="preserve"> HYPERLINK "https://www.middleeastmonitor.com/20221024-algeria-russia-hold-joint-naval-drill-in-med-sea-ahead-of-desert-shield-2022" </w:instrText>
      </w:r>
      <w:r w:rsidR="00AC4CA9">
        <w:fldChar w:fldCharType="separate"/>
      </w:r>
      <w:r w:rsidRPr="004820B4">
        <w:rPr>
          <w:rStyle w:val="-"/>
          <w:rFonts w:ascii="Times New Roman" w:hAnsi="Times New Roman" w:cs="Times New Roman"/>
          <w:lang w:val="en-US"/>
        </w:rPr>
        <w:t>https</w:t>
      </w:r>
      <w:r w:rsidRPr="004820B4">
        <w:rPr>
          <w:rStyle w:val="-"/>
          <w:rFonts w:ascii="Times New Roman" w:hAnsi="Times New Roman" w:cs="Times New Roman"/>
          <w:lang w:val="en-GB"/>
        </w:rPr>
        <w:t>://</w:t>
      </w:r>
      <w:r w:rsidRPr="004820B4">
        <w:rPr>
          <w:rStyle w:val="-"/>
          <w:rFonts w:ascii="Times New Roman" w:hAnsi="Times New Roman" w:cs="Times New Roman"/>
          <w:lang w:val="en-US"/>
        </w:rPr>
        <w:t>www</w:t>
      </w:r>
      <w:r w:rsidRPr="004820B4">
        <w:rPr>
          <w:rStyle w:val="-"/>
          <w:rFonts w:ascii="Times New Roman" w:hAnsi="Times New Roman" w:cs="Times New Roman"/>
          <w:lang w:val="en-GB"/>
        </w:rPr>
        <w:t>.</w:t>
      </w:r>
      <w:proofErr w:type="spellStart"/>
      <w:r w:rsidRPr="004820B4">
        <w:rPr>
          <w:rStyle w:val="-"/>
          <w:rFonts w:ascii="Times New Roman" w:hAnsi="Times New Roman" w:cs="Times New Roman"/>
          <w:lang w:val="en-US"/>
        </w:rPr>
        <w:t>middleeastmonitor</w:t>
      </w:r>
      <w:proofErr w:type="spellEnd"/>
      <w:r w:rsidRPr="004820B4">
        <w:rPr>
          <w:rStyle w:val="-"/>
          <w:rFonts w:ascii="Times New Roman" w:hAnsi="Times New Roman" w:cs="Times New Roman"/>
          <w:lang w:val="en-GB"/>
        </w:rPr>
        <w:t>.</w:t>
      </w:r>
      <w:r w:rsidRPr="004820B4">
        <w:rPr>
          <w:rStyle w:val="-"/>
          <w:rFonts w:ascii="Times New Roman" w:hAnsi="Times New Roman" w:cs="Times New Roman"/>
          <w:lang w:val="en-US"/>
        </w:rPr>
        <w:t>com</w:t>
      </w:r>
      <w:r w:rsidRPr="004820B4">
        <w:rPr>
          <w:rStyle w:val="-"/>
          <w:rFonts w:ascii="Times New Roman" w:hAnsi="Times New Roman" w:cs="Times New Roman"/>
          <w:lang w:val="en-GB"/>
        </w:rPr>
        <w:t>/20221024-</w:t>
      </w:r>
      <w:proofErr w:type="spellStart"/>
      <w:r w:rsidRPr="004820B4">
        <w:rPr>
          <w:rStyle w:val="-"/>
          <w:rFonts w:ascii="Times New Roman" w:hAnsi="Times New Roman" w:cs="Times New Roman"/>
          <w:lang w:val="en-US"/>
        </w:rPr>
        <w:t>algeria</w:t>
      </w:r>
      <w:proofErr w:type="spellEnd"/>
      <w:r w:rsidRPr="004820B4">
        <w:rPr>
          <w:rStyle w:val="-"/>
          <w:rFonts w:ascii="Times New Roman" w:hAnsi="Times New Roman" w:cs="Times New Roman"/>
          <w:lang w:val="en-GB"/>
        </w:rPr>
        <w:t>-</w:t>
      </w:r>
      <w:proofErr w:type="spellStart"/>
      <w:r w:rsidRPr="004820B4">
        <w:rPr>
          <w:rStyle w:val="-"/>
          <w:rFonts w:ascii="Times New Roman" w:hAnsi="Times New Roman" w:cs="Times New Roman"/>
          <w:lang w:val="en-US"/>
        </w:rPr>
        <w:t>russia</w:t>
      </w:r>
      <w:proofErr w:type="spellEnd"/>
      <w:r w:rsidRPr="004820B4">
        <w:rPr>
          <w:rStyle w:val="-"/>
          <w:rFonts w:ascii="Times New Roman" w:hAnsi="Times New Roman" w:cs="Times New Roman"/>
          <w:lang w:val="en-GB"/>
        </w:rPr>
        <w:t>-</w:t>
      </w:r>
      <w:r w:rsidRPr="004820B4">
        <w:rPr>
          <w:rStyle w:val="-"/>
          <w:rFonts w:ascii="Times New Roman" w:hAnsi="Times New Roman" w:cs="Times New Roman"/>
          <w:lang w:val="en-US"/>
        </w:rPr>
        <w:t>hold</w:t>
      </w:r>
      <w:r w:rsidRPr="004820B4">
        <w:rPr>
          <w:rStyle w:val="-"/>
          <w:rFonts w:ascii="Times New Roman" w:hAnsi="Times New Roman" w:cs="Times New Roman"/>
          <w:lang w:val="en-GB"/>
        </w:rPr>
        <w:t>-</w:t>
      </w:r>
      <w:r w:rsidRPr="004820B4">
        <w:rPr>
          <w:rStyle w:val="-"/>
          <w:rFonts w:ascii="Times New Roman" w:hAnsi="Times New Roman" w:cs="Times New Roman"/>
          <w:lang w:val="en-US"/>
        </w:rPr>
        <w:t>joint</w:t>
      </w:r>
      <w:r w:rsidRPr="004820B4">
        <w:rPr>
          <w:rStyle w:val="-"/>
          <w:rFonts w:ascii="Times New Roman" w:hAnsi="Times New Roman" w:cs="Times New Roman"/>
          <w:lang w:val="en-GB"/>
        </w:rPr>
        <w:t>-</w:t>
      </w:r>
      <w:r w:rsidRPr="004820B4">
        <w:rPr>
          <w:rStyle w:val="-"/>
          <w:rFonts w:ascii="Times New Roman" w:hAnsi="Times New Roman" w:cs="Times New Roman"/>
          <w:lang w:val="en-US"/>
        </w:rPr>
        <w:t>naval</w:t>
      </w:r>
      <w:r w:rsidRPr="004820B4">
        <w:rPr>
          <w:rStyle w:val="-"/>
          <w:rFonts w:ascii="Times New Roman" w:hAnsi="Times New Roman" w:cs="Times New Roman"/>
          <w:lang w:val="en-GB"/>
        </w:rPr>
        <w:t>-</w:t>
      </w:r>
      <w:r w:rsidRPr="004820B4">
        <w:rPr>
          <w:rStyle w:val="-"/>
          <w:rFonts w:ascii="Times New Roman" w:hAnsi="Times New Roman" w:cs="Times New Roman"/>
          <w:lang w:val="en-US"/>
        </w:rPr>
        <w:t>drill</w:t>
      </w:r>
      <w:r w:rsidRPr="004820B4">
        <w:rPr>
          <w:rStyle w:val="-"/>
          <w:rFonts w:ascii="Times New Roman" w:hAnsi="Times New Roman" w:cs="Times New Roman"/>
          <w:lang w:val="en-GB"/>
        </w:rPr>
        <w:t>-</w:t>
      </w:r>
      <w:r w:rsidRPr="004820B4">
        <w:rPr>
          <w:rStyle w:val="-"/>
          <w:rFonts w:ascii="Times New Roman" w:hAnsi="Times New Roman" w:cs="Times New Roman"/>
          <w:lang w:val="en-US"/>
        </w:rPr>
        <w:t>in</w:t>
      </w:r>
      <w:r w:rsidRPr="004820B4">
        <w:rPr>
          <w:rStyle w:val="-"/>
          <w:rFonts w:ascii="Times New Roman" w:hAnsi="Times New Roman" w:cs="Times New Roman"/>
          <w:lang w:val="en-GB"/>
        </w:rPr>
        <w:t>-</w:t>
      </w:r>
      <w:r w:rsidRPr="004820B4">
        <w:rPr>
          <w:rStyle w:val="-"/>
          <w:rFonts w:ascii="Times New Roman" w:hAnsi="Times New Roman" w:cs="Times New Roman"/>
          <w:lang w:val="en-US"/>
        </w:rPr>
        <w:t>med</w:t>
      </w:r>
      <w:r w:rsidRPr="004820B4">
        <w:rPr>
          <w:rStyle w:val="-"/>
          <w:rFonts w:ascii="Times New Roman" w:hAnsi="Times New Roman" w:cs="Times New Roman"/>
          <w:lang w:val="en-GB"/>
        </w:rPr>
        <w:t>-</w:t>
      </w:r>
      <w:r w:rsidRPr="004820B4">
        <w:rPr>
          <w:rStyle w:val="-"/>
          <w:rFonts w:ascii="Times New Roman" w:hAnsi="Times New Roman" w:cs="Times New Roman"/>
          <w:lang w:val="en-US"/>
        </w:rPr>
        <w:t>sea</w:t>
      </w:r>
      <w:r w:rsidRPr="004820B4">
        <w:rPr>
          <w:rStyle w:val="-"/>
          <w:rFonts w:ascii="Times New Roman" w:hAnsi="Times New Roman" w:cs="Times New Roman"/>
          <w:lang w:val="en-GB"/>
        </w:rPr>
        <w:t>-</w:t>
      </w:r>
      <w:r w:rsidRPr="004820B4">
        <w:rPr>
          <w:rStyle w:val="-"/>
          <w:rFonts w:ascii="Times New Roman" w:hAnsi="Times New Roman" w:cs="Times New Roman"/>
          <w:lang w:val="en-US"/>
        </w:rPr>
        <w:t>ahead</w:t>
      </w:r>
      <w:r w:rsidRPr="004820B4">
        <w:rPr>
          <w:rStyle w:val="-"/>
          <w:rFonts w:ascii="Times New Roman" w:hAnsi="Times New Roman" w:cs="Times New Roman"/>
          <w:lang w:val="en-GB"/>
        </w:rPr>
        <w:t>-</w:t>
      </w:r>
      <w:r w:rsidRPr="004820B4">
        <w:rPr>
          <w:rStyle w:val="-"/>
          <w:rFonts w:ascii="Times New Roman" w:hAnsi="Times New Roman" w:cs="Times New Roman"/>
          <w:lang w:val="en-US"/>
        </w:rPr>
        <w:t>of</w:t>
      </w:r>
      <w:r w:rsidRPr="004820B4">
        <w:rPr>
          <w:rStyle w:val="-"/>
          <w:rFonts w:ascii="Times New Roman" w:hAnsi="Times New Roman" w:cs="Times New Roman"/>
          <w:lang w:val="en-GB"/>
        </w:rPr>
        <w:t>-</w:t>
      </w:r>
      <w:r w:rsidRPr="004820B4">
        <w:rPr>
          <w:rStyle w:val="-"/>
          <w:rFonts w:ascii="Times New Roman" w:hAnsi="Times New Roman" w:cs="Times New Roman"/>
          <w:lang w:val="en-US"/>
        </w:rPr>
        <w:t>desert</w:t>
      </w:r>
      <w:r w:rsidRPr="004820B4">
        <w:rPr>
          <w:rStyle w:val="-"/>
          <w:rFonts w:ascii="Times New Roman" w:hAnsi="Times New Roman" w:cs="Times New Roman"/>
          <w:lang w:val="en-GB"/>
        </w:rPr>
        <w:t>-</w:t>
      </w:r>
      <w:r w:rsidRPr="004820B4">
        <w:rPr>
          <w:rStyle w:val="-"/>
          <w:rFonts w:ascii="Times New Roman" w:hAnsi="Times New Roman" w:cs="Times New Roman"/>
          <w:lang w:val="en-US"/>
        </w:rPr>
        <w:t>shield</w:t>
      </w:r>
      <w:r w:rsidRPr="004820B4">
        <w:rPr>
          <w:rStyle w:val="-"/>
          <w:rFonts w:ascii="Times New Roman" w:hAnsi="Times New Roman" w:cs="Times New Roman"/>
          <w:lang w:val="en-GB"/>
        </w:rPr>
        <w:t>-2022</w:t>
      </w:r>
      <w:r w:rsidR="00AC4CA9">
        <w:rPr>
          <w:rStyle w:val="-"/>
          <w:rFonts w:ascii="Times New Roman" w:hAnsi="Times New Roman" w:cs="Times New Roman"/>
          <w:lang w:val="en-GB"/>
        </w:rPr>
        <w:fldChar w:fldCharType="end"/>
      </w:r>
      <w:r w:rsidRPr="004820B4">
        <w:rPr>
          <w:rStyle w:val="-"/>
          <w:rFonts w:ascii="Times New Roman" w:hAnsi="Times New Roman" w:cs="Times New Roman"/>
          <w:lang w:val="en-GB"/>
        </w:rPr>
        <w:t>.</w:t>
      </w:r>
    </w:p>
  </w:footnote>
  <w:footnote w:id="3">
    <w:p w14:paraId="5EED6707" w14:textId="77777777" w:rsidR="00C0223F" w:rsidRPr="004820B4" w:rsidRDefault="00C0223F" w:rsidP="00D461FC">
      <w:pPr>
        <w:pStyle w:val="a4"/>
        <w:rPr>
          <w:rFonts w:ascii="Times New Roman" w:hAnsi="Times New Roman" w:cs="Times New Roman"/>
          <w:lang w:val="en-GB"/>
        </w:rPr>
      </w:pPr>
      <w:r w:rsidRPr="004820B4">
        <w:rPr>
          <w:rStyle w:val="a5"/>
          <w:rFonts w:ascii="Times New Roman" w:hAnsi="Times New Roman" w:cs="Times New Roman"/>
        </w:rPr>
        <w:footnoteRef/>
      </w:r>
      <w:r w:rsidRPr="004820B4">
        <w:rPr>
          <w:rFonts w:ascii="Times New Roman" w:hAnsi="Times New Roman" w:cs="Times New Roman"/>
          <w:lang w:val="en-US"/>
        </w:rPr>
        <w:t xml:space="preserve"> The Washington Institute for Near East Policy, “The UN resolution on Ukraine: How did the Middle East vote?” 2 March 2022, </w:t>
      </w:r>
      <w:r w:rsidR="00AC4CA9">
        <w:fldChar w:fldCharType="begin"/>
      </w:r>
      <w:r w:rsidR="00AC4CA9" w:rsidRPr="009D2E0F">
        <w:rPr>
          <w:lang w:val="en-US"/>
        </w:rPr>
        <w:instrText xml:space="preserve"> HYPERL</w:instrText>
      </w:r>
      <w:r w:rsidR="00AC4CA9" w:rsidRPr="009D2E0F">
        <w:rPr>
          <w:lang w:val="en-US"/>
        </w:rPr>
        <w:instrText xml:space="preserve">INK "https://www.washingtoninstitute.org/policy-analysis/un-resolution-ukraine-how-did-middle-east-vote" </w:instrText>
      </w:r>
      <w:r w:rsidR="00AC4CA9">
        <w:fldChar w:fldCharType="separate"/>
      </w:r>
      <w:r w:rsidRPr="004820B4">
        <w:rPr>
          <w:rStyle w:val="-"/>
          <w:rFonts w:ascii="Times New Roman" w:hAnsi="Times New Roman" w:cs="Times New Roman"/>
          <w:lang w:val="en-US"/>
        </w:rPr>
        <w:t>https</w:t>
      </w:r>
      <w:r w:rsidRPr="004820B4">
        <w:rPr>
          <w:rStyle w:val="-"/>
          <w:rFonts w:ascii="Times New Roman" w:hAnsi="Times New Roman" w:cs="Times New Roman"/>
          <w:lang w:val="en-GB"/>
        </w:rPr>
        <w:t>://</w:t>
      </w:r>
      <w:r w:rsidRPr="004820B4">
        <w:rPr>
          <w:rStyle w:val="-"/>
          <w:rFonts w:ascii="Times New Roman" w:hAnsi="Times New Roman" w:cs="Times New Roman"/>
          <w:lang w:val="en-US"/>
        </w:rPr>
        <w:t>www</w:t>
      </w:r>
      <w:r w:rsidRPr="004820B4">
        <w:rPr>
          <w:rStyle w:val="-"/>
          <w:rFonts w:ascii="Times New Roman" w:hAnsi="Times New Roman" w:cs="Times New Roman"/>
          <w:lang w:val="en-GB"/>
        </w:rPr>
        <w:t>.</w:t>
      </w:r>
      <w:proofErr w:type="spellStart"/>
      <w:r w:rsidRPr="004820B4">
        <w:rPr>
          <w:rStyle w:val="-"/>
          <w:rFonts w:ascii="Times New Roman" w:hAnsi="Times New Roman" w:cs="Times New Roman"/>
          <w:lang w:val="en-US"/>
        </w:rPr>
        <w:t>washingtoninstitute</w:t>
      </w:r>
      <w:proofErr w:type="spellEnd"/>
      <w:r w:rsidRPr="004820B4">
        <w:rPr>
          <w:rStyle w:val="-"/>
          <w:rFonts w:ascii="Times New Roman" w:hAnsi="Times New Roman" w:cs="Times New Roman"/>
          <w:lang w:val="en-GB"/>
        </w:rPr>
        <w:t>.</w:t>
      </w:r>
      <w:r w:rsidRPr="004820B4">
        <w:rPr>
          <w:rStyle w:val="-"/>
          <w:rFonts w:ascii="Times New Roman" w:hAnsi="Times New Roman" w:cs="Times New Roman"/>
          <w:lang w:val="en-US"/>
        </w:rPr>
        <w:t>org</w:t>
      </w:r>
      <w:r w:rsidRPr="004820B4">
        <w:rPr>
          <w:rStyle w:val="-"/>
          <w:rFonts w:ascii="Times New Roman" w:hAnsi="Times New Roman" w:cs="Times New Roman"/>
          <w:lang w:val="en-GB"/>
        </w:rPr>
        <w:t>/</w:t>
      </w:r>
      <w:r w:rsidRPr="004820B4">
        <w:rPr>
          <w:rStyle w:val="-"/>
          <w:rFonts w:ascii="Times New Roman" w:hAnsi="Times New Roman" w:cs="Times New Roman"/>
          <w:lang w:val="en-US"/>
        </w:rPr>
        <w:t>policy</w:t>
      </w:r>
      <w:r w:rsidRPr="004820B4">
        <w:rPr>
          <w:rStyle w:val="-"/>
          <w:rFonts w:ascii="Times New Roman" w:hAnsi="Times New Roman" w:cs="Times New Roman"/>
          <w:lang w:val="en-GB"/>
        </w:rPr>
        <w:t>-</w:t>
      </w:r>
      <w:r w:rsidRPr="004820B4">
        <w:rPr>
          <w:rStyle w:val="-"/>
          <w:rFonts w:ascii="Times New Roman" w:hAnsi="Times New Roman" w:cs="Times New Roman"/>
          <w:lang w:val="en-US"/>
        </w:rPr>
        <w:t>analysis</w:t>
      </w:r>
      <w:r w:rsidRPr="004820B4">
        <w:rPr>
          <w:rStyle w:val="-"/>
          <w:rFonts w:ascii="Times New Roman" w:hAnsi="Times New Roman" w:cs="Times New Roman"/>
          <w:lang w:val="en-GB"/>
        </w:rPr>
        <w:t>/</w:t>
      </w:r>
      <w:r w:rsidRPr="004820B4">
        <w:rPr>
          <w:rStyle w:val="-"/>
          <w:rFonts w:ascii="Times New Roman" w:hAnsi="Times New Roman" w:cs="Times New Roman"/>
          <w:lang w:val="en-US"/>
        </w:rPr>
        <w:t>un</w:t>
      </w:r>
      <w:r w:rsidRPr="004820B4">
        <w:rPr>
          <w:rStyle w:val="-"/>
          <w:rFonts w:ascii="Times New Roman" w:hAnsi="Times New Roman" w:cs="Times New Roman"/>
          <w:lang w:val="en-GB"/>
        </w:rPr>
        <w:t>-</w:t>
      </w:r>
      <w:r w:rsidRPr="004820B4">
        <w:rPr>
          <w:rStyle w:val="-"/>
          <w:rFonts w:ascii="Times New Roman" w:hAnsi="Times New Roman" w:cs="Times New Roman"/>
          <w:lang w:val="en-US"/>
        </w:rPr>
        <w:t>resolution</w:t>
      </w:r>
      <w:r w:rsidRPr="004820B4">
        <w:rPr>
          <w:rStyle w:val="-"/>
          <w:rFonts w:ascii="Times New Roman" w:hAnsi="Times New Roman" w:cs="Times New Roman"/>
          <w:lang w:val="en-GB"/>
        </w:rPr>
        <w:t>-</w:t>
      </w:r>
      <w:proofErr w:type="spellStart"/>
      <w:r w:rsidRPr="004820B4">
        <w:rPr>
          <w:rStyle w:val="-"/>
          <w:rFonts w:ascii="Times New Roman" w:hAnsi="Times New Roman" w:cs="Times New Roman"/>
          <w:lang w:val="en-US"/>
        </w:rPr>
        <w:t>ukraine</w:t>
      </w:r>
      <w:proofErr w:type="spellEnd"/>
      <w:r w:rsidRPr="004820B4">
        <w:rPr>
          <w:rStyle w:val="-"/>
          <w:rFonts w:ascii="Times New Roman" w:hAnsi="Times New Roman" w:cs="Times New Roman"/>
          <w:lang w:val="en-GB"/>
        </w:rPr>
        <w:t>-</w:t>
      </w:r>
      <w:r w:rsidRPr="004820B4">
        <w:rPr>
          <w:rStyle w:val="-"/>
          <w:rFonts w:ascii="Times New Roman" w:hAnsi="Times New Roman" w:cs="Times New Roman"/>
          <w:lang w:val="en-US"/>
        </w:rPr>
        <w:t>how</w:t>
      </w:r>
      <w:r w:rsidRPr="004820B4">
        <w:rPr>
          <w:rStyle w:val="-"/>
          <w:rFonts w:ascii="Times New Roman" w:hAnsi="Times New Roman" w:cs="Times New Roman"/>
          <w:lang w:val="en-GB"/>
        </w:rPr>
        <w:t>-</w:t>
      </w:r>
      <w:r w:rsidRPr="004820B4">
        <w:rPr>
          <w:rStyle w:val="-"/>
          <w:rFonts w:ascii="Times New Roman" w:hAnsi="Times New Roman" w:cs="Times New Roman"/>
          <w:lang w:val="en-US"/>
        </w:rPr>
        <w:t>did</w:t>
      </w:r>
      <w:r w:rsidRPr="004820B4">
        <w:rPr>
          <w:rStyle w:val="-"/>
          <w:rFonts w:ascii="Times New Roman" w:hAnsi="Times New Roman" w:cs="Times New Roman"/>
          <w:lang w:val="en-GB"/>
        </w:rPr>
        <w:t>-</w:t>
      </w:r>
      <w:r w:rsidRPr="004820B4">
        <w:rPr>
          <w:rStyle w:val="-"/>
          <w:rFonts w:ascii="Times New Roman" w:hAnsi="Times New Roman" w:cs="Times New Roman"/>
          <w:lang w:val="en-US"/>
        </w:rPr>
        <w:t>middle</w:t>
      </w:r>
      <w:r w:rsidRPr="004820B4">
        <w:rPr>
          <w:rStyle w:val="-"/>
          <w:rFonts w:ascii="Times New Roman" w:hAnsi="Times New Roman" w:cs="Times New Roman"/>
          <w:lang w:val="en-GB"/>
        </w:rPr>
        <w:t>-</w:t>
      </w:r>
      <w:r w:rsidRPr="004820B4">
        <w:rPr>
          <w:rStyle w:val="-"/>
          <w:rFonts w:ascii="Times New Roman" w:hAnsi="Times New Roman" w:cs="Times New Roman"/>
          <w:lang w:val="en-US"/>
        </w:rPr>
        <w:t>east</w:t>
      </w:r>
      <w:r w:rsidRPr="004820B4">
        <w:rPr>
          <w:rStyle w:val="-"/>
          <w:rFonts w:ascii="Times New Roman" w:hAnsi="Times New Roman" w:cs="Times New Roman"/>
          <w:lang w:val="en-GB"/>
        </w:rPr>
        <w:t>-</w:t>
      </w:r>
      <w:r w:rsidRPr="004820B4">
        <w:rPr>
          <w:rStyle w:val="-"/>
          <w:rFonts w:ascii="Times New Roman" w:hAnsi="Times New Roman" w:cs="Times New Roman"/>
          <w:lang w:val="en-US"/>
        </w:rPr>
        <w:t>vote</w:t>
      </w:r>
      <w:r w:rsidR="00AC4CA9">
        <w:rPr>
          <w:rStyle w:val="-"/>
          <w:rFonts w:ascii="Times New Roman" w:hAnsi="Times New Roman" w:cs="Times New Roman"/>
          <w:lang w:val="en-US"/>
        </w:rPr>
        <w:fldChar w:fldCharType="end"/>
      </w:r>
      <w:r w:rsidRPr="004820B4">
        <w:rPr>
          <w:rStyle w:val="-"/>
          <w:rFonts w:ascii="Times New Roman" w:hAnsi="Times New Roman" w:cs="Times New Roman"/>
          <w:lang w:val="en-US"/>
        </w:rPr>
        <w:t>.</w:t>
      </w:r>
    </w:p>
  </w:footnote>
  <w:footnote w:id="4">
    <w:p w14:paraId="5496537B" w14:textId="77777777" w:rsidR="00C0223F" w:rsidRPr="004820B4" w:rsidRDefault="00C0223F" w:rsidP="00D461FC">
      <w:pPr>
        <w:pStyle w:val="a4"/>
        <w:rPr>
          <w:rFonts w:ascii="Times New Roman" w:hAnsi="Times New Roman" w:cs="Times New Roman"/>
          <w:lang w:val="en-GB"/>
        </w:rPr>
      </w:pPr>
      <w:r w:rsidRPr="004820B4">
        <w:rPr>
          <w:rStyle w:val="a5"/>
          <w:rFonts w:ascii="Times New Roman" w:hAnsi="Times New Roman" w:cs="Times New Roman"/>
        </w:rPr>
        <w:footnoteRef/>
      </w:r>
      <w:r w:rsidRPr="004820B4">
        <w:rPr>
          <w:rFonts w:ascii="Times New Roman" w:hAnsi="Times New Roman" w:cs="Times New Roman"/>
          <w:lang w:val="en-US"/>
        </w:rPr>
        <w:t xml:space="preserve"> Al Jazeera, “UN suspends Russia from human rights body: How your country voted," 8 April 2022, </w:t>
      </w:r>
      <w:r w:rsidR="00AC4CA9">
        <w:fldChar w:fldCharType="begin"/>
      </w:r>
      <w:r w:rsidR="00AC4CA9" w:rsidRPr="009D2E0F">
        <w:rPr>
          <w:lang w:val="en-US"/>
        </w:rPr>
        <w:instrText xml:space="preserve"> HYPERLINK "https://www.aljazeera.com/news/2022/4/8/russia-suspended-from-un-human-rights-body-how-countries-voted" </w:instrText>
      </w:r>
      <w:r w:rsidR="00AC4CA9">
        <w:fldChar w:fldCharType="separate"/>
      </w:r>
      <w:r w:rsidRPr="004820B4">
        <w:rPr>
          <w:rStyle w:val="-"/>
          <w:rFonts w:ascii="Times New Roman" w:hAnsi="Times New Roman" w:cs="Times New Roman"/>
          <w:lang w:val="en-US"/>
        </w:rPr>
        <w:t>https</w:t>
      </w:r>
      <w:r w:rsidRPr="004820B4">
        <w:rPr>
          <w:rStyle w:val="-"/>
          <w:rFonts w:ascii="Times New Roman" w:hAnsi="Times New Roman" w:cs="Times New Roman"/>
          <w:lang w:val="en-GB"/>
        </w:rPr>
        <w:t>://</w:t>
      </w:r>
      <w:r w:rsidRPr="004820B4">
        <w:rPr>
          <w:rStyle w:val="-"/>
          <w:rFonts w:ascii="Times New Roman" w:hAnsi="Times New Roman" w:cs="Times New Roman"/>
          <w:lang w:val="en-US"/>
        </w:rPr>
        <w:t>www</w:t>
      </w:r>
      <w:r w:rsidRPr="004820B4">
        <w:rPr>
          <w:rStyle w:val="-"/>
          <w:rFonts w:ascii="Times New Roman" w:hAnsi="Times New Roman" w:cs="Times New Roman"/>
          <w:lang w:val="en-GB"/>
        </w:rPr>
        <w:t>.</w:t>
      </w:r>
      <w:proofErr w:type="spellStart"/>
      <w:r w:rsidRPr="004820B4">
        <w:rPr>
          <w:rStyle w:val="-"/>
          <w:rFonts w:ascii="Times New Roman" w:hAnsi="Times New Roman" w:cs="Times New Roman"/>
          <w:lang w:val="en-US"/>
        </w:rPr>
        <w:t>aljazeera</w:t>
      </w:r>
      <w:proofErr w:type="spellEnd"/>
      <w:r w:rsidRPr="004820B4">
        <w:rPr>
          <w:rStyle w:val="-"/>
          <w:rFonts w:ascii="Times New Roman" w:hAnsi="Times New Roman" w:cs="Times New Roman"/>
          <w:lang w:val="en-GB"/>
        </w:rPr>
        <w:t>.</w:t>
      </w:r>
      <w:r w:rsidRPr="004820B4">
        <w:rPr>
          <w:rStyle w:val="-"/>
          <w:rFonts w:ascii="Times New Roman" w:hAnsi="Times New Roman" w:cs="Times New Roman"/>
          <w:lang w:val="en-US"/>
        </w:rPr>
        <w:t>com</w:t>
      </w:r>
      <w:r w:rsidRPr="004820B4">
        <w:rPr>
          <w:rStyle w:val="-"/>
          <w:rFonts w:ascii="Times New Roman" w:hAnsi="Times New Roman" w:cs="Times New Roman"/>
          <w:lang w:val="en-GB"/>
        </w:rPr>
        <w:t>/</w:t>
      </w:r>
      <w:r w:rsidRPr="004820B4">
        <w:rPr>
          <w:rStyle w:val="-"/>
          <w:rFonts w:ascii="Times New Roman" w:hAnsi="Times New Roman" w:cs="Times New Roman"/>
          <w:lang w:val="en-US"/>
        </w:rPr>
        <w:t>news</w:t>
      </w:r>
      <w:r w:rsidRPr="004820B4">
        <w:rPr>
          <w:rStyle w:val="-"/>
          <w:rFonts w:ascii="Times New Roman" w:hAnsi="Times New Roman" w:cs="Times New Roman"/>
          <w:lang w:val="en-GB"/>
        </w:rPr>
        <w:t>/2022/4/8/</w:t>
      </w:r>
      <w:proofErr w:type="spellStart"/>
      <w:r w:rsidRPr="004820B4">
        <w:rPr>
          <w:rStyle w:val="-"/>
          <w:rFonts w:ascii="Times New Roman" w:hAnsi="Times New Roman" w:cs="Times New Roman"/>
          <w:lang w:val="en-US"/>
        </w:rPr>
        <w:t>russia</w:t>
      </w:r>
      <w:proofErr w:type="spellEnd"/>
      <w:r w:rsidRPr="004820B4">
        <w:rPr>
          <w:rStyle w:val="-"/>
          <w:rFonts w:ascii="Times New Roman" w:hAnsi="Times New Roman" w:cs="Times New Roman"/>
          <w:lang w:val="en-GB"/>
        </w:rPr>
        <w:t>-</w:t>
      </w:r>
      <w:r w:rsidRPr="004820B4">
        <w:rPr>
          <w:rStyle w:val="-"/>
          <w:rFonts w:ascii="Times New Roman" w:hAnsi="Times New Roman" w:cs="Times New Roman"/>
          <w:lang w:val="en-US"/>
        </w:rPr>
        <w:t>suspended</w:t>
      </w:r>
      <w:r w:rsidRPr="004820B4">
        <w:rPr>
          <w:rStyle w:val="-"/>
          <w:rFonts w:ascii="Times New Roman" w:hAnsi="Times New Roman" w:cs="Times New Roman"/>
          <w:lang w:val="en-GB"/>
        </w:rPr>
        <w:t>-</w:t>
      </w:r>
      <w:r w:rsidRPr="004820B4">
        <w:rPr>
          <w:rStyle w:val="-"/>
          <w:rFonts w:ascii="Times New Roman" w:hAnsi="Times New Roman" w:cs="Times New Roman"/>
          <w:lang w:val="en-US"/>
        </w:rPr>
        <w:t>from</w:t>
      </w:r>
      <w:r w:rsidRPr="004820B4">
        <w:rPr>
          <w:rStyle w:val="-"/>
          <w:rFonts w:ascii="Times New Roman" w:hAnsi="Times New Roman" w:cs="Times New Roman"/>
          <w:lang w:val="en-GB"/>
        </w:rPr>
        <w:t>-</w:t>
      </w:r>
      <w:r w:rsidRPr="004820B4">
        <w:rPr>
          <w:rStyle w:val="-"/>
          <w:rFonts w:ascii="Times New Roman" w:hAnsi="Times New Roman" w:cs="Times New Roman"/>
          <w:lang w:val="en-US"/>
        </w:rPr>
        <w:t>un</w:t>
      </w:r>
      <w:r w:rsidRPr="004820B4">
        <w:rPr>
          <w:rStyle w:val="-"/>
          <w:rFonts w:ascii="Times New Roman" w:hAnsi="Times New Roman" w:cs="Times New Roman"/>
          <w:lang w:val="en-GB"/>
        </w:rPr>
        <w:t>-</w:t>
      </w:r>
      <w:r w:rsidRPr="004820B4">
        <w:rPr>
          <w:rStyle w:val="-"/>
          <w:rFonts w:ascii="Times New Roman" w:hAnsi="Times New Roman" w:cs="Times New Roman"/>
          <w:lang w:val="en-US"/>
        </w:rPr>
        <w:t>human</w:t>
      </w:r>
      <w:r w:rsidRPr="004820B4">
        <w:rPr>
          <w:rStyle w:val="-"/>
          <w:rFonts w:ascii="Times New Roman" w:hAnsi="Times New Roman" w:cs="Times New Roman"/>
          <w:lang w:val="en-GB"/>
        </w:rPr>
        <w:t>-</w:t>
      </w:r>
      <w:r w:rsidRPr="004820B4">
        <w:rPr>
          <w:rStyle w:val="-"/>
          <w:rFonts w:ascii="Times New Roman" w:hAnsi="Times New Roman" w:cs="Times New Roman"/>
          <w:lang w:val="en-US"/>
        </w:rPr>
        <w:t>rights</w:t>
      </w:r>
      <w:r w:rsidRPr="004820B4">
        <w:rPr>
          <w:rStyle w:val="-"/>
          <w:rFonts w:ascii="Times New Roman" w:hAnsi="Times New Roman" w:cs="Times New Roman"/>
          <w:lang w:val="en-GB"/>
        </w:rPr>
        <w:t>-</w:t>
      </w:r>
      <w:r w:rsidRPr="004820B4">
        <w:rPr>
          <w:rStyle w:val="-"/>
          <w:rFonts w:ascii="Times New Roman" w:hAnsi="Times New Roman" w:cs="Times New Roman"/>
          <w:lang w:val="en-US"/>
        </w:rPr>
        <w:t>body</w:t>
      </w:r>
      <w:r w:rsidRPr="004820B4">
        <w:rPr>
          <w:rStyle w:val="-"/>
          <w:rFonts w:ascii="Times New Roman" w:hAnsi="Times New Roman" w:cs="Times New Roman"/>
          <w:lang w:val="en-GB"/>
        </w:rPr>
        <w:t>-</w:t>
      </w:r>
      <w:r w:rsidRPr="004820B4">
        <w:rPr>
          <w:rStyle w:val="-"/>
          <w:rFonts w:ascii="Times New Roman" w:hAnsi="Times New Roman" w:cs="Times New Roman"/>
          <w:lang w:val="en-US"/>
        </w:rPr>
        <w:t>how</w:t>
      </w:r>
      <w:r w:rsidRPr="004820B4">
        <w:rPr>
          <w:rStyle w:val="-"/>
          <w:rFonts w:ascii="Times New Roman" w:hAnsi="Times New Roman" w:cs="Times New Roman"/>
          <w:lang w:val="en-GB"/>
        </w:rPr>
        <w:t>-</w:t>
      </w:r>
      <w:r w:rsidRPr="004820B4">
        <w:rPr>
          <w:rStyle w:val="-"/>
          <w:rFonts w:ascii="Times New Roman" w:hAnsi="Times New Roman" w:cs="Times New Roman"/>
          <w:lang w:val="en-US"/>
        </w:rPr>
        <w:t>countries</w:t>
      </w:r>
      <w:r w:rsidRPr="004820B4">
        <w:rPr>
          <w:rStyle w:val="-"/>
          <w:rFonts w:ascii="Times New Roman" w:hAnsi="Times New Roman" w:cs="Times New Roman"/>
          <w:lang w:val="en-GB"/>
        </w:rPr>
        <w:t>-</w:t>
      </w:r>
      <w:r w:rsidRPr="004820B4">
        <w:rPr>
          <w:rStyle w:val="-"/>
          <w:rFonts w:ascii="Times New Roman" w:hAnsi="Times New Roman" w:cs="Times New Roman"/>
          <w:lang w:val="en-US"/>
        </w:rPr>
        <w:t>voted</w:t>
      </w:r>
      <w:r w:rsidR="00AC4CA9">
        <w:rPr>
          <w:rStyle w:val="-"/>
          <w:rFonts w:ascii="Times New Roman" w:hAnsi="Times New Roman" w:cs="Times New Roman"/>
          <w:lang w:val="en-US"/>
        </w:rPr>
        <w:fldChar w:fldCharType="end"/>
      </w:r>
      <w:r w:rsidRPr="004820B4">
        <w:rPr>
          <w:rStyle w:val="-"/>
          <w:rFonts w:ascii="Times New Roman" w:hAnsi="Times New Roman" w:cs="Times New Roman"/>
          <w:lang w:val="en-US"/>
        </w:rPr>
        <w:t>.</w:t>
      </w:r>
    </w:p>
  </w:footnote>
  <w:footnote w:id="5">
    <w:p w14:paraId="260D6AA7" w14:textId="77777777" w:rsidR="00C0223F" w:rsidRPr="004820B4" w:rsidRDefault="00C0223F" w:rsidP="00B83401">
      <w:pPr>
        <w:pStyle w:val="a4"/>
        <w:rPr>
          <w:rFonts w:ascii="Times New Roman" w:hAnsi="Times New Roman" w:cs="Times New Roman"/>
          <w:lang w:val="en-GB"/>
        </w:rPr>
      </w:pPr>
      <w:r w:rsidRPr="004820B4">
        <w:rPr>
          <w:rStyle w:val="a5"/>
          <w:rFonts w:ascii="Times New Roman" w:hAnsi="Times New Roman" w:cs="Times New Roman"/>
        </w:rPr>
        <w:footnoteRef/>
      </w:r>
      <w:r w:rsidRPr="004820B4">
        <w:rPr>
          <w:rFonts w:ascii="Times New Roman" w:hAnsi="Times New Roman" w:cs="Times New Roman"/>
          <w:lang w:val="en-US"/>
        </w:rPr>
        <w:t xml:space="preserve"> </w:t>
      </w:r>
      <w:proofErr w:type="spellStart"/>
      <w:r w:rsidRPr="004820B4">
        <w:rPr>
          <w:rFonts w:ascii="Times New Roman" w:hAnsi="Times New Roman" w:cs="Times New Roman"/>
          <w:lang w:val="en-US"/>
        </w:rPr>
        <w:t>Établissement</w:t>
      </w:r>
      <w:proofErr w:type="spellEnd"/>
      <w:r w:rsidRPr="004820B4">
        <w:rPr>
          <w:rFonts w:ascii="Times New Roman" w:hAnsi="Times New Roman" w:cs="Times New Roman"/>
          <w:lang w:val="en-US"/>
        </w:rPr>
        <w:t xml:space="preserve"> Public de </w:t>
      </w:r>
      <w:proofErr w:type="spellStart"/>
      <w:r w:rsidRPr="004820B4">
        <w:rPr>
          <w:rFonts w:ascii="Times New Roman" w:hAnsi="Times New Roman" w:cs="Times New Roman"/>
          <w:lang w:val="en-US"/>
        </w:rPr>
        <w:t>Télévision</w:t>
      </w:r>
      <w:proofErr w:type="spellEnd"/>
      <w:r w:rsidRPr="004820B4">
        <w:rPr>
          <w:rFonts w:ascii="Times New Roman" w:hAnsi="Times New Roman" w:cs="Times New Roman"/>
          <w:lang w:val="en-US"/>
        </w:rPr>
        <w:t>, “Algeria among Arab League contact group tasked to reach a diplomatic solution to the Russian Ukrainian crisis,</w:t>
      </w:r>
      <w:r w:rsidRPr="009D2E0F">
        <w:rPr>
          <w:rFonts w:ascii="Times New Roman" w:hAnsi="Times New Roman" w:cs="Times New Roman"/>
          <w:lang w:val="en-US"/>
        </w:rPr>
        <w:t xml:space="preserve"> </w:t>
      </w:r>
      <w:r w:rsidRPr="004820B4">
        <w:rPr>
          <w:rFonts w:ascii="Times New Roman" w:hAnsi="Times New Roman" w:cs="Times New Roman"/>
          <w:lang w:val="en-US"/>
        </w:rPr>
        <w:t xml:space="preserve">” 9 March 2022, </w:t>
      </w:r>
      <w:r w:rsidR="00AC4CA9">
        <w:fldChar w:fldCharType="begin"/>
      </w:r>
      <w:r w:rsidR="00AC4CA9" w:rsidRPr="009D2E0F">
        <w:rPr>
          <w:lang w:val="en-US"/>
        </w:rPr>
        <w:instrText xml:space="preserve"> HYPERLINK "https://www.e</w:instrText>
      </w:r>
      <w:r w:rsidR="00AC4CA9" w:rsidRPr="009D2E0F">
        <w:rPr>
          <w:lang w:val="en-US"/>
        </w:rPr>
        <w:instrText xml:space="preserve">ntv.dz/algeria-among-arab-league-contact-group-tasked-to-reach-a-diplomatic-solution-to-the-russian-ukrainian-issue/%23:~:text=The%20Arab%20League%20Ministerial%20Council,Secretary%2DGeneral%20of%20the%20league" </w:instrText>
      </w:r>
      <w:r w:rsidR="00AC4CA9">
        <w:fldChar w:fldCharType="separate"/>
      </w:r>
      <w:r w:rsidRPr="004820B4">
        <w:rPr>
          <w:rStyle w:val="-"/>
          <w:rFonts w:ascii="Times New Roman" w:hAnsi="Times New Roman" w:cs="Times New Roman"/>
          <w:lang w:val="en-US"/>
        </w:rPr>
        <w:t>https</w:t>
      </w:r>
      <w:r w:rsidRPr="004820B4">
        <w:rPr>
          <w:rStyle w:val="-"/>
          <w:rFonts w:ascii="Times New Roman" w:hAnsi="Times New Roman" w:cs="Times New Roman"/>
          <w:lang w:val="en-GB"/>
        </w:rPr>
        <w:t>://</w:t>
      </w:r>
      <w:r w:rsidRPr="004820B4">
        <w:rPr>
          <w:rStyle w:val="-"/>
          <w:rFonts w:ascii="Times New Roman" w:hAnsi="Times New Roman" w:cs="Times New Roman"/>
          <w:lang w:val="en-US"/>
        </w:rPr>
        <w:t>www</w:t>
      </w:r>
      <w:r w:rsidRPr="004820B4">
        <w:rPr>
          <w:rStyle w:val="-"/>
          <w:rFonts w:ascii="Times New Roman" w:hAnsi="Times New Roman" w:cs="Times New Roman"/>
          <w:lang w:val="en-GB"/>
        </w:rPr>
        <w:t>.</w:t>
      </w:r>
      <w:proofErr w:type="spellStart"/>
      <w:r w:rsidRPr="004820B4">
        <w:rPr>
          <w:rStyle w:val="-"/>
          <w:rFonts w:ascii="Times New Roman" w:hAnsi="Times New Roman" w:cs="Times New Roman"/>
          <w:lang w:val="en-US"/>
        </w:rPr>
        <w:t>entv</w:t>
      </w:r>
      <w:proofErr w:type="spellEnd"/>
      <w:r w:rsidRPr="004820B4">
        <w:rPr>
          <w:rStyle w:val="-"/>
          <w:rFonts w:ascii="Times New Roman" w:hAnsi="Times New Roman" w:cs="Times New Roman"/>
          <w:lang w:val="en-GB"/>
        </w:rPr>
        <w:t>.</w:t>
      </w:r>
      <w:proofErr w:type="spellStart"/>
      <w:r w:rsidRPr="004820B4">
        <w:rPr>
          <w:rStyle w:val="-"/>
          <w:rFonts w:ascii="Times New Roman" w:hAnsi="Times New Roman" w:cs="Times New Roman"/>
          <w:lang w:val="en-US"/>
        </w:rPr>
        <w:t>dz</w:t>
      </w:r>
      <w:proofErr w:type="spellEnd"/>
      <w:r w:rsidRPr="004820B4">
        <w:rPr>
          <w:rStyle w:val="-"/>
          <w:rFonts w:ascii="Times New Roman" w:hAnsi="Times New Roman" w:cs="Times New Roman"/>
          <w:lang w:val="en-GB"/>
        </w:rPr>
        <w:t>/</w:t>
      </w:r>
      <w:proofErr w:type="spellStart"/>
      <w:r w:rsidRPr="004820B4">
        <w:rPr>
          <w:rStyle w:val="-"/>
          <w:rFonts w:ascii="Times New Roman" w:hAnsi="Times New Roman" w:cs="Times New Roman"/>
          <w:lang w:val="en-US"/>
        </w:rPr>
        <w:t>algeria</w:t>
      </w:r>
      <w:proofErr w:type="spellEnd"/>
      <w:r w:rsidRPr="004820B4">
        <w:rPr>
          <w:rStyle w:val="-"/>
          <w:rFonts w:ascii="Times New Roman" w:hAnsi="Times New Roman" w:cs="Times New Roman"/>
          <w:lang w:val="en-GB"/>
        </w:rPr>
        <w:t>-</w:t>
      </w:r>
      <w:r w:rsidRPr="004820B4">
        <w:rPr>
          <w:rStyle w:val="-"/>
          <w:rFonts w:ascii="Times New Roman" w:hAnsi="Times New Roman" w:cs="Times New Roman"/>
          <w:lang w:val="en-US"/>
        </w:rPr>
        <w:t>among</w:t>
      </w:r>
      <w:r w:rsidRPr="004820B4">
        <w:rPr>
          <w:rStyle w:val="-"/>
          <w:rFonts w:ascii="Times New Roman" w:hAnsi="Times New Roman" w:cs="Times New Roman"/>
          <w:lang w:val="en-GB"/>
        </w:rPr>
        <w:t>-</w:t>
      </w:r>
      <w:proofErr w:type="spellStart"/>
      <w:r w:rsidRPr="004820B4">
        <w:rPr>
          <w:rStyle w:val="-"/>
          <w:rFonts w:ascii="Times New Roman" w:hAnsi="Times New Roman" w:cs="Times New Roman"/>
          <w:lang w:val="en-US"/>
        </w:rPr>
        <w:t>arab</w:t>
      </w:r>
      <w:proofErr w:type="spellEnd"/>
      <w:r w:rsidRPr="004820B4">
        <w:rPr>
          <w:rStyle w:val="-"/>
          <w:rFonts w:ascii="Times New Roman" w:hAnsi="Times New Roman" w:cs="Times New Roman"/>
          <w:lang w:val="en-GB"/>
        </w:rPr>
        <w:t>-</w:t>
      </w:r>
      <w:r w:rsidRPr="004820B4">
        <w:rPr>
          <w:rStyle w:val="-"/>
          <w:rFonts w:ascii="Times New Roman" w:hAnsi="Times New Roman" w:cs="Times New Roman"/>
          <w:lang w:val="en-US"/>
        </w:rPr>
        <w:t>league</w:t>
      </w:r>
      <w:r w:rsidRPr="004820B4">
        <w:rPr>
          <w:rStyle w:val="-"/>
          <w:rFonts w:ascii="Times New Roman" w:hAnsi="Times New Roman" w:cs="Times New Roman"/>
          <w:lang w:val="en-GB"/>
        </w:rPr>
        <w:t>-</w:t>
      </w:r>
      <w:r w:rsidRPr="004820B4">
        <w:rPr>
          <w:rStyle w:val="-"/>
          <w:rFonts w:ascii="Times New Roman" w:hAnsi="Times New Roman" w:cs="Times New Roman"/>
          <w:lang w:val="en-US"/>
        </w:rPr>
        <w:t>contact</w:t>
      </w:r>
      <w:r w:rsidRPr="004820B4">
        <w:rPr>
          <w:rStyle w:val="-"/>
          <w:rFonts w:ascii="Times New Roman" w:hAnsi="Times New Roman" w:cs="Times New Roman"/>
          <w:lang w:val="en-GB"/>
        </w:rPr>
        <w:t>-</w:t>
      </w:r>
      <w:r w:rsidRPr="004820B4">
        <w:rPr>
          <w:rStyle w:val="-"/>
          <w:rFonts w:ascii="Times New Roman" w:hAnsi="Times New Roman" w:cs="Times New Roman"/>
          <w:lang w:val="en-US"/>
        </w:rPr>
        <w:t>group</w:t>
      </w:r>
      <w:r w:rsidRPr="004820B4">
        <w:rPr>
          <w:rStyle w:val="-"/>
          <w:rFonts w:ascii="Times New Roman" w:hAnsi="Times New Roman" w:cs="Times New Roman"/>
          <w:lang w:val="en-GB"/>
        </w:rPr>
        <w:t>-</w:t>
      </w:r>
      <w:r w:rsidRPr="004820B4">
        <w:rPr>
          <w:rStyle w:val="-"/>
          <w:rFonts w:ascii="Times New Roman" w:hAnsi="Times New Roman" w:cs="Times New Roman"/>
          <w:lang w:val="en-US"/>
        </w:rPr>
        <w:t>tasked</w:t>
      </w:r>
      <w:r w:rsidRPr="004820B4">
        <w:rPr>
          <w:rStyle w:val="-"/>
          <w:rFonts w:ascii="Times New Roman" w:hAnsi="Times New Roman" w:cs="Times New Roman"/>
          <w:lang w:val="en-GB"/>
        </w:rPr>
        <w:t>-</w:t>
      </w:r>
      <w:r w:rsidRPr="004820B4">
        <w:rPr>
          <w:rStyle w:val="-"/>
          <w:rFonts w:ascii="Times New Roman" w:hAnsi="Times New Roman" w:cs="Times New Roman"/>
          <w:lang w:val="en-US"/>
        </w:rPr>
        <w:t>to</w:t>
      </w:r>
      <w:r w:rsidRPr="004820B4">
        <w:rPr>
          <w:rStyle w:val="-"/>
          <w:rFonts w:ascii="Times New Roman" w:hAnsi="Times New Roman" w:cs="Times New Roman"/>
          <w:lang w:val="en-GB"/>
        </w:rPr>
        <w:t>-</w:t>
      </w:r>
      <w:r w:rsidRPr="004820B4">
        <w:rPr>
          <w:rStyle w:val="-"/>
          <w:rFonts w:ascii="Times New Roman" w:hAnsi="Times New Roman" w:cs="Times New Roman"/>
          <w:lang w:val="en-US"/>
        </w:rPr>
        <w:t>reach</w:t>
      </w:r>
      <w:r w:rsidRPr="004820B4">
        <w:rPr>
          <w:rStyle w:val="-"/>
          <w:rFonts w:ascii="Times New Roman" w:hAnsi="Times New Roman" w:cs="Times New Roman"/>
          <w:lang w:val="en-GB"/>
        </w:rPr>
        <w:t>-</w:t>
      </w:r>
      <w:r w:rsidRPr="004820B4">
        <w:rPr>
          <w:rStyle w:val="-"/>
          <w:rFonts w:ascii="Times New Roman" w:hAnsi="Times New Roman" w:cs="Times New Roman"/>
          <w:lang w:val="en-US"/>
        </w:rPr>
        <w:t>a</w:t>
      </w:r>
      <w:r w:rsidRPr="004820B4">
        <w:rPr>
          <w:rStyle w:val="-"/>
          <w:rFonts w:ascii="Times New Roman" w:hAnsi="Times New Roman" w:cs="Times New Roman"/>
          <w:lang w:val="en-GB"/>
        </w:rPr>
        <w:t>-</w:t>
      </w:r>
      <w:r w:rsidRPr="004820B4">
        <w:rPr>
          <w:rStyle w:val="-"/>
          <w:rFonts w:ascii="Times New Roman" w:hAnsi="Times New Roman" w:cs="Times New Roman"/>
          <w:lang w:val="en-US"/>
        </w:rPr>
        <w:t>diplomatic</w:t>
      </w:r>
      <w:r w:rsidRPr="004820B4">
        <w:rPr>
          <w:rStyle w:val="-"/>
          <w:rFonts w:ascii="Times New Roman" w:hAnsi="Times New Roman" w:cs="Times New Roman"/>
          <w:lang w:val="en-GB"/>
        </w:rPr>
        <w:t>-</w:t>
      </w:r>
      <w:r w:rsidRPr="004820B4">
        <w:rPr>
          <w:rStyle w:val="-"/>
          <w:rFonts w:ascii="Times New Roman" w:hAnsi="Times New Roman" w:cs="Times New Roman"/>
          <w:lang w:val="en-US"/>
        </w:rPr>
        <w:t>solution</w:t>
      </w:r>
      <w:r w:rsidRPr="004820B4">
        <w:rPr>
          <w:rStyle w:val="-"/>
          <w:rFonts w:ascii="Times New Roman" w:hAnsi="Times New Roman" w:cs="Times New Roman"/>
          <w:lang w:val="en-GB"/>
        </w:rPr>
        <w:t>-</w:t>
      </w:r>
      <w:r w:rsidRPr="004820B4">
        <w:rPr>
          <w:rStyle w:val="-"/>
          <w:rFonts w:ascii="Times New Roman" w:hAnsi="Times New Roman" w:cs="Times New Roman"/>
          <w:lang w:val="en-US"/>
        </w:rPr>
        <w:t>to</w:t>
      </w:r>
      <w:r w:rsidRPr="004820B4">
        <w:rPr>
          <w:rStyle w:val="-"/>
          <w:rFonts w:ascii="Times New Roman" w:hAnsi="Times New Roman" w:cs="Times New Roman"/>
          <w:lang w:val="en-GB"/>
        </w:rPr>
        <w:t>-</w:t>
      </w:r>
      <w:r w:rsidRPr="004820B4">
        <w:rPr>
          <w:rStyle w:val="-"/>
          <w:rFonts w:ascii="Times New Roman" w:hAnsi="Times New Roman" w:cs="Times New Roman"/>
          <w:lang w:val="en-US"/>
        </w:rPr>
        <w:t>the</w:t>
      </w:r>
      <w:r w:rsidRPr="004820B4">
        <w:rPr>
          <w:rStyle w:val="-"/>
          <w:rFonts w:ascii="Times New Roman" w:hAnsi="Times New Roman" w:cs="Times New Roman"/>
          <w:lang w:val="en-GB"/>
        </w:rPr>
        <w:t>-</w:t>
      </w:r>
      <w:proofErr w:type="spellStart"/>
      <w:r w:rsidRPr="004820B4">
        <w:rPr>
          <w:rStyle w:val="-"/>
          <w:rFonts w:ascii="Times New Roman" w:hAnsi="Times New Roman" w:cs="Times New Roman"/>
          <w:lang w:val="en-US"/>
        </w:rPr>
        <w:t>russian</w:t>
      </w:r>
      <w:proofErr w:type="spellEnd"/>
      <w:r w:rsidRPr="004820B4">
        <w:rPr>
          <w:rStyle w:val="-"/>
          <w:rFonts w:ascii="Times New Roman" w:hAnsi="Times New Roman" w:cs="Times New Roman"/>
          <w:lang w:val="en-GB"/>
        </w:rPr>
        <w:t>-</w:t>
      </w:r>
      <w:proofErr w:type="spellStart"/>
      <w:r w:rsidRPr="004820B4">
        <w:rPr>
          <w:rStyle w:val="-"/>
          <w:rFonts w:ascii="Times New Roman" w:hAnsi="Times New Roman" w:cs="Times New Roman"/>
          <w:lang w:val="en-US"/>
        </w:rPr>
        <w:t>ukrainian</w:t>
      </w:r>
      <w:proofErr w:type="spellEnd"/>
      <w:r w:rsidRPr="004820B4">
        <w:rPr>
          <w:rStyle w:val="-"/>
          <w:rFonts w:ascii="Times New Roman" w:hAnsi="Times New Roman" w:cs="Times New Roman"/>
          <w:lang w:val="en-GB"/>
        </w:rPr>
        <w:t>-</w:t>
      </w:r>
      <w:r w:rsidRPr="004820B4">
        <w:rPr>
          <w:rStyle w:val="-"/>
          <w:rFonts w:ascii="Times New Roman" w:hAnsi="Times New Roman" w:cs="Times New Roman"/>
          <w:lang w:val="en-US"/>
        </w:rPr>
        <w:t>issue</w:t>
      </w:r>
      <w:r w:rsidRPr="004820B4">
        <w:rPr>
          <w:rStyle w:val="-"/>
          <w:rFonts w:ascii="Times New Roman" w:hAnsi="Times New Roman" w:cs="Times New Roman"/>
          <w:lang w:val="en-GB"/>
        </w:rPr>
        <w:t>/#:~:</w:t>
      </w:r>
      <w:r w:rsidRPr="004820B4">
        <w:rPr>
          <w:rStyle w:val="-"/>
          <w:rFonts w:ascii="Times New Roman" w:hAnsi="Times New Roman" w:cs="Times New Roman"/>
          <w:lang w:val="en-US"/>
        </w:rPr>
        <w:t>text</w:t>
      </w:r>
      <w:r w:rsidRPr="004820B4">
        <w:rPr>
          <w:rStyle w:val="-"/>
          <w:rFonts w:ascii="Times New Roman" w:hAnsi="Times New Roman" w:cs="Times New Roman"/>
          <w:lang w:val="en-GB"/>
        </w:rPr>
        <w:t>=</w:t>
      </w:r>
      <w:r w:rsidRPr="004820B4">
        <w:rPr>
          <w:rStyle w:val="-"/>
          <w:rFonts w:ascii="Times New Roman" w:hAnsi="Times New Roman" w:cs="Times New Roman"/>
          <w:lang w:val="en-US"/>
        </w:rPr>
        <w:t>The</w:t>
      </w:r>
      <w:r w:rsidRPr="004820B4">
        <w:rPr>
          <w:rStyle w:val="-"/>
          <w:rFonts w:ascii="Times New Roman" w:hAnsi="Times New Roman" w:cs="Times New Roman"/>
          <w:lang w:val="en-GB"/>
        </w:rPr>
        <w:t>%20</w:t>
      </w:r>
      <w:r w:rsidRPr="004820B4">
        <w:rPr>
          <w:rStyle w:val="-"/>
          <w:rFonts w:ascii="Times New Roman" w:hAnsi="Times New Roman" w:cs="Times New Roman"/>
          <w:lang w:val="en-US"/>
        </w:rPr>
        <w:t>Arab</w:t>
      </w:r>
      <w:r w:rsidRPr="004820B4">
        <w:rPr>
          <w:rStyle w:val="-"/>
          <w:rFonts w:ascii="Times New Roman" w:hAnsi="Times New Roman" w:cs="Times New Roman"/>
          <w:lang w:val="en-GB"/>
        </w:rPr>
        <w:t>%20</w:t>
      </w:r>
      <w:r w:rsidRPr="004820B4">
        <w:rPr>
          <w:rStyle w:val="-"/>
          <w:rFonts w:ascii="Times New Roman" w:hAnsi="Times New Roman" w:cs="Times New Roman"/>
          <w:lang w:val="en-US"/>
        </w:rPr>
        <w:t>League</w:t>
      </w:r>
      <w:r w:rsidRPr="004820B4">
        <w:rPr>
          <w:rStyle w:val="-"/>
          <w:rFonts w:ascii="Times New Roman" w:hAnsi="Times New Roman" w:cs="Times New Roman"/>
          <w:lang w:val="en-GB"/>
        </w:rPr>
        <w:t>%20</w:t>
      </w:r>
      <w:r w:rsidRPr="004820B4">
        <w:rPr>
          <w:rStyle w:val="-"/>
          <w:rFonts w:ascii="Times New Roman" w:hAnsi="Times New Roman" w:cs="Times New Roman"/>
          <w:lang w:val="en-US"/>
        </w:rPr>
        <w:t>Ministerial</w:t>
      </w:r>
      <w:r w:rsidRPr="004820B4">
        <w:rPr>
          <w:rStyle w:val="-"/>
          <w:rFonts w:ascii="Times New Roman" w:hAnsi="Times New Roman" w:cs="Times New Roman"/>
          <w:lang w:val="en-GB"/>
        </w:rPr>
        <w:t>%20</w:t>
      </w:r>
      <w:r w:rsidRPr="004820B4">
        <w:rPr>
          <w:rStyle w:val="-"/>
          <w:rFonts w:ascii="Times New Roman" w:hAnsi="Times New Roman" w:cs="Times New Roman"/>
          <w:lang w:val="en-US"/>
        </w:rPr>
        <w:t>Council</w:t>
      </w:r>
      <w:r w:rsidRPr="004820B4">
        <w:rPr>
          <w:rStyle w:val="-"/>
          <w:rFonts w:ascii="Times New Roman" w:hAnsi="Times New Roman" w:cs="Times New Roman"/>
          <w:lang w:val="en-GB"/>
        </w:rPr>
        <w:t>,</w:t>
      </w:r>
      <w:r w:rsidRPr="004820B4">
        <w:rPr>
          <w:rStyle w:val="-"/>
          <w:rFonts w:ascii="Times New Roman" w:hAnsi="Times New Roman" w:cs="Times New Roman"/>
          <w:lang w:val="en-US"/>
        </w:rPr>
        <w:t>Secretary</w:t>
      </w:r>
      <w:r w:rsidRPr="004820B4">
        <w:rPr>
          <w:rStyle w:val="-"/>
          <w:rFonts w:ascii="Times New Roman" w:hAnsi="Times New Roman" w:cs="Times New Roman"/>
          <w:lang w:val="en-GB"/>
        </w:rPr>
        <w:t>%2</w:t>
      </w:r>
      <w:proofErr w:type="spellStart"/>
      <w:r w:rsidRPr="004820B4">
        <w:rPr>
          <w:rStyle w:val="-"/>
          <w:rFonts w:ascii="Times New Roman" w:hAnsi="Times New Roman" w:cs="Times New Roman"/>
          <w:lang w:val="en-US"/>
        </w:rPr>
        <w:t>DGeneral</w:t>
      </w:r>
      <w:proofErr w:type="spellEnd"/>
      <w:r w:rsidRPr="004820B4">
        <w:rPr>
          <w:rStyle w:val="-"/>
          <w:rFonts w:ascii="Times New Roman" w:hAnsi="Times New Roman" w:cs="Times New Roman"/>
          <w:lang w:val="en-GB"/>
        </w:rPr>
        <w:t>%20</w:t>
      </w:r>
      <w:r w:rsidRPr="004820B4">
        <w:rPr>
          <w:rStyle w:val="-"/>
          <w:rFonts w:ascii="Times New Roman" w:hAnsi="Times New Roman" w:cs="Times New Roman"/>
          <w:lang w:val="en-US"/>
        </w:rPr>
        <w:t>of</w:t>
      </w:r>
      <w:r w:rsidRPr="004820B4">
        <w:rPr>
          <w:rStyle w:val="-"/>
          <w:rFonts w:ascii="Times New Roman" w:hAnsi="Times New Roman" w:cs="Times New Roman"/>
          <w:lang w:val="en-GB"/>
        </w:rPr>
        <w:t>%20</w:t>
      </w:r>
      <w:r w:rsidRPr="004820B4">
        <w:rPr>
          <w:rStyle w:val="-"/>
          <w:rFonts w:ascii="Times New Roman" w:hAnsi="Times New Roman" w:cs="Times New Roman"/>
          <w:lang w:val="en-US"/>
        </w:rPr>
        <w:t>the</w:t>
      </w:r>
      <w:r w:rsidRPr="004820B4">
        <w:rPr>
          <w:rStyle w:val="-"/>
          <w:rFonts w:ascii="Times New Roman" w:hAnsi="Times New Roman" w:cs="Times New Roman"/>
          <w:lang w:val="en-GB"/>
        </w:rPr>
        <w:t>%20</w:t>
      </w:r>
      <w:r w:rsidRPr="004820B4">
        <w:rPr>
          <w:rStyle w:val="-"/>
          <w:rFonts w:ascii="Times New Roman" w:hAnsi="Times New Roman" w:cs="Times New Roman"/>
          <w:lang w:val="en-US"/>
        </w:rPr>
        <w:t>league</w:t>
      </w:r>
      <w:r w:rsidR="00AC4CA9">
        <w:rPr>
          <w:rStyle w:val="-"/>
          <w:rFonts w:ascii="Times New Roman" w:hAnsi="Times New Roman" w:cs="Times New Roman"/>
          <w:lang w:val="en-US"/>
        </w:rPr>
        <w:fldChar w:fldCharType="end"/>
      </w:r>
      <w:r w:rsidRPr="004820B4">
        <w:rPr>
          <w:rStyle w:val="-"/>
          <w:rFonts w:ascii="Times New Roman" w:hAnsi="Times New Roman" w:cs="Times New Roman"/>
          <w:lang w:val="en-US"/>
        </w:rPr>
        <w:t>.</w:t>
      </w:r>
    </w:p>
  </w:footnote>
  <w:footnote w:id="6">
    <w:p w14:paraId="6BC161C1" w14:textId="77777777" w:rsidR="00C0223F" w:rsidRPr="004820B4" w:rsidRDefault="00C0223F" w:rsidP="00B83401">
      <w:pPr>
        <w:pStyle w:val="a4"/>
        <w:rPr>
          <w:rFonts w:ascii="Times New Roman" w:hAnsi="Times New Roman" w:cs="Times New Roman"/>
          <w:lang w:val="en-US"/>
        </w:rPr>
      </w:pPr>
      <w:r w:rsidRPr="004820B4">
        <w:rPr>
          <w:rStyle w:val="a5"/>
          <w:rFonts w:ascii="Times New Roman" w:hAnsi="Times New Roman" w:cs="Times New Roman"/>
        </w:rPr>
        <w:footnoteRef/>
      </w:r>
      <w:r w:rsidRPr="004820B4">
        <w:rPr>
          <w:rFonts w:ascii="Times New Roman" w:hAnsi="Times New Roman" w:cs="Times New Roman"/>
          <w:lang w:val="en-US"/>
        </w:rPr>
        <w:t xml:space="preserve"> The Arab Weekly, “</w:t>
      </w:r>
      <w:proofErr w:type="spellStart"/>
      <w:r w:rsidRPr="004820B4">
        <w:rPr>
          <w:rFonts w:ascii="Times New Roman" w:hAnsi="Times New Roman" w:cs="Times New Roman"/>
          <w:lang w:val="en-US"/>
        </w:rPr>
        <w:t>Tebboune’s</w:t>
      </w:r>
      <w:proofErr w:type="spellEnd"/>
      <w:r w:rsidRPr="004820B4">
        <w:rPr>
          <w:rFonts w:ascii="Times New Roman" w:hAnsi="Times New Roman" w:cs="Times New Roman"/>
          <w:lang w:val="en-US"/>
        </w:rPr>
        <w:t xml:space="preserve"> visit to Moscow likely to fuel western concerns about Algeria’s foreign policy,” 16 June 2023), </w:t>
      </w:r>
      <w:hyperlink r:id="rId2" w:history="1">
        <w:r w:rsidRPr="004820B4">
          <w:rPr>
            <w:rStyle w:val="-"/>
            <w:rFonts w:ascii="Times New Roman" w:hAnsi="Times New Roman" w:cs="Times New Roman"/>
            <w:lang w:val="en-US"/>
          </w:rPr>
          <w:t>https://thearabweekly.com/tebbounes-visit-moscow-likely-fuel-western-concerns-about-algerias-foreign-policy</w:t>
        </w:r>
      </w:hyperlink>
      <w:r w:rsidRPr="004820B4">
        <w:rPr>
          <w:rFonts w:ascii="Times New Roman" w:hAnsi="Times New Roman" w:cs="Times New Roman"/>
          <w:lang w:val="en-US"/>
        </w:rPr>
        <w:t>.</w:t>
      </w:r>
    </w:p>
  </w:footnote>
  <w:footnote w:id="7">
    <w:p w14:paraId="74D02830" w14:textId="77777777" w:rsidR="00C0223F" w:rsidRPr="004820B4" w:rsidRDefault="00C0223F" w:rsidP="00B83401">
      <w:pPr>
        <w:pStyle w:val="a4"/>
        <w:rPr>
          <w:rFonts w:ascii="Times New Roman" w:hAnsi="Times New Roman" w:cs="Times New Roman"/>
          <w:lang w:val="en-GB"/>
        </w:rPr>
      </w:pPr>
      <w:r w:rsidRPr="004820B4">
        <w:rPr>
          <w:rStyle w:val="a5"/>
          <w:rFonts w:ascii="Times New Roman" w:hAnsi="Times New Roman" w:cs="Times New Roman"/>
        </w:rPr>
        <w:footnoteRef/>
      </w:r>
      <w:r w:rsidRPr="004820B4">
        <w:rPr>
          <w:rFonts w:ascii="Times New Roman" w:hAnsi="Times New Roman" w:cs="Times New Roman"/>
          <w:lang w:val="en-US"/>
        </w:rPr>
        <w:t xml:space="preserve"> Embassy of Algeria in Brasilia,</w:t>
      </w:r>
      <w:r>
        <w:rPr>
          <w:rFonts w:ascii="Times New Roman" w:hAnsi="Times New Roman" w:cs="Times New Roman"/>
          <w:lang w:val="en-US"/>
        </w:rPr>
        <w:t xml:space="preserve"> </w:t>
      </w:r>
      <w:r w:rsidRPr="004820B4">
        <w:rPr>
          <w:rFonts w:ascii="Times New Roman" w:hAnsi="Times New Roman" w:cs="Times New Roman"/>
          <w:lang w:val="en-US"/>
        </w:rPr>
        <w:t>“Algeria – Russia: Signing the Declaration of In – Depth Strategic Partnership and several agreements and memoranda of understanding betw</w:t>
      </w:r>
      <w:r>
        <w:rPr>
          <w:rFonts w:ascii="Times New Roman" w:hAnsi="Times New Roman" w:cs="Times New Roman"/>
          <w:lang w:val="en-US"/>
        </w:rPr>
        <w:t xml:space="preserve">een the two countries,” 15 June 2023, </w:t>
      </w:r>
      <w:r w:rsidR="00AC4CA9">
        <w:fldChar w:fldCharType="begin"/>
      </w:r>
      <w:r w:rsidR="00AC4CA9" w:rsidRPr="009D2E0F">
        <w:rPr>
          <w:lang w:val="en-US"/>
        </w:rPr>
        <w:instrText xml:space="preserve"> HYPERLINK "https://embbrasilia.mfa.gov.dz/en/news-and-press-releases/algeria-russia-signing-of-the-declaration-of-in-depth-strategic-partnership-and-several-agreements-and-memoranda-of-understanding-between-the-two-</w:instrText>
      </w:r>
      <w:r w:rsidR="00AC4CA9" w:rsidRPr="009D2E0F">
        <w:rPr>
          <w:lang w:val="en-US"/>
        </w:rPr>
        <w:instrText xml:space="preserve">countries" </w:instrText>
      </w:r>
      <w:r w:rsidR="00AC4CA9">
        <w:fldChar w:fldCharType="separate"/>
      </w:r>
      <w:r w:rsidRPr="004820B4">
        <w:rPr>
          <w:rStyle w:val="-"/>
          <w:rFonts w:ascii="Times New Roman" w:hAnsi="Times New Roman" w:cs="Times New Roman"/>
          <w:lang w:val="en-US"/>
        </w:rPr>
        <w:t>https</w:t>
      </w:r>
      <w:r w:rsidRPr="004820B4">
        <w:rPr>
          <w:rStyle w:val="-"/>
          <w:rFonts w:ascii="Times New Roman" w:hAnsi="Times New Roman" w:cs="Times New Roman"/>
          <w:lang w:val="en-GB"/>
        </w:rPr>
        <w:t>://</w:t>
      </w:r>
      <w:proofErr w:type="spellStart"/>
      <w:r w:rsidRPr="004820B4">
        <w:rPr>
          <w:rStyle w:val="-"/>
          <w:rFonts w:ascii="Times New Roman" w:hAnsi="Times New Roman" w:cs="Times New Roman"/>
          <w:lang w:val="en-US"/>
        </w:rPr>
        <w:t>embbrasilia</w:t>
      </w:r>
      <w:proofErr w:type="spellEnd"/>
      <w:r w:rsidRPr="004820B4">
        <w:rPr>
          <w:rStyle w:val="-"/>
          <w:rFonts w:ascii="Times New Roman" w:hAnsi="Times New Roman" w:cs="Times New Roman"/>
          <w:lang w:val="en-GB"/>
        </w:rPr>
        <w:t>.</w:t>
      </w:r>
      <w:proofErr w:type="spellStart"/>
      <w:r w:rsidRPr="004820B4">
        <w:rPr>
          <w:rStyle w:val="-"/>
          <w:rFonts w:ascii="Times New Roman" w:hAnsi="Times New Roman" w:cs="Times New Roman"/>
          <w:lang w:val="en-US"/>
        </w:rPr>
        <w:t>mfa</w:t>
      </w:r>
      <w:proofErr w:type="spellEnd"/>
      <w:r w:rsidRPr="004820B4">
        <w:rPr>
          <w:rStyle w:val="-"/>
          <w:rFonts w:ascii="Times New Roman" w:hAnsi="Times New Roman" w:cs="Times New Roman"/>
          <w:lang w:val="en-GB"/>
        </w:rPr>
        <w:t>.</w:t>
      </w:r>
      <w:r w:rsidRPr="004820B4">
        <w:rPr>
          <w:rStyle w:val="-"/>
          <w:rFonts w:ascii="Times New Roman" w:hAnsi="Times New Roman" w:cs="Times New Roman"/>
          <w:lang w:val="en-US"/>
        </w:rPr>
        <w:t>gov</w:t>
      </w:r>
      <w:r w:rsidRPr="004820B4">
        <w:rPr>
          <w:rStyle w:val="-"/>
          <w:rFonts w:ascii="Times New Roman" w:hAnsi="Times New Roman" w:cs="Times New Roman"/>
          <w:lang w:val="en-GB"/>
        </w:rPr>
        <w:t>.</w:t>
      </w:r>
      <w:proofErr w:type="spellStart"/>
      <w:r w:rsidRPr="004820B4">
        <w:rPr>
          <w:rStyle w:val="-"/>
          <w:rFonts w:ascii="Times New Roman" w:hAnsi="Times New Roman" w:cs="Times New Roman"/>
          <w:lang w:val="en-US"/>
        </w:rPr>
        <w:t>dz</w:t>
      </w:r>
      <w:proofErr w:type="spellEnd"/>
      <w:r w:rsidRPr="004820B4">
        <w:rPr>
          <w:rStyle w:val="-"/>
          <w:rFonts w:ascii="Times New Roman" w:hAnsi="Times New Roman" w:cs="Times New Roman"/>
          <w:lang w:val="en-GB"/>
        </w:rPr>
        <w:t>/</w:t>
      </w:r>
      <w:proofErr w:type="spellStart"/>
      <w:r w:rsidRPr="004820B4">
        <w:rPr>
          <w:rStyle w:val="-"/>
          <w:rFonts w:ascii="Times New Roman" w:hAnsi="Times New Roman" w:cs="Times New Roman"/>
          <w:lang w:val="en-US"/>
        </w:rPr>
        <w:t>en</w:t>
      </w:r>
      <w:proofErr w:type="spellEnd"/>
      <w:r w:rsidRPr="004820B4">
        <w:rPr>
          <w:rStyle w:val="-"/>
          <w:rFonts w:ascii="Times New Roman" w:hAnsi="Times New Roman" w:cs="Times New Roman"/>
          <w:lang w:val="en-GB"/>
        </w:rPr>
        <w:t>/</w:t>
      </w:r>
      <w:r w:rsidRPr="004820B4">
        <w:rPr>
          <w:rStyle w:val="-"/>
          <w:rFonts w:ascii="Times New Roman" w:hAnsi="Times New Roman" w:cs="Times New Roman"/>
          <w:lang w:val="en-US"/>
        </w:rPr>
        <w:t>news</w:t>
      </w:r>
      <w:r w:rsidRPr="004820B4">
        <w:rPr>
          <w:rStyle w:val="-"/>
          <w:rFonts w:ascii="Times New Roman" w:hAnsi="Times New Roman" w:cs="Times New Roman"/>
          <w:lang w:val="en-GB"/>
        </w:rPr>
        <w:t>-</w:t>
      </w:r>
      <w:r w:rsidRPr="004820B4">
        <w:rPr>
          <w:rStyle w:val="-"/>
          <w:rFonts w:ascii="Times New Roman" w:hAnsi="Times New Roman" w:cs="Times New Roman"/>
          <w:lang w:val="en-US"/>
        </w:rPr>
        <w:t>and</w:t>
      </w:r>
      <w:r w:rsidRPr="004820B4">
        <w:rPr>
          <w:rStyle w:val="-"/>
          <w:rFonts w:ascii="Times New Roman" w:hAnsi="Times New Roman" w:cs="Times New Roman"/>
          <w:lang w:val="en-GB"/>
        </w:rPr>
        <w:t>-</w:t>
      </w:r>
      <w:r w:rsidRPr="004820B4">
        <w:rPr>
          <w:rStyle w:val="-"/>
          <w:rFonts w:ascii="Times New Roman" w:hAnsi="Times New Roman" w:cs="Times New Roman"/>
          <w:lang w:val="en-US"/>
        </w:rPr>
        <w:t>press</w:t>
      </w:r>
      <w:r w:rsidRPr="004820B4">
        <w:rPr>
          <w:rStyle w:val="-"/>
          <w:rFonts w:ascii="Times New Roman" w:hAnsi="Times New Roman" w:cs="Times New Roman"/>
          <w:lang w:val="en-GB"/>
        </w:rPr>
        <w:t>-</w:t>
      </w:r>
      <w:r w:rsidRPr="004820B4">
        <w:rPr>
          <w:rStyle w:val="-"/>
          <w:rFonts w:ascii="Times New Roman" w:hAnsi="Times New Roman" w:cs="Times New Roman"/>
          <w:lang w:val="en-US"/>
        </w:rPr>
        <w:t>releases</w:t>
      </w:r>
      <w:r w:rsidRPr="004820B4">
        <w:rPr>
          <w:rStyle w:val="-"/>
          <w:rFonts w:ascii="Times New Roman" w:hAnsi="Times New Roman" w:cs="Times New Roman"/>
          <w:lang w:val="en-GB"/>
        </w:rPr>
        <w:t>/</w:t>
      </w:r>
      <w:proofErr w:type="spellStart"/>
      <w:r w:rsidRPr="004820B4">
        <w:rPr>
          <w:rStyle w:val="-"/>
          <w:rFonts w:ascii="Times New Roman" w:hAnsi="Times New Roman" w:cs="Times New Roman"/>
          <w:lang w:val="en-US"/>
        </w:rPr>
        <w:t>algeria</w:t>
      </w:r>
      <w:proofErr w:type="spellEnd"/>
      <w:r w:rsidRPr="004820B4">
        <w:rPr>
          <w:rStyle w:val="-"/>
          <w:rFonts w:ascii="Times New Roman" w:hAnsi="Times New Roman" w:cs="Times New Roman"/>
          <w:lang w:val="en-GB"/>
        </w:rPr>
        <w:t>-</w:t>
      </w:r>
      <w:proofErr w:type="spellStart"/>
      <w:r w:rsidRPr="004820B4">
        <w:rPr>
          <w:rStyle w:val="-"/>
          <w:rFonts w:ascii="Times New Roman" w:hAnsi="Times New Roman" w:cs="Times New Roman"/>
          <w:lang w:val="en-US"/>
        </w:rPr>
        <w:t>russia</w:t>
      </w:r>
      <w:proofErr w:type="spellEnd"/>
      <w:r w:rsidRPr="004820B4">
        <w:rPr>
          <w:rStyle w:val="-"/>
          <w:rFonts w:ascii="Times New Roman" w:hAnsi="Times New Roman" w:cs="Times New Roman"/>
          <w:lang w:val="en-GB"/>
        </w:rPr>
        <w:t>-</w:t>
      </w:r>
      <w:r w:rsidRPr="004820B4">
        <w:rPr>
          <w:rStyle w:val="-"/>
          <w:rFonts w:ascii="Times New Roman" w:hAnsi="Times New Roman" w:cs="Times New Roman"/>
          <w:lang w:val="en-US"/>
        </w:rPr>
        <w:t>signing</w:t>
      </w:r>
      <w:r w:rsidRPr="004820B4">
        <w:rPr>
          <w:rStyle w:val="-"/>
          <w:rFonts w:ascii="Times New Roman" w:hAnsi="Times New Roman" w:cs="Times New Roman"/>
          <w:lang w:val="en-GB"/>
        </w:rPr>
        <w:t>-</w:t>
      </w:r>
      <w:r w:rsidRPr="004820B4">
        <w:rPr>
          <w:rStyle w:val="-"/>
          <w:rFonts w:ascii="Times New Roman" w:hAnsi="Times New Roman" w:cs="Times New Roman"/>
          <w:lang w:val="en-US"/>
        </w:rPr>
        <w:t>of</w:t>
      </w:r>
      <w:r w:rsidRPr="004820B4">
        <w:rPr>
          <w:rStyle w:val="-"/>
          <w:rFonts w:ascii="Times New Roman" w:hAnsi="Times New Roman" w:cs="Times New Roman"/>
          <w:lang w:val="en-GB"/>
        </w:rPr>
        <w:t>-</w:t>
      </w:r>
      <w:r w:rsidRPr="004820B4">
        <w:rPr>
          <w:rStyle w:val="-"/>
          <w:rFonts w:ascii="Times New Roman" w:hAnsi="Times New Roman" w:cs="Times New Roman"/>
          <w:lang w:val="en-US"/>
        </w:rPr>
        <w:t>the</w:t>
      </w:r>
      <w:r w:rsidRPr="004820B4">
        <w:rPr>
          <w:rStyle w:val="-"/>
          <w:rFonts w:ascii="Times New Roman" w:hAnsi="Times New Roman" w:cs="Times New Roman"/>
          <w:lang w:val="en-GB"/>
        </w:rPr>
        <w:t>-</w:t>
      </w:r>
      <w:r w:rsidRPr="004820B4">
        <w:rPr>
          <w:rStyle w:val="-"/>
          <w:rFonts w:ascii="Times New Roman" w:hAnsi="Times New Roman" w:cs="Times New Roman"/>
          <w:lang w:val="en-US"/>
        </w:rPr>
        <w:t>declaration</w:t>
      </w:r>
      <w:r w:rsidRPr="004820B4">
        <w:rPr>
          <w:rStyle w:val="-"/>
          <w:rFonts w:ascii="Times New Roman" w:hAnsi="Times New Roman" w:cs="Times New Roman"/>
          <w:lang w:val="en-GB"/>
        </w:rPr>
        <w:t>-</w:t>
      </w:r>
      <w:r w:rsidRPr="004820B4">
        <w:rPr>
          <w:rStyle w:val="-"/>
          <w:rFonts w:ascii="Times New Roman" w:hAnsi="Times New Roman" w:cs="Times New Roman"/>
          <w:lang w:val="en-US"/>
        </w:rPr>
        <w:t>of</w:t>
      </w:r>
      <w:r w:rsidRPr="004820B4">
        <w:rPr>
          <w:rStyle w:val="-"/>
          <w:rFonts w:ascii="Times New Roman" w:hAnsi="Times New Roman" w:cs="Times New Roman"/>
          <w:lang w:val="en-GB"/>
        </w:rPr>
        <w:t>-</w:t>
      </w:r>
      <w:r w:rsidRPr="004820B4">
        <w:rPr>
          <w:rStyle w:val="-"/>
          <w:rFonts w:ascii="Times New Roman" w:hAnsi="Times New Roman" w:cs="Times New Roman"/>
          <w:lang w:val="en-US"/>
        </w:rPr>
        <w:t>in</w:t>
      </w:r>
      <w:r w:rsidRPr="004820B4">
        <w:rPr>
          <w:rStyle w:val="-"/>
          <w:rFonts w:ascii="Times New Roman" w:hAnsi="Times New Roman" w:cs="Times New Roman"/>
          <w:lang w:val="en-GB"/>
        </w:rPr>
        <w:t>-</w:t>
      </w:r>
      <w:r w:rsidRPr="004820B4">
        <w:rPr>
          <w:rStyle w:val="-"/>
          <w:rFonts w:ascii="Times New Roman" w:hAnsi="Times New Roman" w:cs="Times New Roman"/>
          <w:lang w:val="en-US"/>
        </w:rPr>
        <w:t>depth</w:t>
      </w:r>
      <w:r w:rsidRPr="004820B4">
        <w:rPr>
          <w:rStyle w:val="-"/>
          <w:rFonts w:ascii="Times New Roman" w:hAnsi="Times New Roman" w:cs="Times New Roman"/>
          <w:lang w:val="en-GB"/>
        </w:rPr>
        <w:t>-</w:t>
      </w:r>
      <w:r w:rsidRPr="004820B4">
        <w:rPr>
          <w:rStyle w:val="-"/>
          <w:rFonts w:ascii="Times New Roman" w:hAnsi="Times New Roman" w:cs="Times New Roman"/>
          <w:lang w:val="en-US"/>
        </w:rPr>
        <w:t>strategic</w:t>
      </w:r>
      <w:r w:rsidRPr="004820B4">
        <w:rPr>
          <w:rStyle w:val="-"/>
          <w:rFonts w:ascii="Times New Roman" w:hAnsi="Times New Roman" w:cs="Times New Roman"/>
          <w:lang w:val="en-GB"/>
        </w:rPr>
        <w:t>-</w:t>
      </w:r>
      <w:r w:rsidRPr="004820B4">
        <w:rPr>
          <w:rStyle w:val="-"/>
          <w:rFonts w:ascii="Times New Roman" w:hAnsi="Times New Roman" w:cs="Times New Roman"/>
          <w:lang w:val="en-US"/>
        </w:rPr>
        <w:t>partnership</w:t>
      </w:r>
      <w:r w:rsidRPr="004820B4">
        <w:rPr>
          <w:rStyle w:val="-"/>
          <w:rFonts w:ascii="Times New Roman" w:hAnsi="Times New Roman" w:cs="Times New Roman"/>
          <w:lang w:val="en-GB"/>
        </w:rPr>
        <w:t>-</w:t>
      </w:r>
      <w:r w:rsidRPr="004820B4">
        <w:rPr>
          <w:rStyle w:val="-"/>
          <w:rFonts w:ascii="Times New Roman" w:hAnsi="Times New Roman" w:cs="Times New Roman"/>
          <w:lang w:val="en-US"/>
        </w:rPr>
        <w:t>and</w:t>
      </w:r>
      <w:r w:rsidRPr="004820B4">
        <w:rPr>
          <w:rStyle w:val="-"/>
          <w:rFonts w:ascii="Times New Roman" w:hAnsi="Times New Roman" w:cs="Times New Roman"/>
          <w:lang w:val="en-GB"/>
        </w:rPr>
        <w:t>-</w:t>
      </w:r>
      <w:r w:rsidRPr="004820B4">
        <w:rPr>
          <w:rStyle w:val="-"/>
          <w:rFonts w:ascii="Times New Roman" w:hAnsi="Times New Roman" w:cs="Times New Roman"/>
          <w:lang w:val="en-US"/>
        </w:rPr>
        <w:t>several</w:t>
      </w:r>
      <w:r w:rsidRPr="004820B4">
        <w:rPr>
          <w:rStyle w:val="-"/>
          <w:rFonts w:ascii="Times New Roman" w:hAnsi="Times New Roman" w:cs="Times New Roman"/>
          <w:lang w:val="en-GB"/>
        </w:rPr>
        <w:t>-</w:t>
      </w:r>
      <w:r w:rsidRPr="004820B4">
        <w:rPr>
          <w:rStyle w:val="-"/>
          <w:rFonts w:ascii="Times New Roman" w:hAnsi="Times New Roman" w:cs="Times New Roman"/>
          <w:lang w:val="en-US"/>
        </w:rPr>
        <w:t>agreements</w:t>
      </w:r>
      <w:r w:rsidRPr="004820B4">
        <w:rPr>
          <w:rStyle w:val="-"/>
          <w:rFonts w:ascii="Times New Roman" w:hAnsi="Times New Roman" w:cs="Times New Roman"/>
          <w:lang w:val="en-GB"/>
        </w:rPr>
        <w:t>-</w:t>
      </w:r>
      <w:r w:rsidRPr="004820B4">
        <w:rPr>
          <w:rStyle w:val="-"/>
          <w:rFonts w:ascii="Times New Roman" w:hAnsi="Times New Roman" w:cs="Times New Roman"/>
          <w:lang w:val="en-US"/>
        </w:rPr>
        <w:t>and</w:t>
      </w:r>
      <w:r w:rsidRPr="004820B4">
        <w:rPr>
          <w:rStyle w:val="-"/>
          <w:rFonts w:ascii="Times New Roman" w:hAnsi="Times New Roman" w:cs="Times New Roman"/>
          <w:lang w:val="en-GB"/>
        </w:rPr>
        <w:t>-</w:t>
      </w:r>
      <w:r w:rsidRPr="004820B4">
        <w:rPr>
          <w:rStyle w:val="-"/>
          <w:rFonts w:ascii="Times New Roman" w:hAnsi="Times New Roman" w:cs="Times New Roman"/>
          <w:lang w:val="en-US"/>
        </w:rPr>
        <w:t>memoranda</w:t>
      </w:r>
      <w:r w:rsidRPr="004820B4">
        <w:rPr>
          <w:rStyle w:val="-"/>
          <w:rFonts w:ascii="Times New Roman" w:hAnsi="Times New Roman" w:cs="Times New Roman"/>
          <w:lang w:val="en-GB"/>
        </w:rPr>
        <w:t>-</w:t>
      </w:r>
      <w:r w:rsidRPr="004820B4">
        <w:rPr>
          <w:rStyle w:val="-"/>
          <w:rFonts w:ascii="Times New Roman" w:hAnsi="Times New Roman" w:cs="Times New Roman"/>
          <w:lang w:val="en-US"/>
        </w:rPr>
        <w:t>of</w:t>
      </w:r>
      <w:r w:rsidRPr="004820B4">
        <w:rPr>
          <w:rStyle w:val="-"/>
          <w:rFonts w:ascii="Times New Roman" w:hAnsi="Times New Roman" w:cs="Times New Roman"/>
          <w:lang w:val="en-GB"/>
        </w:rPr>
        <w:t>-</w:t>
      </w:r>
      <w:r w:rsidRPr="004820B4">
        <w:rPr>
          <w:rStyle w:val="-"/>
          <w:rFonts w:ascii="Times New Roman" w:hAnsi="Times New Roman" w:cs="Times New Roman"/>
          <w:lang w:val="en-US"/>
        </w:rPr>
        <w:t>understanding</w:t>
      </w:r>
      <w:r w:rsidRPr="004820B4">
        <w:rPr>
          <w:rStyle w:val="-"/>
          <w:rFonts w:ascii="Times New Roman" w:hAnsi="Times New Roman" w:cs="Times New Roman"/>
          <w:lang w:val="en-GB"/>
        </w:rPr>
        <w:t>-</w:t>
      </w:r>
      <w:r w:rsidRPr="004820B4">
        <w:rPr>
          <w:rStyle w:val="-"/>
          <w:rFonts w:ascii="Times New Roman" w:hAnsi="Times New Roman" w:cs="Times New Roman"/>
          <w:lang w:val="en-US"/>
        </w:rPr>
        <w:t>between</w:t>
      </w:r>
      <w:r w:rsidRPr="004820B4">
        <w:rPr>
          <w:rStyle w:val="-"/>
          <w:rFonts w:ascii="Times New Roman" w:hAnsi="Times New Roman" w:cs="Times New Roman"/>
          <w:lang w:val="en-GB"/>
        </w:rPr>
        <w:t>-</w:t>
      </w:r>
      <w:r w:rsidRPr="004820B4">
        <w:rPr>
          <w:rStyle w:val="-"/>
          <w:rFonts w:ascii="Times New Roman" w:hAnsi="Times New Roman" w:cs="Times New Roman"/>
          <w:lang w:val="en-US"/>
        </w:rPr>
        <w:t>the</w:t>
      </w:r>
      <w:r w:rsidRPr="004820B4">
        <w:rPr>
          <w:rStyle w:val="-"/>
          <w:rFonts w:ascii="Times New Roman" w:hAnsi="Times New Roman" w:cs="Times New Roman"/>
          <w:lang w:val="en-GB"/>
        </w:rPr>
        <w:t>-</w:t>
      </w:r>
      <w:r w:rsidRPr="004820B4">
        <w:rPr>
          <w:rStyle w:val="-"/>
          <w:rFonts w:ascii="Times New Roman" w:hAnsi="Times New Roman" w:cs="Times New Roman"/>
          <w:lang w:val="en-US"/>
        </w:rPr>
        <w:t>two</w:t>
      </w:r>
      <w:r w:rsidRPr="004820B4">
        <w:rPr>
          <w:rStyle w:val="-"/>
          <w:rFonts w:ascii="Times New Roman" w:hAnsi="Times New Roman" w:cs="Times New Roman"/>
          <w:lang w:val="en-GB"/>
        </w:rPr>
        <w:t>-</w:t>
      </w:r>
      <w:r w:rsidRPr="004820B4">
        <w:rPr>
          <w:rStyle w:val="-"/>
          <w:rFonts w:ascii="Times New Roman" w:hAnsi="Times New Roman" w:cs="Times New Roman"/>
          <w:lang w:val="en-US"/>
        </w:rPr>
        <w:t>countries</w:t>
      </w:r>
      <w:r w:rsidR="00AC4CA9">
        <w:rPr>
          <w:rStyle w:val="-"/>
          <w:rFonts w:ascii="Times New Roman" w:hAnsi="Times New Roman" w:cs="Times New Roman"/>
          <w:lang w:val="en-US"/>
        </w:rPr>
        <w:fldChar w:fldCharType="end"/>
      </w:r>
      <w:r>
        <w:rPr>
          <w:rStyle w:val="-"/>
          <w:rFonts w:ascii="Times New Roman" w:hAnsi="Times New Roman" w:cs="Times New Roman"/>
          <w:lang w:val="en-US"/>
        </w:rPr>
        <w:t>.</w:t>
      </w:r>
    </w:p>
  </w:footnote>
  <w:footnote w:id="8">
    <w:p w14:paraId="70A2BC09" w14:textId="77777777" w:rsidR="00C0223F" w:rsidRPr="004820B4" w:rsidRDefault="00C0223F" w:rsidP="00D461FC">
      <w:pPr>
        <w:pStyle w:val="a4"/>
        <w:rPr>
          <w:rFonts w:ascii="Times New Roman" w:hAnsi="Times New Roman" w:cs="Times New Roman"/>
          <w:lang w:val="en-GB"/>
        </w:rPr>
      </w:pPr>
      <w:r w:rsidRPr="004820B4">
        <w:rPr>
          <w:rStyle w:val="a5"/>
          <w:rFonts w:ascii="Times New Roman" w:hAnsi="Times New Roman" w:cs="Times New Roman"/>
        </w:rPr>
        <w:footnoteRef/>
      </w:r>
      <w:r w:rsidRPr="004820B4">
        <w:rPr>
          <w:rFonts w:ascii="Times New Roman" w:hAnsi="Times New Roman" w:cs="Times New Roman"/>
          <w:lang w:val="en-US"/>
        </w:rPr>
        <w:t xml:space="preserve"> </w:t>
      </w:r>
      <w:r>
        <w:rPr>
          <w:rFonts w:ascii="Times New Roman" w:hAnsi="Times New Roman" w:cs="Times New Roman"/>
          <w:lang w:val="en-US"/>
        </w:rPr>
        <w:t xml:space="preserve">International Energy Forum, </w:t>
      </w:r>
      <w:r w:rsidRPr="004820B4">
        <w:rPr>
          <w:rFonts w:ascii="Times New Roman" w:hAnsi="Times New Roman" w:cs="Times New Roman"/>
          <w:lang w:val="en-US"/>
        </w:rPr>
        <w:t>“Algeria Powers Ahead with Huge Renewable Energy Plans</w:t>
      </w:r>
      <w:r>
        <w:rPr>
          <w:rFonts w:ascii="Times New Roman" w:hAnsi="Times New Roman" w:cs="Times New Roman"/>
          <w:lang w:val="en-US"/>
        </w:rPr>
        <w:t>,</w:t>
      </w:r>
      <w:r w:rsidRPr="004820B4">
        <w:rPr>
          <w:rFonts w:ascii="Times New Roman" w:hAnsi="Times New Roman" w:cs="Times New Roman"/>
          <w:lang w:val="en-US"/>
        </w:rPr>
        <w:t>”</w:t>
      </w:r>
      <w:r>
        <w:rPr>
          <w:rFonts w:ascii="Times New Roman" w:hAnsi="Times New Roman" w:cs="Times New Roman"/>
          <w:lang w:val="en-US"/>
        </w:rPr>
        <w:t xml:space="preserve"> </w:t>
      </w:r>
      <w:r w:rsidRPr="004820B4">
        <w:rPr>
          <w:rFonts w:ascii="Times New Roman" w:hAnsi="Times New Roman" w:cs="Times New Roman"/>
          <w:lang w:val="en-US"/>
        </w:rPr>
        <w:t>21 June 2021</w:t>
      </w:r>
      <w:r>
        <w:rPr>
          <w:rFonts w:ascii="Times New Roman" w:hAnsi="Times New Roman" w:cs="Times New Roman"/>
          <w:lang w:val="en-US"/>
        </w:rPr>
        <w:t>,</w:t>
      </w:r>
      <w:r w:rsidRPr="004820B4">
        <w:rPr>
          <w:rFonts w:ascii="Times New Roman" w:hAnsi="Times New Roman" w:cs="Times New Roman"/>
          <w:lang w:val="en-US"/>
        </w:rPr>
        <w:t xml:space="preserve"> </w:t>
      </w:r>
      <w:hyperlink r:id="rId3" w:history="1">
        <w:r w:rsidRPr="004820B4">
          <w:rPr>
            <w:rStyle w:val="-"/>
            <w:rFonts w:ascii="Times New Roman" w:hAnsi="Times New Roman" w:cs="Times New Roman"/>
            <w:lang w:val="en-US"/>
          </w:rPr>
          <w:t>https</w:t>
        </w:r>
        <w:r w:rsidRPr="004820B4">
          <w:rPr>
            <w:rStyle w:val="-"/>
            <w:rFonts w:ascii="Times New Roman" w:hAnsi="Times New Roman" w:cs="Times New Roman"/>
            <w:lang w:val="en-GB"/>
          </w:rPr>
          <w:t>://</w:t>
        </w:r>
        <w:r w:rsidRPr="004820B4">
          <w:rPr>
            <w:rStyle w:val="-"/>
            <w:rFonts w:ascii="Times New Roman" w:hAnsi="Times New Roman" w:cs="Times New Roman"/>
            <w:lang w:val="en-US"/>
          </w:rPr>
          <w:t>www</w:t>
        </w:r>
        <w:r w:rsidRPr="004820B4">
          <w:rPr>
            <w:rStyle w:val="-"/>
            <w:rFonts w:ascii="Times New Roman" w:hAnsi="Times New Roman" w:cs="Times New Roman"/>
            <w:lang w:val="en-GB"/>
          </w:rPr>
          <w:t>.</w:t>
        </w:r>
        <w:proofErr w:type="spellStart"/>
        <w:r w:rsidRPr="004820B4">
          <w:rPr>
            <w:rStyle w:val="-"/>
            <w:rFonts w:ascii="Times New Roman" w:hAnsi="Times New Roman" w:cs="Times New Roman"/>
            <w:lang w:val="en-US"/>
          </w:rPr>
          <w:t>ief</w:t>
        </w:r>
        <w:proofErr w:type="spellEnd"/>
        <w:r w:rsidRPr="004820B4">
          <w:rPr>
            <w:rStyle w:val="-"/>
            <w:rFonts w:ascii="Times New Roman" w:hAnsi="Times New Roman" w:cs="Times New Roman"/>
            <w:lang w:val="en-GB"/>
          </w:rPr>
          <w:t>.</w:t>
        </w:r>
        <w:r w:rsidRPr="004820B4">
          <w:rPr>
            <w:rStyle w:val="-"/>
            <w:rFonts w:ascii="Times New Roman" w:hAnsi="Times New Roman" w:cs="Times New Roman"/>
            <w:lang w:val="en-US"/>
          </w:rPr>
          <w:t>org</w:t>
        </w:r>
        <w:r w:rsidRPr="004820B4">
          <w:rPr>
            <w:rStyle w:val="-"/>
            <w:rFonts w:ascii="Times New Roman" w:hAnsi="Times New Roman" w:cs="Times New Roman"/>
            <w:lang w:val="en-GB"/>
          </w:rPr>
          <w:t>/</w:t>
        </w:r>
        <w:r w:rsidRPr="004820B4">
          <w:rPr>
            <w:rStyle w:val="-"/>
            <w:rFonts w:ascii="Times New Roman" w:hAnsi="Times New Roman" w:cs="Times New Roman"/>
            <w:lang w:val="en-US"/>
          </w:rPr>
          <w:t>news</w:t>
        </w:r>
        <w:r w:rsidRPr="004820B4">
          <w:rPr>
            <w:rStyle w:val="-"/>
            <w:rFonts w:ascii="Times New Roman" w:hAnsi="Times New Roman" w:cs="Times New Roman"/>
            <w:lang w:val="en-GB"/>
          </w:rPr>
          <w:t>/</w:t>
        </w:r>
        <w:proofErr w:type="spellStart"/>
        <w:r w:rsidRPr="004820B4">
          <w:rPr>
            <w:rStyle w:val="-"/>
            <w:rFonts w:ascii="Times New Roman" w:hAnsi="Times New Roman" w:cs="Times New Roman"/>
            <w:lang w:val="en-US"/>
          </w:rPr>
          <w:t>algeria</w:t>
        </w:r>
        <w:proofErr w:type="spellEnd"/>
        <w:r w:rsidRPr="004820B4">
          <w:rPr>
            <w:rStyle w:val="-"/>
            <w:rFonts w:ascii="Times New Roman" w:hAnsi="Times New Roman" w:cs="Times New Roman"/>
            <w:lang w:val="en-GB"/>
          </w:rPr>
          <w:t>-</w:t>
        </w:r>
        <w:r w:rsidRPr="004820B4">
          <w:rPr>
            <w:rStyle w:val="-"/>
            <w:rFonts w:ascii="Times New Roman" w:hAnsi="Times New Roman" w:cs="Times New Roman"/>
            <w:lang w:val="en-US"/>
          </w:rPr>
          <w:t>powers</w:t>
        </w:r>
        <w:r w:rsidRPr="004820B4">
          <w:rPr>
            <w:rStyle w:val="-"/>
            <w:rFonts w:ascii="Times New Roman" w:hAnsi="Times New Roman" w:cs="Times New Roman"/>
            <w:lang w:val="en-GB"/>
          </w:rPr>
          <w:t>-</w:t>
        </w:r>
        <w:r w:rsidRPr="004820B4">
          <w:rPr>
            <w:rStyle w:val="-"/>
            <w:rFonts w:ascii="Times New Roman" w:hAnsi="Times New Roman" w:cs="Times New Roman"/>
            <w:lang w:val="en-US"/>
          </w:rPr>
          <w:t>ahead</w:t>
        </w:r>
        <w:r w:rsidRPr="004820B4">
          <w:rPr>
            <w:rStyle w:val="-"/>
            <w:rFonts w:ascii="Times New Roman" w:hAnsi="Times New Roman" w:cs="Times New Roman"/>
            <w:lang w:val="en-GB"/>
          </w:rPr>
          <w:t>-</w:t>
        </w:r>
        <w:r w:rsidRPr="004820B4">
          <w:rPr>
            <w:rStyle w:val="-"/>
            <w:rFonts w:ascii="Times New Roman" w:hAnsi="Times New Roman" w:cs="Times New Roman"/>
            <w:lang w:val="en-US"/>
          </w:rPr>
          <w:t>with</w:t>
        </w:r>
        <w:r w:rsidRPr="004820B4">
          <w:rPr>
            <w:rStyle w:val="-"/>
            <w:rFonts w:ascii="Times New Roman" w:hAnsi="Times New Roman" w:cs="Times New Roman"/>
            <w:lang w:val="en-GB"/>
          </w:rPr>
          <w:t>-</w:t>
        </w:r>
        <w:r w:rsidRPr="004820B4">
          <w:rPr>
            <w:rStyle w:val="-"/>
            <w:rFonts w:ascii="Times New Roman" w:hAnsi="Times New Roman" w:cs="Times New Roman"/>
            <w:lang w:val="en-US"/>
          </w:rPr>
          <w:t>huge</w:t>
        </w:r>
        <w:r w:rsidRPr="004820B4">
          <w:rPr>
            <w:rStyle w:val="-"/>
            <w:rFonts w:ascii="Times New Roman" w:hAnsi="Times New Roman" w:cs="Times New Roman"/>
            <w:lang w:val="en-GB"/>
          </w:rPr>
          <w:t>-</w:t>
        </w:r>
        <w:r w:rsidRPr="004820B4">
          <w:rPr>
            <w:rStyle w:val="-"/>
            <w:rFonts w:ascii="Times New Roman" w:hAnsi="Times New Roman" w:cs="Times New Roman"/>
            <w:lang w:val="en-US"/>
          </w:rPr>
          <w:t>renewable</w:t>
        </w:r>
        <w:r w:rsidRPr="004820B4">
          <w:rPr>
            <w:rStyle w:val="-"/>
            <w:rFonts w:ascii="Times New Roman" w:hAnsi="Times New Roman" w:cs="Times New Roman"/>
            <w:lang w:val="en-GB"/>
          </w:rPr>
          <w:t>-</w:t>
        </w:r>
        <w:r w:rsidRPr="004820B4">
          <w:rPr>
            <w:rStyle w:val="-"/>
            <w:rFonts w:ascii="Times New Roman" w:hAnsi="Times New Roman" w:cs="Times New Roman"/>
            <w:lang w:val="en-US"/>
          </w:rPr>
          <w:t>energy</w:t>
        </w:r>
        <w:r w:rsidRPr="004820B4">
          <w:rPr>
            <w:rStyle w:val="-"/>
            <w:rFonts w:ascii="Times New Roman" w:hAnsi="Times New Roman" w:cs="Times New Roman"/>
            <w:lang w:val="en-GB"/>
          </w:rPr>
          <w:t>-</w:t>
        </w:r>
        <w:r w:rsidRPr="004820B4">
          <w:rPr>
            <w:rStyle w:val="-"/>
            <w:rFonts w:ascii="Times New Roman" w:hAnsi="Times New Roman" w:cs="Times New Roman"/>
            <w:lang w:val="en-US"/>
          </w:rPr>
          <w:t>plans</w:t>
        </w:r>
      </w:hyperlink>
      <w:r>
        <w:rPr>
          <w:rStyle w:val="-"/>
          <w:rFonts w:ascii="Times New Roman" w:hAnsi="Times New Roman" w:cs="Times New Roman"/>
          <w:lang w:val="en-US"/>
        </w:rPr>
        <w:t>.</w:t>
      </w:r>
    </w:p>
  </w:footnote>
  <w:footnote w:id="9">
    <w:p w14:paraId="2E149630" w14:textId="77777777" w:rsidR="00C0223F" w:rsidRPr="004820B4" w:rsidRDefault="00C0223F" w:rsidP="00D461FC">
      <w:pPr>
        <w:pStyle w:val="a4"/>
        <w:rPr>
          <w:rFonts w:ascii="Times New Roman" w:hAnsi="Times New Roman" w:cs="Times New Roman"/>
          <w:lang w:val="en-US"/>
        </w:rPr>
      </w:pPr>
      <w:r w:rsidRPr="004820B4">
        <w:rPr>
          <w:rStyle w:val="a5"/>
          <w:rFonts w:ascii="Times New Roman" w:hAnsi="Times New Roman" w:cs="Times New Roman"/>
        </w:rPr>
        <w:footnoteRef/>
      </w:r>
      <w:r w:rsidRPr="004820B4">
        <w:rPr>
          <w:rFonts w:ascii="Times New Roman" w:hAnsi="Times New Roman" w:cs="Times New Roman"/>
          <w:lang w:val="en-US"/>
        </w:rPr>
        <w:t xml:space="preserve"> </w:t>
      </w:r>
      <w:r>
        <w:rPr>
          <w:rFonts w:ascii="Times New Roman" w:hAnsi="Times New Roman" w:cs="Times New Roman"/>
          <w:lang w:val="en-US"/>
        </w:rPr>
        <w:t xml:space="preserve">Valdai Discussion Club, </w:t>
      </w:r>
      <w:r w:rsidRPr="004820B4">
        <w:rPr>
          <w:rFonts w:ascii="Times New Roman" w:hAnsi="Times New Roman" w:cs="Times New Roman"/>
          <w:lang w:val="en-US"/>
        </w:rPr>
        <w:t>“Algeria at the BRICS’ Doorstep: A Journey of</w:t>
      </w:r>
      <w:r>
        <w:rPr>
          <w:rFonts w:ascii="Times New Roman" w:hAnsi="Times New Roman" w:cs="Times New Roman"/>
          <w:lang w:val="en-US"/>
        </w:rPr>
        <w:t xml:space="preserve"> Aspirations and Opportunities,” 14 November 2023,</w:t>
      </w:r>
      <w:r w:rsidRPr="004820B4">
        <w:rPr>
          <w:rFonts w:ascii="Times New Roman" w:hAnsi="Times New Roman" w:cs="Times New Roman"/>
          <w:lang w:val="en-US"/>
        </w:rPr>
        <w:t xml:space="preserve"> </w:t>
      </w:r>
      <w:r w:rsidR="00AC4CA9">
        <w:fldChar w:fldCharType="begin"/>
      </w:r>
      <w:r w:rsidR="00AC4CA9" w:rsidRPr="009D2E0F">
        <w:rPr>
          <w:lang w:val="en-US"/>
        </w:rPr>
        <w:instrText xml:space="preserve"> HYPERLINK "https://valdaiclub.com/a/highlights/algeria-at-the-brics-doorstep/" </w:instrText>
      </w:r>
      <w:r w:rsidR="00AC4CA9">
        <w:fldChar w:fldCharType="separate"/>
      </w:r>
      <w:r w:rsidRPr="004820B4">
        <w:rPr>
          <w:rStyle w:val="-"/>
          <w:rFonts w:ascii="Times New Roman" w:hAnsi="Times New Roman" w:cs="Times New Roman"/>
          <w:lang w:val="en-US"/>
        </w:rPr>
        <w:t>https://valdaiclub.com/a/highlights/algeria-at-the-brics-doorstep/</w:t>
      </w:r>
      <w:r w:rsidR="00AC4CA9">
        <w:rPr>
          <w:rStyle w:val="-"/>
          <w:rFonts w:ascii="Times New Roman" w:hAnsi="Times New Roman" w:cs="Times New Roman"/>
          <w:lang w:val="en-US"/>
        </w:rPr>
        <w:fldChar w:fldCharType="end"/>
      </w:r>
      <w:r>
        <w:rPr>
          <w:rStyle w:val="-"/>
          <w:rFonts w:ascii="Times New Roman" w:hAnsi="Times New Roman" w:cs="Times New Roman"/>
          <w:lang w:val="en-US"/>
        </w:rPr>
        <w:t>.</w:t>
      </w:r>
    </w:p>
  </w:footnote>
  <w:footnote w:id="10">
    <w:p w14:paraId="66D27F16" w14:textId="77777777" w:rsidR="00C0223F" w:rsidRPr="004820B4" w:rsidRDefault="00C0223F" w:rsidP="00B83401">
      <w:pPr>
        <w:pStyle w:val="a4"/>
        <w:rPr>
          <w:rFonts w:ascii="Times New Roman" w:hAnsi="Times New Roman" w:cs="Times New Roman"/>
          <w:lang w:val="en-US"/>
        </w:rPr>
      </w:pPr>
      <w:r w:rsidRPr="004820B4">
        <w:rPr>
          <w:rStyle w:val="a5"/>
          <w:rFonts w:ascii="Times New Roman" w:hAnsi="Times New Roman" w:cs="Times New Roman"/>
        </w:rPr>
        <w:footnoteRef/>
      </w:r>
      <w:r w:rsidRPr="004820B4">
        <w:rPr>
          <w:rFonts w:ascii="Times New Roman" w:hAnsi="Times New Roman" w:cs="Times New Roman"/>
          <w:lang w:val="en-GB"/>
        </w:rPr>
        <w:t xml:space="preserve"> Kristian Coates </w:t>
      </w:r>
      <w:proofErr w:type="spellStart"/>
      <w:r w:rsidRPr="004820B4">
        <w:rPr>
          <w:rFonts w:ascii="Times New Roman" w:hAnsi="Times New Roman" w:cs="Times New Roman"/>
          <w:lang w:val="en-GB"/>
        </w:rPr>
        <w:t>Ulrichsen</w:t>
      </w:r>
      <w:proofErr w:type="spellEnd"/>
      <w:r w:rsidRPr="004820B4">
        <w:rPr>
          <w:rFonts w:ascii="Times New Roman" w:hAnsi="Times New Roman" w:cs="Times New Roman"/>
          <w:lang w:val="en-GB"/>
        </w:rPr>
        <w:t xml:space="preserve">, “The GCC and the Russia-Ukraine Crisis,” </w:t>
      </w:r>
      <w:r w:rsidRPr="004820B4">
        <w:rPr>
          <w:rFonts w:ascii="Times New Roman" w:hAnsi="Times New Roman" w:cs="Times New Roman"/>
          <w:i/>
          <w:lang w:val="en-GB"/>
        </w:rPr>
        <w:t xml:space="preserve">Arab </w:t>
      </w:r>
      <w:proofErr w:type="spellStart"/>
      <w:r w:rsidRPr="004820B4">
        <w:rPr>
          <w:rFonts w:ascii="Times New Roman" w:hAnsi="Times New Roman" w:cs="Times New Roman"/>
          <w:i/>
          <w:lang w:val="en-GB"/>
        </w:rPr>
        <w:t>Center</w:t>
      </w:r>
      <w:proofErr w:type="spellEnd"/>
      <w:r w:rsidRPr="004820B4">
        <w:rPr>
          <w:rFonts w:ascii="Times New Roman" w:hAnsi="Times New Roman" w:cs="Times New Roman"/>
          <w:i/>
          <w:lang w:val="en-GB"/>
        </w:rPr>
        <w:t xml:space="preserve"> Washington DC</w:t>
      </w:r>
      <w:r w:rsidRPr="004820B4">
        <w:rPr>
          <w:rFonts w:ascii="Times New Roman" w:hAnsi="Times New Roman" w:cs="Times New Roman"/>
          <w:lang w:val="en-GB"/>
        </w:rPr>
        <w:t xml:space="preserve">, 22 March 2022, </w:t>
      </w:r>
      <w:hyperlink r:id="rId4" w:history="1">
        <w:r w:rsidRPr="004820B4">
          <w:rPr>
            <w:rStyle w:val="-"/>
            <w:rFonts w:ascii="Times New Roman" w:hAnsi="Times New Roman" w:cs="Times New Roman"/>
            <w:lang w:val="en-GB"/>
          </w:rPr>
          <w:t>https://arabcenterdc.org/resource/the-gcc-and-the-russia-ukraine-crisis/</w:t>
        </w:r>
      </w:hyperlink>
      <w:r w:rsidRPr="004820B4">
        <w:rPr>
          <w:rFonts w:ascii="Times New Roman" w:hAnsi="Times New Roman" w:cs="Times New Roman"/>
          <w:lang w:val="en-GB"/>
        </w:rPr>
        <w:t xml:space="preserve">. </w:t>
      </w:r>
    </w:p>
  </w:footnote>
  <w:footnote w:id="11">
    <w:p w14:paraId="34624C0E" w14:textId="77777777" w:rsidR="00C0223F" w:rsidRPr="004820B4" w:rsidRDefault="00C0223F" w:rsidP="00B83401">
      <w:pPr>
        <w:pStyle w:val="a4"/>
        <w:rPr>
          <w:rFonts w:ascii="Times New Roman" w:hAnsi="Times New Roman" w:cs="Times New Roman"/>
          <w:lang w:val="en-GB"/>
        </w:rPr>
      </w:pPr>
      <w:r w:rsidRPr="004820B4">
        <w:rPr>
          <w:rStyle w:val="a5"/>
          <w:rFonts w:ascii="Times New Roman" w:hAnsi="Times New Roman" w:cs="Times New Roman"/>
        </w:rPr>
        <w:footnoteRef/>
      </w:r>
      <w:r w:rsidRPr="004820B4">
        <w:rPr>
          <w:rFonts w:ascii="Times New Roman" w:hAnsi="Times New Roman" w:cs="Times New Roman"/>
          <w:lang w:val="en-GB"/>
        </w:rPr>
        <w:t xml:space="preserve"> The </w:t>
      </w:r>
      <w:proofErr w:type="spellStart"/>
      <w:r w:rsidRPr="004820B4">
        <w:rPr>
          <w:rFonts w:ascii="Times New Roman" w:hAnsi="Times New Roman" w:cs="Times New Roman"/>
          <w:lang w:val="en-GB"/>
        </w:rPr>
        <w:t>Soufan</w:t>
      </w:r>
      <w:proofErr w:type="spellEnd"/>
      <w:r w:rsidRPr="004820B4">
        <w:rPr>
          <w:rFonts w:ascii="Times New Roman" w:hAnsi="Times New Roman" w:cs="Times New Roman"/>
          <w:lang w:val="en-GB"/>
        </w:rPr>
        <w:t xml:space="preserve"> </w:t>
      </w:r>
      <w:proofErr w:type="spellStart"/>
      <w:r w:rsidRPr="004820B4">
        <w:rPr>
          <w:rFonts w:ascii="Times New Roman" w:hAnsi="Times New Roman" w:cs="Times New Roman"/>
          <w:lang w:val="en-GB"/>
        </w:rPr>
        <w:t>Center</w:t>
      </w:r>
      <w:proofErr w:type="spellEnd"/>
      <w:r w:rsidRPr="004820B4">
        <w:rPr>
          <w:rFonts w:ascii="Times New Roman" w:hAnsi="Times New Roman" w:cs="Times New Roman"/>
          <w:lang w:val="en-GB"/>
        </w:rPr>
        <w:t xml:space="preserve">, “Bahrain Emerges as Pivotal U.S. Ally,” 24 July 2024, </w:t>
      </w:r>
      <w:r w:rsidR="00AC4CA9">
        <w:fldChar w:fldCharType="begin"/>
      </w:r>
      <w:r w:rsidR="00AC4CA9" w:rsidRPr="009D2E0F">
        <w:rPr>
          <w:lang w:val="en-US"/>
        </w:rPr>
        <w:instrText xml:space="preserve"> HYPERLINK</w:instrText>
      </w:r>
      <w:r w:rsidR="00AC4CA9" w:rsidRPr="009D2E0F">
        <w:rPr>
          <w:lang w:val="en-US"/>
        </w:rPr>
        <w:instrText xml:space="preserve"> "https://thesoufancenter.org/intelbrief-2024-july-24/" </w:instrText>
      </w:r>
      <w:r w:rsidR="00AC4CA9">
        <w:fldChar w:fldCharType="separate"/>
      </w:r>
      <w:r w:rsidRPr="004820B4">
        <w:rPr>
          <w:rStyle w:val="-"/>
          <w:rFonts w:ascii="Times New Roman" w:hAnsi="Times New Roman" w:cs="Times New Roman"/>
          <w:lang w:val="en-GB"/>
        </w:rPr>
        <w:t>https://thesoufancenter.org/intelbrief-2024-july-24/</w:t>
      </w:r>
      <w:r w:rsidR="00AC4CA9">
        <w:rPr>
          <w:rStyle w:val="-"/>
          <w:rFonts w:ascii="Times New Roman" w:hAnsi="Times New Roman" w:cs="Times New Roman"/>
          <w:lang w:val="en-GB"/>
        </w:rPr>
        <w:fldChar w:fldCharType="end"/>
      </w:r>
      <w:r w:rsidRPr="004820B4">
        <w:rPr>
          <w:rFonts w:ascii="Times New Roman" w:hAnsi="Times New Roman" w:cs="Times New Roman"/>
          <w:lang w:val="en-GB"/>
        </w:rPr>
        <w:t xml:space="preserve">.  </w:t>
      </w:r>
    </w:p>
  </w:footnote>
  <w:footnote w:id="12">
    <w:p w14:paraId="3A0C7F7E" w14:textId="77777777" w:rsidR="00C0223F" w:rsidRPr="004820B4" w:rsidRDefault="00C0223F" w:rsidP="00B83401">
      <w:pPr>
        <w:pStyle w:val="a4"/>
        <w:rPr>
          <w:rFonts w:ascii="Times New Roman" w:hAnsi="Times New Roman" w:cs="Times New Roman"/>
          <w:lang w:val="en-GB"/>
        </w:rPr>
      </w:pPr>
      <w:r w:rsidRPr="004820B4">
        <w:rPr>
          <w:rStyle w:val="a5"/>
          <w:rFonts w:ascii="Times New Roman" w:hAnsi="Times New Roman" w:cs="Times New Roman"/>
        </w:rPr>
        <w:footnoteRef/>
      </w:r>
      <w:r w:rsidRPr="004820B4">
        <w:rPr>
          <w:rFonts w:ascii="Times New Roman" w:hAnsi="Times New Roman" w:cs="Times New Roman"/>
          <w:lang w:val="en-GB"/>
        </w:rPr>
        <w:t xml:space="preserve"> Gulf Daily News, “Deep-rooted relations with Russia praised in Bahrain,” 8 February 2024, </w:t>
      </w:r>
      <w:hyperlink r:id="rId5" w:history="1">
        <w:r w:rsidRPr="004820B4">
          <w:rPr>
            <w:rStyle w:val="-"/>
            <w:rFonts w:ascii="Times New Roman" w:hAnsi="Times New Roman" w:cs="Times New Roman"/>
            <w:lang w:val="en-GB"/>
          </w:rPr>
          <w:t>https://www.zawya.com/en/world/middle-east/deep-rooted-relations-with-russia-praised-in-bahrain-q9llohmf</w:t>
        </w:r>
      </w:hyperlink>
      <w:r w:rsidRPr="004820B4">
        <w:rPr>
          <w:rFonts w:ascii="Times New Roman" w:hAnsi="Times New Roman" w:cs="Times New Roman"/>
          <w:lang w:val="en-GB"/>
        </w:rPr>
        <w:t xml:space="preserve">. </w:t>
      </w:r>
    </w:p>
  </w:footnote>
  <w:footnote w:id="13">
    <w:p w14:paraId="0C83C66A" w14:textId="77777777" w:rsidR="00C0223F" w:rsidRPr="004820B4" w:rsidRDefault="00C0223F" w:rsidP="00B83401">
      <w:pPr>
        <w:pStyle w:val="a4"/>
        <w:rPr>
          <w:rFonts w:ascii="Times New Roman" w:hAnsi="Times New Roman" w:cs="Times New Roman"/>
          <w:lang w:val="en-US"/>
        </w:rPr>
      </w:pPr>
      <w:r w:rsidRPr="004820B4">
        <w:rPr>
          <w:rStyle w:val="a5"/>
          <w:rFonts w:ascii="Times New Roman" w:hAnsi="Times New Roman" w:cs="Times New Roman"/>
        </w:rPr>
        <w:footnoteRef/>
      </w:r>
      <w:r w:rsidRPr="004820B4">
        <w:rPr>
          <w:rFonts w:ascii="Times New Roman" w:hAnsi="Times New Roman" w:cs="Times New Roman"/>
          <w:lang w:val="en-GB"/>
        </w:rPr>
        <w:t xml:space="preserve"> UNGA ES‑11/3, 7 April 2022, </w:t>
      </w:r>
      <w:r w:rsidR="00AC4CA9">
        <w:fldChar w:fldCharType="begin"/>
      </w:r>
      <w:r w:rsidR="00AC4CA9" w:rsidRPr="009D2E0F">
        <w:rPr>
          <w:lang w:val="en-US"/>
        </w:rPr>
        <w:instrText xml:space="preserve"> HYPERLINK "https://digitallibrary.un.org/record/3967950?ln=en&amp;v=pdf" </w:instrText>
      </w:r>
      <w:r w:rsidR="00AC4CA9">
        <w:fldChar w:fldCharType="separate"/>
      </w:r>
      <w:r w:rsidRPr="004820B4">
        <w:rPr>
          <w:rStyle w:val="-"/>
          <w:rFonts w:ascii="Times New Roman" w:hAnsi="Times New Roman" w:cs="Times New Roman"/>
          <w:lang w:val="en-GB"/>
        </w:rPr>
        <w:t>https://digitallibrary.un.org/record/3967950?ln=en&amp;v=pdf</w:t>
      </w:r>
      <w:r w:rsidR="00AC4CA9">
        <w:rPr>
          <w:rStyle w:val="-"/>
          <w:rFonts w:ascii="Times New Roman" w:hAnsi="Times New Roman" w:cs="Times New Roman"/>
          <w:lang w:val="en-GB"/>
        </w:rPr>
        <w:fldChar w:fldCharType="end"/>
      </w:r>
      <w:r w:rsidRPr="004820B4">
        <w:rPr>
          <w:rFonts w:ascii="Times New Roman" w:hAnsi="Times New Roman" w:cs="Times New Roman"/>
          <w:lang w:val="en-GB"/>
        </w:rPr>
        <w:t xml:space="preserve">. </w:t>
      </w:r>
    </w:p>
  </w:footnote>
  <w:footnote w:id="14">
    <w:p w14:paraId="365F887B" w14:textId="77777777" w:rsidR="00C0223F" w:rsidRPr="004820B4" w:rsidRDefault="00C0223F" w:rsidP="00B83401">
      <w:pPr>
        <w:pStyle w:val="a4"/>
        <w:rPr>
          <w:rFonts w:ascii="Times New Roman" w:hAnsi="Times New Roman" w:cs="Times New Roman"/>
          <w:lang w:val="en-GB"/>
        </w:rPr>
      </w:pPr>
      <w:r w:rsidRPr="004820B4">
        <w:rPr>
          <w:rStyle w:val="a5"/>
          <w:rFonts w:ascii="Times New Roman" w:hAnsi="Times New Roman" w:cs="Times New Roman"/>
        </w:rPr>
        <w:footnoteRef/>
      </w:r>
      <w:r w:rsidRPr="004820B4">
        <w:rPr>
          <w:rFonts w:ascii="Times New Roman" w:hAnsi="Times New Roman" w:cs="Times New Roman"/>
          <w:lang w:val="en-GB"/>
        </w:rPr>
        <w:t xml:space="preserve"> Amani Hamad, “Bahrain’s King, Russia's Putin discuss conflict in Ukraine,” </w:t>
      </w:r>
      <w:r w:rsidRPr="004820B4">
        <w:rPr>
          <w:rFonts w:ascii="Times New Roman" w:hAnsi="Times New Roman" w:cs="Times New Roman"/>
          <w:i/>
          <w:lang w:val="en-GB"/>
        </w:rPr>
        <w:t>Al Arabiya</w:t>
      </w:r>
      <w:r w:rsidRPr="004820B4">
        <w:rPr>
          <w:rFonts w:ascii="Times New Roman" w:hAnsi="Times New Roman" w:cs="Times New Roman"/>
          <w:lang w:val="en-GB"/>
        </w:rPr>
        <w:t xml:space="preserve">, 15 March 2022, </w:t>
      </w:r>
      <w:r w:rsidR="00AC4CA9">
        <w:fldChar w:fldCharType="begin"/>
      </w:r>
      <w:r w:rsidR="00AC4CA9" w:rsidRPr="009D2E0F">
        <w:rPr>
          <w:lang w:val="en-US"/>
        </w:rPr>
        <w:instrText xml:space="preserve"> HYPERLINK "https://</w:instrText>
      </w:r>
      <w:r w:rsidR="00AC4CA9" w:rsidRPr="009D2E0F">
        <w:rPr>
          <w:lang w:val="en-US"/>
        </w:rPr>
        <w:instrText xml:space="preserve">english.alarabiya.net/News/gulf/2022/03/15/Bahrain-s-King-Russia-s-Putin-discuss-diplomatic-solutions-for-Ukraine-conflict" </w:instrText>
      </w:r>
      <w:r w:rsidR="00AC4CA9">
        <w:fldChar w:fldCharType="separate"/>
      </w:r>
      <w:r w:rsidRPr="004820B4">
        <w:rPr>
          <w:rStyle w:val="-"/>
          <w:rFonts w:ascii="Times New Roman" w:hAnsi="Times New Roman" w:cs="Times New Roman"/>
          <w:lang w:val="en-GB"/>
        </w:rPr>
        <w:t>https://english.alarabiya.net/News/gulf/2022/03/15/Bahrain-s-King-Russia-s-Putin-discuss-diplomatic-solutions-for-Ukraine-conflict</w:t>
      </w:r>
      <w:r w:rsidR="00AC4CA9">
        <w:rPr>
          <w:rStyle w:val="-"/>
          <w:rFonts w:ascii="Times New Roman" w:hAnsi="Times New Roman" w:cs="Times New Roman"/>
          <w:lang w:val="en-GB"/>
        </w:rPr>
        <w:fldChar w:fldCharType="end"/>
      </w:r>
      <w:r w:rsidRPr="004820B4">
        <w:rPr>
          <w:rFonts w:ascii="Times New Roman" w:hAnsi="Times New Roman" w:cs="Times New Roman"/>
          <w:lang w:val="en-GB"/>
        </w:rPr>
        <w:t xml:space="preserve">. </w:t>
      </w:r>
    </w:p>
  </w:footnote>
  <w:footnote w:id="15">
    <w:p w14:paraId="0A03A476" w14:textId="77777777" w:rsidR="00C0223F" w:rsidRPr="004820B4" w:rsidRDefault="00C0223F" w:rsidP="00B83401">
      <w:pPr>
        <w:pStyle w:val="a4"/>
        <w:rPr>
          <w:rFonts w:ascii="Times New Roman" w:hAnsi="Times New Roman" w:cs="Times New Roman"/>
          <w:lang w:val="en-US"/>
        </w:rPr>
      </w:pPr>
      <w:r w:rsidRPr="004820B4">
        <w:rPr>
          <w:rStyle w:val="a5"/>
          <w:rFonts w:ascii="Times New Roman" w:hAnsi="Times New Roman" w:cs="Times New Roman"/>
        </w:rPr>
        <w:footnoteRef/>
      </w:r>
      <w:r w:rsidRPr="004820B4">
        <w:rPr>
          <w:rFonts w:ascii="Times New Roman" w:hAnsi="Times New Roman" w:cs="Times New Roman"/>
          <w:lang w:val="en-GB"/>
        </w:rPr>
        <w:t xml:space="preserve"> Bahrain News Agency, </w:t>
      </w:r>
      <w:r w:rsidRPr="004820B4">
        <w:rPr>
          <w:rFonts w:ascii="Times New Roman" w:hAnsi="Times New Roman" w:cs="Times New Roman"/>
          <w:lang w:val="en-US"/>
        </w:rPr>
        <w:t xml:space="preserve">“Bahrain-Russian relations: A strategic partnership underpinned by historical relations,” 23 May 2024, </w:t>
      </w:r>
      <w:r w:rsidR="00AC4CA9">
        <w:fldChar w:fldCharType="begin"/>
      </w:r>
      <w:r w:rsidR="00AC4CA9" w:rsidRPr="009D2E0F">
        <w:rPr>
          <w:lang w:val="en-US"/>
        </w:rPr>
        <w:instrText xml:space="preserve"> HYPERLINK "https://www.bna.bh/en/BahrainRussianrelationsAstrategicpartnershipunderpinnedbyhistoricalrelations.aspx?cms=q8FmFJ</w:instrText>
      </w:r>
      <w:r w:rsidR="00AC4CA9" w:rsidRPr="009D2E0F">
        <w:rPr>
          <w:lang w:val="en-US"/>
        </w:rPr>
        <w:instrText xml:space="preserve">giscL2fwIzON1%2BDq0ie8bZNHIpflaiCCKmxu8%3D" </w:instrText>
      </w:r>
      <w:r w:rsidR="00AC4CA9">
        <w:fldChar w:fldCharType="separate"/>
      </w:r>
      <w:r w:rsidRPr="004820B4">
        <w:rPr>
          <w:rStyle w:val="-"/>
          <w:rFonts w:ascii="Times New Roman" w:hAnsi="Times New Roman" w:cs="Times New Roman"/>
          <w:lang w:val="en-US"/>
        </w:rPr>
        <w:t>https://www.bna.bh/en/BahrainRussianrelationsAstrategicpartnershipunderpinnedbyhistoricalrelations.aspx?cms=q8FmFJgiscL2fwIzON1%2BDq0ie8bZNHIpflaiCCKmxu8%3D</w:t>
      </w:r>
      <w:r w:rsidR="00AC4CA9">
        <w:rPr>
          <w:rStyle w:val="-"/>
          <w:rFonts w:ascii="Times New Roman" w:hAnsi="Times New Roman" w:cs="Times New Roman"/>
          <w:lang w:val="en-US"/>
        </w:rPr>
        <w:fldChar w:fldCharType="end"/>
      </w:r>
      <w:r w:rsidRPr="004820B4">
        <w:rPr>
          <w:rFonts w:ascii="Times New Roman" w:hAnsi="Times New Roman" w:cs="Times New Roman"/>
          <w:lang w:val="en-US"/>
        </w:rPr>
        <w:t xml:space="preserve">. </w:t>
      </w:r>
    </w:p>
  </w:footnote>
  <w:footnote w:id="16">
    <w:p w14:paraId="48C90B2C" w14:textId="77777777" w:rsidR="00C0223F" w:rsidRPr="004820B4" w:rsidRDefault="00C0223F" w:rsidP="00B83401">
      <w:pPr>
        <w:pStyle w:val="a4"/>
        <w:rPr>
          <w:rFonts w:ascii="Times New Roman" w:hAnsi="Times New Roman" w:cs="Times New Roman"/>
          <w:lang w:val="en-GB"/>
        </w:rPr>
      </w:pPr>
      <w:r w:rsidRPr="004820B4">
        <w:rPr>
          <w:rStyle w:val="a5"/>
          <w:rFonts w:ascii="Times New Roman" w:hAnsi="Times New Roman" w:cs="Times New Roman"/>
        </w:rPr>
        <w:footnoteRef/>
      </w:r>
      <w:r w:rsidRPr="004820B4">
        <w:rPr>
          <w:rFonts w:ascii="Times New Roman" w:hAnsi="Times New Roman" w:cs="Times New Roman"/>
          <w:lang w:val="en-GB"/>
        </w:rPr>
        <w:t xml:space="preserve"> Russian News Agency TASS, “Bahrain’s king expresses desire to strengthen ties with Russia to make them comprehensive,” 22 May 2024, </w:t>
      </w:r>
      <w:r w:rsidR="00AC4CA9">
        <w:fldChar w:fldCharType="begin"/>
      </w:r>
      <w:r w:rsidR="00AC4CA9" w:rsidRPr="009D2E0F">
        <w:rPr>
          <w:lang w:val="en-US"/>
        </w:rPr>
        <w:instrText xml:space="preserve"> HYPERLINK "https://tass.com/politics/1791907" </w:instrText>
      </w:r>
      <w:r w:rsidR="00AC4CA9">
        <w:fldChar w:fldCharType="separate"/>
      </w:r>
      <w:r w:rsidRPr="004820B4">
        <w:rPr>
          <w:rStyle w:val="-"/>
          <w:rFonts w:ascii="Times New Roman" w:hAnsi="Times New Roman" w:cs="Times New Roman"/>
          <w:lang w:val="en-GB"/>
        </w:rPr>
        <w:t>https://tass.com/politics/1791907</w:t>
      </w:r>
      <w:r w:rsidR="00AC4CA9">
        <w:rPr>
          <w:rStyle w:val="-"/>
          <w:rFonts w:ascii="Times New Roman" w:hAnsi="Times New Roman" w:cs="Times New Roman"/>
          <w:lang w:val="en-GB"/>
        </w:rPr>
        <w:fldChar w:fldCharType="end"/>
      </w:r>
      <w:r w:rsidRPr="004820B4">
        <w:rPr>
          <w:rFonts w:ascii="Times New Roman" w:hAnsi="Times New Roman" w:cs="Times New Roman"/>
          <w:lang w:val="en-GB"/>
        </w:rPr>
        <w:t xml:space="preserve">. </w:t>
      </w:r>
    </w:p>
  </w:footnote>
  <w:footnote w:id="17">
    <w:p w14:paraId="63BE7BB0" w14:textId="77777777" w:rsidR="00C0223F" w:rsidRPr="004820B4" w:rsidRDefault="00C0223F" w:rsidP="00B83401">
      <w:pPr>
        <w:pStyle w:val="a4"/>
        <w:rPr>
          <w:rFonts w:ascii="Times New Roman" w:hAnsi="Times New Roman" w:cs="Times New Roman"/>
          <w:lang w:val="en-US"/>
        </w:rPr>
      </w:pPr>
      <w:r w:rsidRPr="004820B4">
        <w:rPr>
          <w:rStyle w:val="a5"/>
          <w:rFonts w:ascii="Times New Roman" w:hAnsi="Times New Roman" w:cs="Times New Roman"/>
        </w:rPr>
        <w:footnoteRef/>
      </w:r>
      <w:r w:rsidRPr="004820B4">
        <w:rPr>
          <w:rFonts w:ascii="Times New Roman" w:hAnsi="Times New Roman" w:cs="Times New Roman"/>
          <w:lang w:val="en-GB"/>
        </w:rPr>
        <w:t xml:space="preserve">  Al Jazeera, “Bahrain sent message through Russia to normalise ties with Iran: Official,” 7 June 2024, </w:t>
      </w:r>
      <w:r w:rsidR="00AC4CA9">
        <w:fldChar w:fldCharType="begin"/>
      </w:r>
      <w:r w:rsidR="00AC4CA9" w:rsidRPr="009D2E0F">
        <w:rPr>
          <w:lang w:val="en-US"/>
        </w:rPr>
        <w:instrText xml:space="preserve"> HYPERLINK "https://www.aljazeera.com/news/2024/6/7/bahrain-sent-message-through-russia-to-normalise-ties-with-iran-official" </w:instrText>
      </w:r>
      <w:r w:rsidR="00AC4CA9">
        <w:fldChar w:fldCharType="separate"/>
      </w:r>
      <w:r w:rsidRPr="004820B4">
        <w:rPr>
          <w:rStyle w:val="-"/>
          <w:rFonts w:ascii="Times New Roman" w:hAnsi="Times New Roman" w:cs="Times New Roman"/>
          <w:lang w:val="en-GB"/>
        </w:rPr>
        <w:t>https://www.aljazeera.com/news/2024/6/7/bahrain-sent-message-through-russia-to-normalise-ties-with-iran-official</w:t>
      </w:r>
      <w:r w:rsidR="00AC4CA9">
        <w:rPr>
          <w:rStyle w:val="-"/>
          <w:rFonts w:ascii="Times New Roman" w:hAnsi="Times New Roman" w:cs="Times New Roman"/>
          <w:lang w:val="en-GB"/>
        </w:rPr>
        <w:fldChar w:fldCharType="end"/>
      </w:r>
      <w:r w:rsidRPr="004820B4">
        <w:rPr>
          <w:rFonts w:ascii="Times New Roman" w:hAnsi="Times New Roman" w:cs="Times New Roman"/>
          <w:lang w:val="en-GB"/>
        </w:rPr>
        <w:t xml:space="preserve">. </w:t>
      </w:r>
    </w:p>
  </w:footnote>
  <w:footnote w:id="18">
    <w:p w14:paraId="1D9BED93" w14:textId="77777777" w:rsidR="00C0223F" w:rsidRPr="004820B4" w:rsidRDefault="00C0223F" w:rsidP="00B83401">
      <w:pPr>
        <w:pStyle w:val="a4"/>
        <w:rPr>
          <w:rFonts w:ascii="Times New Roman" w:hAnsi="Times New Roman" w:cs="Times New Roman"/>
          <w:lang w:val="en-GB"/>
        </w:rPr>
      </w:pPr>
      <w:r w:rsidRPr="004820B4">
        <w:rPr>
          <w:rStyle w:val="a5"/>
          <w:rFonts w:ascii="Times New Roman" w:hAnsi="Times New Roman" w:cs="Times New Roman"/>
        </w:rPr>
        <w:footnoteRef/>
      </w:r>
      <w:r w:rsidRPr="004820B4">
        <w:rPr>
          <w:rFonts w:ascii="Times New Roman" w:hAnsi="Times New Roman" w:cs="Times New Roman"/>
          <w:lang w:val="en-GB"/>
        </w:rPr>
        <w:t xml:space="preserve"> Eastern Economic Forum, “Cooperation between Russia and Bahrain at key business events discussed in Moscow,” 23 August 2023, </w:t>
      </w:r>
      <w:r w:rsidR="00AC4CA9">
        <w:fldChar w:fldCharType="begin"/>
      </w:r>
      <w:r w:rsidR="00AC4CA9" w:rsidRPr="009D2E0F">
        <w:rPr>
          <w:lang w:val="en-US"/>
        </w:rPr>
        <w:instrText xml:space="preserve"> HYPERLINK "https://forumvostok.ru/en/news/v-moskve-obsudili-sotrudnichestvo-rossii-i-bahrejna-v-ramkah-kljuchevyh-delovyh-meroprijatij/" </w:instrText>
      </w:r>
      <w:r w:rsidR="00AC4CA9">
        <w:fldChar w:fldCharType="separate"/>
      </w:r>
      <w:r w:rsidRPr="004820B4">
        <w:rPr>
          <w:rStyle w:val="-"/>
          <w:rFonts w:ascii="Times New Roman" w:hAnsi="Times New Roman" w:cs="Times New Roman"/>
          <w:lang w:val="en-GB"/>
        </w:rPr>
        <w:t>https://forumvostok.ru/en/news/v-moskve-obsudili-sotrudnichestvo-rossii-i-bahrejna-v-ramkah-kljuchevyh-delovyh-meroprijatij/</w:t>
      </w:r>
      <w:r w:rsidR="00AC4CA9">
        <w:rPr>
          <w:rStyle w:val="-"/>
          <w:rFonts w:ascii="Times New Roman" w:hAnsi="Times New Roman" w:cs="Times New Roman"/>
          <w:lang w:val="en-GB"/>
        </w:rPr>
        <w:fldChar w:fldCharType="end"/>
      </w:r>
      <w:r w:rsidRPr="004820B4">
        <w:rPr>
          <w:rFonts w:ascii="Times New Roman" w:hAnsi="Times New Roman" w:cs="Times New Roman"/>
          <w:lang w:val="en-GB"/>
        </w:rPr>
        <w:t xml:space="preserve">. </w:t>
      </w:r>
    </w:p>
  </w:footnote>
  <w:footnote w:id="19">
    <w:p w14:paraId="01F5E3B1" w14:textId="77777777" w:rsidR="00C0223F" w:rsidRPr="004820B4" w:rsidRDefault="00C0223F" w:rsidP="00B83401">
      <w:pPr>
        <w:pStyle w:val="a4"/>
        <w:rPr>
          <w:rFonts w:ascii="Times New Roman" w:hAnsi="Times New Roman" w:cs="Times New Roman"/>
          <w:lang w:val="en-US"/>
        </w:rPr>
      </w:pPr>
      <w:r w:rsidRPr="004820B4">
        <w:rPr>
          <w:rStyle w:val="a5"/>
          <w:rFonts w:ascii="Times New Roman" w:hAnsi="Times New Roman" w:cs="Times New Roman"/>
        </w:rPr>
        <w:footnoteRef/>
      </w:r>
      <w:r w:rsidRPr="004820B4">
        <w:rPr>
          <w:rFonts w:ascii="Times New Roman" w:hAnsi="Times New Roman" w:cs="Times New Roman"/>
          <w:lang w:val="en-GB"/>
        </w:rPr>
        <w:t xml:space="preserve"> Gulf Daily News, “Bahraini team delivering aid to Ukraine civilians,” 21 March 2022, </w:t>
      </w:r>
      <w:hyperlink r:id="rId6" w:history="1">
        <w:r w:rsidRPr="004820B4">
          <w:rPr>
            <w:rStyle w:val="-"/>
            <w:rFonts w:ascii="Times New Roman" w:hAnsi="Times New Roman" w:cs="Times New Roman"/>
            <w:lang w:val="en-GB"/>
          </w:rPr>
          <w:t>https://web.archive.org/web/20220416221638/https://www.zawya.com/en/special-coverage/russia-ukraine-crisis/bahraini-team-delivering-aid-to-ukraine-civilians-yc13otwa</w:t>
        </w:r>
      </w:hyperlink>
      <w:r w:rsidRPr="004820B4">
        <w:rPr>
          <w:rFonts w:ascii="Times New Roman" w:hAnsi="Times New Roman" w:cs="Times New Roman"/>
          <w:lang w:val="en-GB"/>
        </w:rPr>
        <w:t xml:space="preserve">. </w:t>
      </w:r>
    </w:p>
  </w:footnote>
  <w:footnote w:id="20">
    <w:p w14:paraId="512CB51F" w14:textId="77777777" w:rsidR="00C0223F" w:rsidRPr="004820B4" w:rsidRDefault="00C0223F" w:rsidP="00B83401">
      <w:pPr>
        <w:pStyle w:val="a4"/>
        <w:rPr>
          <w:rFonts w:ascii="Times New Roman" w:hAnsi="Times New Roman" w:cs="Times New Roman"/>
          <w:lang w:val="en-US"/>
        </w:rPr>
      </w:pPr>
      <w:r w:rsidRPr="004820B4">
        <w:rPr>
          <w:rStyle w:val="a5"/>
          <w:rFonts w:ascii="Times New Roman" w:hAnsi="Times New Roman" w:cs="Times New Roman"/>
        </w:rPr>
        <w:footnoteRef/>
      </w:r>
      <w:r w:rsidRPr="004820B4">
        <w:rPr>
          <w:rFonts w:ascii="Times New Roman" w:hAnsi="Times New Roman" w:cs="Times New Roman"/>
          <w:lang w:val="en-GB"/>
        </w:rPr>
        <w:t xml:space="preserve"> </w:t>
      </w:r>
      <w:proofErr w:type="spellStart"/>
      <w:r w:rsidRPr="004820B4">
        <w:rPr>
          <w:rFonts w:ascii="Times New Roman" w:hAnsi="Times New Roman" w:cs="Times New Roman"/>
          <w:lang w:val="en-GB"/>
        </w:rPr>
        <w:t>Burç</w:t>
      </w:r>
      <w:proofErr w:type="spellEnd"/>
      <w:r w:rsidRPr="004820B4">
        <w:rPr>
          <w:rFonts w:ascii="Times New Roman" w:hAnsi="Times New Roman" w:cs="Times New Roman"/>
          <w:lang w:val="en-GB"/>
        </w:rPr>
        <w:t xml:space="preserve"> </w:t>
      </w:r>
      <w:proofErr w:type="spellStart"/>
      <w:r w:rsidRPr="004820B4">
        <w:rPr>
          <w:rFonts w:ascii="Times New Roman" w:hAnsi="Times New Roman" w:cs="Times New Roman"/>
          <w:lang w:val="en-GB"/>
        </w:rPr>
        <w:t>Eruygur</w:t>
      </w:r>
      <w:proofErr w:type="spellEnd"/>
      <w:r w:rsidRPr="004820B4">
        <w:rPr>
          <w:rFonts w:ascii="Times New Roman" w:hAnsi="Times New Roman" w:cs="Times New Roman"/>
          <w:lang w:val="en-GB"/>
        </w:rPr>
        <w:t xml:space="preserve">, “Zelenskyy discusses peace formula with Bahraini, Kuwaiti rulers,” </w:t>
      </w:r>
      <w:r w:rsidRPr="004820B4">
        <w:rPr>
          <w:rFonts w:ascii="Times New Roman" w:hAnsi="Times New Roman" w:cs="Times New Roman"/>
          <w:i/>
          <w:lang w:val="en-GB"/>
        </w:rPr>
        <w:t>Anadolu Agency</w:t>
      </w:r>
      <w:r w:rsidRPr="004820B4">
        <w:rPr>
          <w:rFonts w:ascii="Times New Roman" w:hAnsi="Times New Roman" w:cs="Times New Roman"/>
          <w:lang w:val="en-GB"/>
        </w:rPr>
        <w:t xml:space="preserve">, 8 January 2024, </w:t>
      </w:r>
      <w:r w:rsidR="00AC4CA9">
        <w:fldChar w:fldCharType="begin"/>
      </w:r>
      <w:r w:rsidR="00AC4CA9" w:rsidRPr="009D2E0F">
        <w:rPr>
          <w:lang w:val="en-US"/>
        </w:rPr>
        <w:instrText xml:space="preserve"> HYPERLINK "https://www.aa.com.tr/en/russia-ukraine-war/zelenskyy-discusses-peace-formula-with-bahraini-kuwaiti-rulers/3103382" </w:instrText>
      </w:r>
      <w:r w:rsidR="00AC4CA9">
        <w:fldChar w:fldCharType="separate"/>
      </w:r>
      <w:r w:rsidRPr="004820B4">
        <w:rPr>
          <w:rStyle w:val="-"/>
          <w:rFonts w:ascii="Times New Roman" w:hAnsi="Times New Roman" w:cs="Times New Roman"/>
          <w:lang w:val="en-GB"/>
        </w:rPr>
        <w:t>https://www.aa.com.tr/en/russia-ukraine-war/zelenskyy-discusses-peace-formula-with-bahraini-kuwaiti-rulers/3103382</w:t>
      </w:r>
      <w:r w:rsidR="00AC4CA9">
        <w:rPr>
          <w:rStyle w:val="-"/>
          <w:rFonts w:ascii="Times New Roman" w:hAnsi="Times New Roman" w:cs="Times New Roman"/>
          <w:lang w:val="en-GB"/>
        </w:rPr>
        <w:fldChar w:fldCharType="end"/>
      </w:r>
      <w:r w:rsidRPr="004820B4">
        <w:rPr>
          <w:rFonts w:ascii="Times New Roman" w:hAnsi="Times New Roman" w:cs="Times New Roman"/>
          <w:lang w:val="en-GB"/>
        </w:rPr>
        <w:t xml:space="preserve">. </w:t>
      </w:r>
    </w:p>
  </w:footnote>
  <w:footnote w:id="21">
    <w:p w14:paraId="3B2D4C78" w14:textId="77777777" w:rsidR="00C0223F" w:rsidRPr="004820B4" w:rsidRDefault="00C0223F" w:rsidP="00B83401">
      <w:pPr>
        <w:pStyle w:val="a4"/>
        <w:rPr>
          <w:rFonts w:ascii="Times New Roman" w:hAnsi="Times New Roman" w:cs="Times New Roman"/>
          <w:lang w:val="en-GB"/>
        </w:rPr>
      </w:pPr>
      <w:r w:rsidRPr="004820B4">
        <w:rPr>
          <w:rStyle w:val="a5"/>
          <w:rFonts w:ascii="Times New Roman" w:hAnsi="Times New Roman" w:cs="Times New Roman"/>
        </w:rPr>
        <w:footnoteRef/>
      </w:r>
      <w:r w:rsidRPr="004820B4">
        <w:rPr>
          <w:rFonts w:ascii="Times New Roman" w:hAnsi="Times New Roman" w:cs="Times New Roman"/>
          <w:lang w:val="en-GB"/>
        </w:rPr>
        <w:t xml:space="preserve"> Council of Presidents of the United Nations General Assembly.</w:t>
      </w:r>
    </w:p>
  </w:footnote>
  <w:footnote w:id="22">
    <w:p w14:paraId="53DB58C8" w14:textId="77777777" w:rsidR="00C0223F" w:rsidRPr="004820B4" w:rsidRDefault="00C0223F" w:rsidP="00B83401">
      <w:pPr>
        <w:pStyle w:val="a4"/>
        <w:rPr>
          <w:rFonts w:ascii="Times New Roman" w:hAnsi="Times New Roman" w:cs="Times New Roman"/>
          <w:lang w:val="en-GB"/>
        </w:rPr>
      </w:pPr>
      <w:r w:rsidRPr="004820B4">
        <w:rPr>
          <w:rStyle w:val="a5"/>
          <w:rFonts w:ascii="Times New Roman" w:hAnsi="Times New Roman" w:cs="Times New Roman"/>
        </w:rPr>
        <w:footnoteRef/>
      </w:r>
      <w:r w:rsidRPr="004820B4">
        <w:rPr>
          <w:rFonts w:ascii="Times New Roman" w:hAnsi="Times New Roman" w:cs="Times New Roman"/>
          <w:lang w:val="en-GB"/>
        </w:rPr>
        <w:t xml:space="preserve"> Gulf Daily News, “Bahrain is working with GCC to help resolve Russia-Ukraine conflict,” 8 March 2023, </w:t>
      </w:r>
      <w:hyperlink r:id="rId7" w:history="1">
        <w:r w:rsidRPr="004820B4">
          <w:rPr>
            <w:rStyle w:val="-"/>
            <w:rFonts w:ascii="Times New Roman" w:hAnsi="Times New Roman" w:cs="Times New Roman"/>
            <w:lang w:val="en-GB"/>
          </w:rPr>
          <w:t>https://www.zawya.com/en/world/middle-east/bahrain-is-working-with-gcc-to-help-resolve-russia-ukraine-conflict-xzeglxto</w:t>
        </w:r>
      </w:hyperlink>
      <w:r w:rsidRPr="004820B4">
        <w:rPr>
          <w:rFonts w:ascii="Times New Roman" w:hAnsi="Times New Roman" w:cs="Times New Roman"/>
          <w:lang w:val="en-GB"/>
        </w:rPr>
        <w:t xml:space="preserve">. </w:t>
      </w:r>
    </w:p>
  </w:footnote>
  <w:footnote w:id="23">
    <w:p w14:paraId="20E9CB8C" w14:textId="77777777" w:rsidR="00C0223F" w:rsidRPr="004820B4" w:rsidRDefault="00C0223F" w:rsidP="00B83401">
      <w:pPr>
        <w:pStyle w:val="a4"/>
        <w:rPr>
          <w:rFonts w:ascii="Times New Roman" w:hAnsi="Times New Roman" w:cs="Times New Roman"/>
          <w:lang w:val="en-US"/>
        </w:rPr>
      </w:pPr>
      <w:r w:rsidRPr="004820B4">
        <w:rPr>
          <w:rStyle w:val="a5"/>
          <w:rFonts w:ascii="Times New Roman" w:hAnsi="Times New Roman" w:cs="Times New Roman"/>
        </w:rPr>
        <w:footnoteRef/>
      </w:r>
      <w:r w:rsidRPr="004820B4">
        <w:rPr>
          <w:rFonts w:ascii="Times New Roman" w:hAnsi="Times New Roman" w:cs="Times New Roman"/>
          <w:lang w:val="en-GB"/>
        </w:rPr>
        <w:t xml:space="preserve"> David Pollock, “New Bahrain Poll Reveals Support for Russia, Entente with Iran, Split on Israel,” </w:t>
      </w:r>
      <w:proofErr w:type="spellStart"/>
      <w:r w:rsidRPr="004820B4">
        <w:rPr>
          <w:rFonts w:ascii="Times New Roman" w:hAnsi="Times New Roman" w:cs="Times New Roman"/>
          <w:i/>
          <w:lang w:val="en-GB"/>
        </w:rPr>
        <w:t>Fikra</w:t>
      </w:r>
      <w:proofErr w:type="spellEnd"/>
      <w:r w:rsidRPr="004820B4">
        <w:rPr>
          <w:rFonts w:ascii="Times New Roman" w:hAnsi="Times New Roman" w:cs="Times New Roman"/>
          <w:i/>
          <w:lang w:val="en-GB"/>
        </w:rPr>
        <w:t xml:space="preserve"> Forum</w:t>
      </w:r>
      <w:r w:rsidRPr="004820B4">
        <w:rPr>
          <w:rFonts w:ascii="Times New Roman" w:hAnsi="Times New Roman" w:cs="Times New Roman"/>
          <w:lang w:val="en-GB"/>
        </w:rPr>
        <w:t xml:space="preserve">, 3 May 2023, </w:t>
      </w:r>
      <w:hyperlink r:id="rId8" w:history="1">
        <w:r w:rsidRPr="004820B4">
          <w:rPr>
            <w:rStyle w:val="-"/>
            <w:rFonts w:ascii="Times New Roman" w:hAnsi="Times New Roman" w:cs="Times New Roman"/>
            <w:lang w:val="en-GB"/>
          </w:rPr>
          <w:t>https://www.washingtoninstitute.org/policy-analysis/new-bahrain-poll-reveals-support-russia-entente-iran-split-israel</w:t>
        </w:r>
      </w:hyperlink>
      <w:r w:rsidRPr="004820B4">
        <w:rPr>
          <w:rFonts w:ascii="Times New Roman" w:hAnsi="Times New Roman" w:cs="Times New Roman"/>
          <w:lang w:val="en-GB"/>
        </w:rPr>
        <w:t xml:space="preserve">. </w:t>
      </w:r>
    </w:p>
  </w:footnote>
  <w:footnote w:id="24">
    <w:p w14:paraId="44327A00" w14:textId="77777777" w:rsidR="00C0223F" w:rsidRPr="004820B4" w:rsidRDefault="00C0223F" w:rsidP="00B83401">
      <w:pPr>
        <w:pStyle w:val="a4"/>
        <w:rPr>
          <w:rFonts w:ascii="Times New Roman" w:hAnsi="Times New Roman" w:cs="Times New Roman"/>
          <w:lang w:val="en-US"/>
        </w:rPr>
      </w:pPr>
      <w:r w:rsidRPr="004820B4">
        <w:rPr>
          <w:rStyle w:val="a5"/>
          <w:rFonts w:ascii="Times New Roman" w:hAnsi="Times New Roman" w:cs="Times New Roman"/>
        </w:rPr>
        <w:footnoteRef/>
      </w:r>
      <w:r w:rsidRPr="004820B4">
        <w:rPr>
          <w:rFonts w:ascii="Times New Roman" w:hAnsi="Times New Roman" w:cs="Times New Roman"/>
          <w:lang w:val="en-GB"/>
        </w:rPr>
        <w:t xml:space="preserve"> Ibrahim Jalal, “The war next door: Omani foreign policy toward Yemen,” </w:t>
      </w:r>
      <w:r w:rsidRPr="004820B4">
        <w:rPr>
          <w:rFonts w:ascii="Times New Roman" w:hAnsi="Times New Roman" w:cs="Times New Roman"/>
          <w:i/>
          <w:lang w:val="en-GB"/>
        </w:rPr>
        <w:t>Middle East Institute</w:t>
      </w:r>
      <w:r w:rsidRPr="004820B4">
        <w:rPr>
          <w:rFonts w:ascii="Times New Roman" w:hAnsi="Times New Roman" w:cs="Times New Roman"/>
          <w:lang w:val="en-GB"/>
        </w:rPr>
        <w:t xml:space="preserve">, 21 September 2023, </w:t>
      </w:r>
      <w:r w:rsidR="00AC4CA9">
        <w:fldChar w:fldCharType="begin"/>
      </w:r>
      <w:r w:rsidR="00AC4CA9" w:rsidRPr="009D2E0F">
        <w:rPr>
          <w:lang w:val="en-US"/>
        </w:rPr>
        <w:instrText xml:space="preserve"> HYPERLINK "https://w</w:instrText>
      </w:r>
      <w:r w:rsidR="00AC4CA9" w:rsidRPr="009D2E0F">
        <w:rPr>
          <w:lang w:val="en-US"/>
        </w:rPr>
        <w:instrText xml:space="preserve">ww.mei.edu/publications/war-next-door-omani-foreign-policy-toward-yemen" </w:instrText>
      </w:r>
      <w:r w:rsidR="00AC4CA9">
        <w:fldChar w:fldCharType="separate"/>
      </w:r>
      <w:r w:rsidRPr="004820B4">
        <w:rPr>
          <w:rStyle w:val="-"/>
          <w:rFonts w:ascii="Times New Roman" w:hAnsi="Times New Roman" w:cs="Times New Roman"/>
          <w:lang w:val="en-GB"/>
        </w:rPr>
        <w:t>https://www.mei.edu/publications/war-next-door-omani-foreign-policy-toward-yemen</w:t>
      </w:r>
      <w:r w:rsidR="00AC4CA9">
        <w:rPr>
          <w:rStyle w:val="-"/>
          <w:rFonts w:ascii="Times New Roman" w:hAnsi="Times New Roman" w:cs="Times New Roman"/>
          <w:lang w:val="en-GB"/>
        </w:rPr>
        <w:fldChar w:fldCharType="end"/>
      </w:r>
      <w:r w:rsidRPr="004820B4">
        <w:rPr>
          <w:rFonts w:ascii="Times New Roman" w:hAnsi="Times New Roman" w:cs="Times New Roman"/>
          <w:lang w:val="en-GB"/>
        </w:rPr>
        <w:t xml:space="preserve">. </w:t>
      </w:r>
    </w:p>
  </w:footnote>
  <w:footnote w:id="25">
    <w:p w14:paraId="5F7F180E" w14:textId="77777777" w:rsidR="00C0223F" w:rsidRPr="004820B4" w:rsidRDefault="00C0223F" w:rsidP="00B83401">
      <w:pPr>
        <w:pStyle w:val="a4"/>
        <w:rPr>
          <w:rFonts w:ascii="Times New Roman" w:hAnsi="Times New Roman" w:cs="Times New Roman"/>
          <w:lang w:val="en-US"/>
        </w:rPr>
      </w:pPr>
      <w:r w:rsidRPr="004820B4">
        <w:rPr>
          <w:rStyle w:val="a5"/>
          <w:rFonts w:ascii="Times New Roman" w:hAnsi="Times New Roman" w:cs="Times New Roman"/>
        </w:rPr>
        <w:footnoteRef/>
      </w:r>
      <w:r w:rsidRPr="004820B4">
        <w:rPr>
          <w:rFonts w:ascii="Times New Roman" w:hAnsi="Times New Roman" w:cs="Times New Roman"/>
          <w:lang w:val="en-GB"/>
        </w:rPr>
        <w:t xml:space="preserve"> Giorgio </w:t>
      </w:r>
      <w:proofErr w:type="spellStart"/>
      <w:r w:rsidRPr="004820B4">
        <w:rPr>
          <w:rFonts w:ascii="Times New Roman" w:hAnsi="Times New Roman" w:cs="Times New Roman"/>
          <w:lang w:val="en-GB"/>
        </w:rPr>
        <w:t>Cafiero</w:t>
      </w:r>
      <w:proofErr w:type="spellEnd"/>
      <w:r w:rsidRPr="004820B4">
        <w:rPr>
          <w:rFonts w:ascii="Times New Roman" w:hAnsi="Times New Roman" w:cs="Times New Roman"/>
          <w:lang w:val="en-GB"/>
        </w:rPr>
        <w:t xml:space="preserve">, “Understanding Oman’s Stance on the Ukraine War,” </w:t>
      </w:r>
      <w:r w:rsidRPr="004820B4">
        <w:rPr>
          <w:rFonts w:ascii="Times New Roman" w:hAnsi="Times New Roman" w:cs="Times New Roman"/>
          <w:i/>
          <w:lang w:val="en-GB"/>
        </w:rPr>
        <w:t>Gulf International Forum</w:t>
      </w:r>
      <w:r w:rsidRPr="004820B4">
        <w:rPr>
          <w:rFonts w:ascii="Times New Roman" w:hAnsi="Times New Roman" w:cs="Times New Roman"/>
          <w:lang w:val="en-GB"/>
        </w:rPr>
        <w:t xml:space="preserve">, 9 June 2022, </w:t>
      </w:r>
      <w:hyperlink r:id="rId9" w:history="1">
        <w:r w:rsidRPr="004820B4">
          <w:rPr>
            <w:rStyle w:val="-"/>
            <w:rFonts w:ascii="Times New Roman" w:hAnsi="Times New Roman" w:cs="Times New Roman"/>
            <w:lang w:val="en-GB"/>
          </w:rPr>
          <w:t>https://gulfif.org/understanding-omans-stance-on-the-ukraine-war/</w:t>
        </w:r>
      </w:hyperlink>
      <w:r w:rsidRPr="004820B4">
        <w:rPr>
          <w:rFonts w:ascii="Times New Roman" w:hAnsi="Times New Roman" w:cs="Times New Roman"/>
          <w:lang w:val="en-GB"/>
        </w:rPr>
        <w:t xml:space="preserve">. </w:t>
      </w:r>
    </w:p>
  </w:footnote>
  <w:footnote w:id="26">
    <w:p w14:paraId="29CACAEC" w14:textId="77777777" w:rsidR="00C0223F" w:rsidRPr="004820B4" w:rsidRDefault="00C0223F" w:rsidP="00B83401">
      <w:pPr>
        <w:pStyle w:val="a4"/>
        <w:rPr>
          <w:rFonts w:ascii="Times New Roman" w:hAnsi="Times New Roman" w:cs="Times New Roman"/>
          <w:lang w:val="en-US"/>
        </w:rPr>
      </w:pPr>
      <w:r w:rsidRPr="004820B4">
        <w:rPr>
          <w:rStyle w:val="a5"/>
          <w:rFonts w:ascii="Times New Roman" w:hAnsi="Times New Roman" w:cs="Times New Roman"/>
        </w:rPr>
        <w:footnoteRef/>
      </w:r>
      <w:r w:rsidRPr="004820B4">
        <w:rPr>
          <w:rFonts w:ascii="Times New Roman" w:hAnsi="Times New Roman" w:cs="Times New Roman"/>
          <w:lang w:val="en-GB"/>
        </w:rPr>
        <w:t xml:space="preserve"> The National, “Russian Foreign Minister Sergey Lavrov in official visit to Oman,” 11 May 2022, </w:t>
      </w:r>
      <w:hyperlink r:id="rId10" w:history="1">
        <w:r w:rsidRPr="004820B4">
          <w:rPr>
            <w:rStyle w:val="-"/>
            <w:rFonts w:ascii="Times New Roman" w:hAnsi="Times New Roman" w:cs="Times New Roman"/>
            <w:lang w:val="en-GB"/>
          </w:rPr>
          <w:t>https://www.thenationalnews.com/gulf-news/2022/05/11/russian-foreign-minister-sergey-lavrov-makes-official-oman-visit/</w:t>
        </w:r>
      </w:hyperlink>
      <w:r w:rsidRPr="004820B4">
        <w:rPr>
          <w:rFonts w:ascii="Times New Roman" w:hAnsi="Times New Roman" w:cs="Times New Roman"/>
          <w:lang w:val="en-GB"/>
        </w:rPr>
        <w:t xml:space="preserve">. </w:t>
      </w:r>
    </w:p>
  </w:footnote>
  <w:footnote w:id="27">
    <w:p w14:paraId="63D7808C" w14:textId="77777777" w:rsidR="00C0223F" w:rsidRPr="004820B4" w:rsidRDefault="00C0223F" w:rsidP="00B83401">
      <w:pPr>
        <w:pStyle w:val="a4"/>
        <w:rPr>
          <w:rFonts w:ascii="Times New Roman" w:hAnsi="Times New Roman" w:cs="Times New Roman"/>
          <w:lang w:val="en-US"/>
        </w:rPr>
      </w:pPr>
      <w:r w:rsidRPr="004820B4">
        <w:rPr>
          <w:rStyle w:val="a5"/>
          <w:rFonts w:ascii="Times New Roman" w:hAnsi="Times New Roman" w:cs="Times New Roman"/>
        </w:rPr>
        <w:footnoteRef/>
      </w:r>
      <w:r w:rsidRPr="004820B4">
        <w:rPr>
          <w:rFonts w:ascii="Times New Roman" w:hAnsi="Times New Roman" w:cs="Times New Roman"/>
          <w:lang w:val="en-GB"/>
        </w:rPr>
        <w:t xml:space="preserve"> Giorgio </w:t>
      </w:r>
      <w:proofErr w:type="spellStart"/>
      <w:r w:rsidRPr="004820B4">
        <w:rPr>
          <w:rFonts w:ascii="Times New Roman" w:hAnsi="Times New Roman" w:cs="Times New Roman"/>
          <w:lang w:val="en-GB"/>
        </w:rPr>
        <w:t>Cafiero</w:t>
      </w:r>
      <w:proofErr w:type="spellEnd"/>
      <w:r w:rsidRPr="004820B4">
        <w:rPr>
          <w:rFonts w:ascii="Times New Roman" w:hAnsi="Times New Roman" w:cs="Times New Roman"/>
          <w:lang w:val="en-GB"/>
        </w:rPr>
        <w:t>, “Understanding Oman’s Stance on the Ukraine War.”</w:t>
      </w:r>
    </w:p>
  </w:footnote>
  <w:footnote w:id="28">
    <w:p w14:paraId="5D6B5944" w14:textId="77777777" w:rsidR="00C0223F" w:rsidRPr="004820B4" w:rsidRDefault="00C0223F" w:rsidP="00B83401">
      <w:pPr>
        <w:pStyle w:val="a4"/>
        <w:rPr>
          <w:rFonts w:ascii="Times New Roman" w:hAnsi="Times New Roman" w:cs="Times New Roman"/>
          <w:lang w:val="en-GB"/>
        </w:rPr>
      </w:pPr>
      <w:r w:rsidRPr="004820B4">
        <w:rPr>
          <w:rStyle w:val="a5"/>
          <w:rFonts w:ascii="Times New Roman" w:hAnsi="Times New Roman" w:cs="Times New Roman"/>
        </w:rPr>
        <w:footnoteRef/>
      </w:r>
      <w:r w:rsidRPr="004820B4">
        <w:rPr>
          <w:rFonts w:ascii="Times New Roman" w:hAnsi="Times New Roman" w:cs="Times New Roman"/>
          <w:lang w:val="en-GB"/>
        </w:rPr>
        <w:t xml:space="preserve"> Diana </w:t>
      </w:r>
      <w:proofErr w:type="spellStart"/>
      <w:r w:rsidRPr="004820B4">
        <w:rPr>
          <w:rFonts w:ascii="Times New Roman" w:hAnsi="Times New Roman" w:cs="Times New Roman"/>
          <w:lang w:val="en-GB"/>
        </w:rPr>
        <w:t>Galeeva</w:t>
      </w:r>
      <w:proofErr w:type="spellEnd"/>
      <w:r w:rsidRPr="004820B4">
        <w:rPr>
          <w:rFonts w:ascii="Times New Roman" w:hAnsi="Times New Roman" w:cs="Times New Roman"/>
          <w:lang w:val="en-GB"/>
        </w:rPr>
        <w:t>, “The Advantages of Oman’s “Ideology of Politeness” in the Ukraine War,”</w:t>
      </w:r>
      <w:r w:rsidRPr="004820B4">
        <w:rPr>
          <w:rFonts w:ascii="Times New Roman" w:hAnsi="Times New Roman" w:cs="Times New Roman"/>
          <w:i/>
          <w:lang w:val="en-GB"/>
        </w:rPr>
        <w:t xml:space="preserve"> Gulf International Forum</w:t>
      </w:r>
      <w:r w:rsidRPr="004820B4">
        <w:rPr>
          <w:rFonts w:ascii="Times New Roman" w:hAnsi="Times New Roman" w:cs="Times New Roman"/>
          <w:lang w:val="en-GB"/>
        </w:rPr>
        <w:t xml:space="preserve">, 12 February 2023, </w:t>
      </w:r>
      <w:hyperlink r:id="rId11" w:history="1">
        <w:r w:rsidRPr="004820B4">
          <w:rPr>
            <w:rStyle w:val="-"/>
            <w:rFonts w:ascii="Times New Roman" w:hAnsi="Times New Roman" w:cs="Times New Roman"/>
            <w:lang w:val="en-GB"/>
          </w:rPr>
          <w:t>https://gulfif.org/the-advantages-of-omans-ideology-of-politeness-in-the-ukraine-war/</w:t>
        </w:r>
      </w:hyperlink>
      <w:r w:rsidRPr="004820B4">
        <w:rPr>
          <w:rFonts w:ascii="Times New Roman" w:hAnsi="Times New Roman" w:cs="Times New Roman"/>
          <w:lang w:val="en-GB"/>
        </w:rPr>
        <w:t xml:space="preserve">. </w:t>
      </w:r>
    </w:p>
  </w:footnote>
  <w:footnote w:id="29">
    <w:p w14:paraId="7A4C80CF" w14:textId="77777777" w:rsidR="00C0223F" w:rsidRPr="004820B4" w:rsidRDefault="00C0223F" w:rsidP="00B83401">
      <w:pPr>
        <w:pStyle w:val="a4"/>
        <w:rPr>
          <w:rFonts w:ascii="Times New Roman" w:hAnsi="Times New Roman" w:cs="Times New Roman"/>
          <w:lang w:val="en-US"/>
        </w:rPr>
      </w:pPr>
      <w:r w:rsidRPr="004820B4">
        <w:rPr>
          <w:rStyle w:val="a5"/>
          <w:rFonts w:ascii="Times New Roman" w:hAnsi="Times New Roman" w:cs="Times New Roman"/>
        </w:rPr>
        <w:footnoteRef/>
      </w:r>
      <w:r w:rsidRPr="004820B4">
        <w:rPr>
          <w:rFonts w:ascii="Times New Roman" w:hAnsi="Times New Roman" w:cs="Times New Roman"/>
          <w:lang w:val="en-GB"/>
        </w:rPr>
        <w:t xml:space="preserve"> The Cradle, “Russia, Oman sign agreement to boost trade ties,” 8 June 2023, </w:t>
      </w:r>
      <w:hyperlink r:id="rId12" w:history="1">
        <w:r w:rsidRPr="004820B4">
          <w:rPr>
            <w:rStyle w:val="-"/>
            <w:rFonts w:ascii="Times New Roman" w:hAnsi="Times New Roman" w:cs="Times New Roman"/>
            <w:lang w:val="en-GB"/>
          </w:rPr>
          <w:t>https://thecradle.co/articles/russia-oman-sign-agreement-to-boost-trade-ties</w:t>
        </w:r>
      </w:hyperlink>
      <w:r w:rsidRPr="004820B4">
        <w:rPr>
          <w:rFonts w:ascii="Times New Roman" w:hAnsi="Times New Roman" w:cs="Times New Roman"/>
          <w:lang w:val="en-GB"/>
        </w:rPr>
        <w:t xml:space="preserve">. </w:t>
      </w:r>
    </w:p>
  </w:footnote>
  <w:footnote w:id="30">
    <w:p w14:paraId="63F66FBF" w14:textId="77777777" w:rsidR="00C0223F" w:rsidRPr="004820B4" w:rsidRDefault="00C0223F" w:rsidP="00B83401">
      <w:pPr>
        <w:pStyle w:val="a4"/>
        <w:rPr>
          <w:rFonts w:ascii="Times New Roman" w:hAnsi="Times New Roman" w:cs="Times New Roman"/>
          <w:lang w:val="en-GB"/>
        </w:rPr>
      </w:pPr>
      <w:r w:rsidRPr="004820B4">
        <w:rPr>
          <w:rStyle w:val="a5"/>
          <w:rFonts w:ascii="Times New Roman" w:hAnsi="Times New Roman" w:cs="Times New Roman"/>
        </w:rPr>
        <w:footnoteRef/>
      </w:r>
      <w:r w:rsidRPr="004820B4">
        <w:rPr>
          <w:rFonts w:ascii="Times New Roman" w:hAnsi="Times New Roman" w:cs="Times New Roman"/>
          <w:lang w:val="en-GB"/>
        </w:rPr>
        <w:t xml:space="preserve"> Giorgio </w:t>
      </w:r>
      <w:proofErr w:type="spellStart"/>
      <w:r w:rsidRPr="004820B4">
        <w:rPr>
          <w:rFonts w:ascii="Times New Roman" w:hAnsi="Times New Roman" w:cs="Times New Roman"/>
          <w:lang w:val="en-GB"/>
        </w:rPr>
        <w:t>Cafiero</w:t>
      </w:r>
      <w:proofErr w:type="spellEnd"/>
      <w:r w:rsidRPr="004820B4">
        <w:rPr>
          <w:rFonts w:ascii="Times New Roman" w:hAnsi="Times New Roman" w:cs="Times New Roman"/>
          <w:lang w:val="en-GB"/>
        </w:rPr>
        <w:t>, “Understanding Oman’s Stance on the Ukraine War.”</w:t>
      </w:r>
    </w:p>
  </w:footnote>
  <w:footnote w:id="31">
    <w:p w14:paraId="0029D79E" w14:textId="77777777" w:rsidR="00C0223F" w:rsidRPr="004820B4" w:rsidRDefault="00C0223F" w:rsidP="00B83401">
      <w:pPr>
        <w:pStyle w:val="a4"/>
        <w:rPr>
          <w:rFonts w:ascii="Times New Roman" w:hAnsi="Times New Roman" w:cs="Times New Roman"/>
          <w:lang w:val="en-US"/>
        </w:rPr>
      </w:pPr>
      <w:r w:rsidRPr="004820B4">
        <w:rPr>
          <w:rStyle w:val="a5"/>
          <w:rFonts w:ascii="Times New Roman" w:hAnsi="Times New Roman" w:cs="Times New Roman"/>
        </w:rPr>
        <w:footnoteRef/>
      </w:r>
      <w:r w:rsidRPr="004820B4">
        <w:rPr>
          <w:rFonts w:ascii="Times New Roman" w:hAnsi="Times New Roman" w:cs="Times New Roman"/>
          <w:lang w:val="en-GB"/>
        </w:rPr>
        <w:t xml:space="preserve"> Al Arabiya, “Iran hosts joint naval drills with Russia and Oman in Indian Ocean,” 12 March 2024, </w:t>
      </w:r>
      <w:r w:rsidR="00AC4CA9">
        <w:fldChar w:fldCharType="begin"/>
      </w:r>
      <w:r w:rsidR="00AC4CA9" w:rsidRPr="009D2E0F">
        <w:rPr>
          <w:lang w:val="en-US"/>
        </w:rPr>
        <w:instrText xml:space="preserve"> HYPERLINK "https://english.alarabiya.net/News/middle-east/2024/10/19/iran-hosts-joint-naval-drills-with-russia-and-oman-in-indian-ocean" </w:instrText>
      </w:r>
      <w:r w:rsidR="00AC4CA9">
        <w:fldChar w:fldCharType="separate"/>
      </w:r>
      <w:r w:rsidRPr="004820B4">
        <w:rPr>
          <w:rStyle w:val="-"/>
          <w:rFonts w:ascii="Times New Roman" w:hAnsi="Times New Roman" w:cs="Times New Roman"/>
          <w:lang w:val="en-GB"/>
        </w:rPr>
        <w:t>https://english.alarabiya.net/News/middle-east/2024/10/19/iran-hosts-joint-naval-drills-with-russia-and-oman-in-indian-ocean</w:t>
      </w:r>
      <w:r w:rsidR="00AC4CA9">
        <w:rPr>
          <w:rStyle w:val="-"/>
          <w:rFonts w:ascii="Times New Roman" w:hAnsi="Times New Roman" w:cs="Times New Roman"/>
          <w:lang w:val="en-GB"/>
        </w:rPr>
        <w:fldChar w:fldCharType="end"/>
      </w:r>
      <w:r w:rsidRPr="004820B4">
        <w:rPr>
          <w:rFonts w:ascii="Times New Roman" w:hAnsi="Times New Roman" w:cs="Times New Roman"/>
          <w:lang w:val="en-GB"/>
        </w:rPr>
        <w:t xml:space="preserve">. </w:t>
      </w:r>
    </w:p>
  </w:footnote>
  <w:footnote w:id="32">
    <w:p w14:paraId="60418B15" w14:textId="77777777" w:rsidR="00C0223F" w:rsidRPr="004820B4" w:rsidRDefault="00C0223F" w:rsidP="00B83401">
      <w:pPr>
        <w:pStyle w:val="a4"/>
        <w:rPr>
          <w:rFonts w:ascii="Times New Roman" w:hAnsi="Times New Roman" w:cs="Times New Roman"/>
          <w:lang w:val="en-GB"/>
        </w:rPr>
      </w:pPr>
      <w:r w:rsidRPr="004820B4">
        <w:rPr>
          <w:rStyle w:val="a5"/>
          <w:rFonts w:ascii="Times New Roman" w:hAnsi="Times New Roman" w:cs="Times New Roman"/>
        </w:rPr>
        <w:footnoteRef/>
      </w:r>
      <w:r w:rsidRPr="004820B4">
        <w:rPr>
          <w:rFonts w:ascii="Times New Roman" w:hAnsi="Times New Roman" w:cs="Times New Roman"/>
          <w:lang w:val="en-GB"/>
        </w:rPr>
        <w:t xml:space="preserve"> Anna L. Jacobs, “The Ukraine Crisis Deepens Food Insecurity Across the Middle East and Africa,” </w:t>
      </w:r>
      <w:r w:rsidRPr="004820B4">
        <w:rPr>
          <w:rFonts w:ascii="Times New Roman" w:hAnsi="Times New Roman" w:cs="Times New Roman"/>
          <w:i/>
          <w:lang w:val="en-GB"/>
        </w:rPr>
        <w:t>Arab Gulf States Institute in Washington</w:t>
      </w:r>
      <w:r w:rsidRPr="004820B4">
        <w:rPr>
          <w:rFonts w:ascii="Times New Roman" w:hAnsi="Times New Roman" w:cs="Times New Roman"/>
          <w:lang w:val="en-GB"/>
        </w:rPr>
        <w:t xml:space="preserve">, 11 April 2022, </w:t>
      </w:r>
      <w:hyperlink r:id="rId13" w:history="1">
        <w:r w:rsidRPr="004820B4">
          <w:rPr>
            <w:rStyle w:val="-"/>
            <w:rFonts w:ascii="Times New Roman" w:hAnsi="Times New Roman" w:cs="Times New Roman"/>
            <w:lang w:val="en-GB"/>
          </w:rPr>
          <w:t>https://agsiw.org/the-ukraine-crisis-deepens-food-insecurity-across-the-middle-east-and-africa/</w:t>
        </w:r>
      </w:hyperlink>
      <w:r w:rsidRPr="004820B4">
        <w:rPr>
          <w:rFonts w:ascii="Times New Roman" w:hAnsi="Times New Roman" w:cs="Times New Roman"/>
          <w:lang w:val="en-GB"/>
        </w:rPr>
        <w:t xml:space="preserve">. </w:t>
      </w:r>
    </w:p>
  </w:footnote>
  <w:footnote w:id="33">
    <w:p w14:paraId="4D8197CB" w14:textId="77777777" w:rsidR="00C0223F" w:rsidRPr="004820B4" w:rsidRDefault="00C0223F" w:rsidP="00B83401">
      <w:pPr>
        <w:pStyle w:val="a4"/>
        <w:rPr>
          <w:rFonts w:ascii="Times New Roman" w:hAnsi="Times New Roman" w:cs="Times New Roman"/>
          <w:lang w:val="en-GB"/>
        </w:rPr>
      </w:pPr>
      <w:r w:rsidRPr="004820B4">
        <w:rPr>
          <w:rStyle w:val="a5"/>
          <w:rFonts w:ascii="Times New Roman" w:hAnsi="Times New Roman" w:cs="Times New Roman"/>
        </w:rPr>
        <w:footnoteRef/>
      </w:r>
      <w:r w:rsidRPr="004820B4">
        <w:rPr>
          <w:rFonts w:ascii="Times New Roman" w:hAnsi="Times New Roman" w:cs="Times New Roman"/>
          <w:lang w:val="en-GB"/>
        </w:rPr>
        <w:t xml:space="preserve"> Giorgio </w:t>
      </w:r>
      <w:proofErr w:type="spellStart"/>
      <w:r w:rsidRPr="004820B4">
        <w:rPr>
          <w:rFonts w:ascii="Times New Roman" w:hAnsi="Times New Roman" w:cs="Times New Roman"/>
          <w:lang w:val="en-GB"/>
        </w:rPr>
        <w:t>Cafiero</w:t>
      </w:r>
      <w:proofErr w:type="spellEnd"/>
      <w:r w:rsidRPr="004820B4">
        <w:rPr>
          <w:rFonts w:ascii="Times New Roman" w:hAnsi="Times New Roman" w:cs="Times New Roman"/>
          <w:lang w:val="en-GB"/>
        </w:rPr>
        <w:t>, “Understanding Oman’s Stance on the Ukraine War.”</w:t>
      </w:r>
    </w:p>
  </w:footnote>
  <w:footnote w:id="34">
    <w:p w14:paraId="7FA935F0" w14:textId="77777777" w:rsidR="00C0223F" w:rsidRPr="004820B4" w:rsidRDefault="00C0223F" w:rsidP="00B83401">
      <w:pPr>
        <w:pStyle w:val="a4"/>
        <w:rPr>
          <w:rFonts w:ascii="Times New Roman" w:hAnsi="Times New Roman" w:cs="Times New Roman"/>
          <w:lang w:val="en-GB"/>
        </w:rPr>
      </w:pPr>
      <w:r w:rsidRPr="004820B4">
        <w:rPr>
          <w:rStyle w:val="a5"/>
          <w:rFonts w:ascii="Times New Roman" w:hAnsi="Times New Roman" w:cs="Times New Roman"/>
        </w:rPr>
        <w:footnoteRef/>
      </w:r>
      <w:r w:rsidRPr="004820B4">
        <w:rPr>
          <w:rFonts w:ascii="Times New Roman" w:hAnsi="Times New Roman" w:cs="Times New Roman"/>
          <w:lang w:val="en-GB"/>
        </w:rPr>
        <w:t xml:space="preserve"> Foreign Ministry of the Sultanate of Oman, “Opening of Ukrainian Embassy in Muscat,” 23 October 2024, </w:t>
      </w:r>
      <w:hyperlink r:id="rId14" w:history="1">
        <w:r w:rsidRPr="004820B4">
          <w:rPr>
            <w:rStyle w:val="-"/>
            <w:rFonts w:ascii="Times New Roman" w:hAnsi="Times New Roman" w:cs="Times New Roman"/>
            <w:lang w:val="en-GB"/>
          </w:rPr>
          <w:t>https://www.fm.gov.om/opening-of-ukrainian-embassy-in-muscat/</w:t>
        </w:r>
      </w:hyperlink>
      <w:r w:rsidRPr="004820B4">
        <w:rPr>
          <w:rFonts w:ascii="Times New Roman" w:hAnsi="Times New Roman" w:cs="Times New Roman"/>
          <w:lang w:val="en-GB"/>
        </w:rPr>
        <w:t xml:space="preserve">. </w:t>
      </w:r>
    </w:p>
  </w:footnote>
  <w:footnote w:id="35">
    <w:p w14:paraId="1987274F" w14:textId="77777777" w:rsidR="00C0223F" w:rsidRPr="004820B4" w:rsidRDefault="00C0223F" w:rsidP="00B83401">
      <w:pPr>
        <w:pStyle w:val="a4"/>
        <w:rPr>
          <w:rFonts w:ascii="Times New Roman" w:hAnsi="Times New Roman" w:cs="Times New Roman"/>
          <w:lang w:val="en-US"/>
        </w:rPr>
      </w:pPr>
      <w:r w:rsidRPr="004820B4">
        <w:rPr>
          <w:rStyle w:val="a5"/>
          <w:rFonts w:ascii="Times New Roman" w:hAnsi="Times New Roman" w:cs="Times New Roman"/>
        </w:rPr>
        <w:footnoteRef/>
      </w:r>
      <w:r w:rsidRPr="004820B4">
        <w:rPr>
          <w:rFonts w:ascii="Times New Roman" w:hAnsi="Times New Roman" w:cs="Times New Roman"/>
          <w:lang w:val="en-GB"/>
        </w:rPr>
        <w:t xml:space="preserve"> </w:t>
      </w:r>
      <w:proofErr w:type="spellStart"/>
      <w:r w:rsidRPr="004820B4">
        <w:rPr>
          <w:rFonts w:ascii="Times New Roman" w:hAnsi="Times New Roman" w:cs="Times New Roman"/>
          <w:lang w:val="en-GB"/>
        </w:rPr>
        <w:t>Tetiana</w:t>
      </w:r>
      <w:proofErr w:type="spellEnd"/>
      <w:r w:rsidRPr="004820B4">
        <w:rPr>
          <w:rFonts w:ascii="Times New Roman" w:hAnsi="Times New Roman" w:cs="Times New Roman"/>
          <w:lang w:val="en-GB"/>
        </w:rPr>
        <w:t xml:space="preserve"> </w:t>
      </w:r>
      <w:proofErr w:type="spellStart"/>
      <w:r w:rsidRPr="004820B4">
        <w:rPr>
          <w:rFonts w:ascii="Times New Roman" w:hAnsi="Times New Roman" w:cs="Times New Roman"/>
          <w:lang w:val="en-GB"/>
        </w:rPr>
        <w:t>Herasimova</w:t>
      </w:r>
      <w:proofErr w:type="spellEnd"/>
      <w:r w:rsidRPr="004820B4">
        <w:rPr>
          <w:rFonts w:ascii="Times New Roman" w:hAnsi="Times New Roman" w:cs="Times New Roman"/>
          <w:lang w:val="en-GB"/>
        </w:rPr>
        <w:t>, “</w:t>
      </w:r>
      <w:proofErr w:type="spellStart"/>
      <w:r w:rsidRPr="004820B4">
        <w:rPr>
          <w:rFonts w:ascii="Times New Roman" w:hAnsi="Times New Roman" w:cs="Times New Roman"/>
          <w:lang w:val="en-GB"/>
        </w:rPr>
        <w:t>Sybiha</w:t>
      </w:r>
      <w:proofErr w:type="spellEnd"/>
      <w:r w:rsidRPr="004820B4">
        <w:rPr>
          <w:rFonts w:ascii="Times New Roman" w:hAnsi="Times New Roman" w:cs="Times New Roman"/>
          <w:lang w:val="en-GB"/>
        </w:rPr>
        <w:t xml:space="preserve"> proposes to Oman to create food hub for entry of Ukrainian products to markets of East Africa,” </w:t>
      </w:r>
      <w:r w:rsidRPr="004820B4">
        <w:rPr>
          <w:rFonts w:ascii="Times New Roman" w:hAnsi="Times New Roman" w:cs="Times New Roman"/>
          <w:i/>
          <w:lang w:val="en-GB"/>
        </w:rPr>
        <w:t>Ukrainian News Agency</w:t>
      </w:r>
      <w:r w:rsidRPr="004820B4">
        <w:rPr>
          <w:rFonts w:ascii="Times New Roman" w:hAnsi="Times New Roman" w:cs="Times New Roman"/>
          <w:lang w:val="en-GB"/>
        </w:rPr>
        <w:t xml:space="preserve">, 23 October 2024, </w:t>
      </w:r>
      <w:r w:rsidR="00AC4CA9">
        <w:fldChar w:fldCharType="begin"/>
      </w:r>
      <w:r w:rsidR="00AC4CA9" w:rsidRPr="009D2E0F">
        <w:rPr>
          <w:lang w:val="en-US"/>
        </w:rPr>
        <w:instrText xml:space="preserve"> HYPERLINK "https://ukra</w:instrText>
      </w:r>
      <w:r w:rsidR="00AC4CA9" w:rsidRPr="009D2E0F">
        <w:rPr>
          <w:lang w:val="en-US"/>
        </w:rPr>
        <w:instrText xml:space="preserve">news.com/en/news/1042997-sybiha-proposes-to-oman-to-create-food-hub-for-entry-of-ukrainian-products-to-markets-of-east-africa" </w:instrText>
      </w:r>
      <w:r w:rsidR="00AC4CA9">
        <w:fldChar w:fldCharType="separate"/>
      </w:r>
      <w:r w:rsidRPr="004820B4">
        <w:rPr>
          <w:rStyle w:val="-"/>
          <w:rFonts w:ascii="Times New Roman" w:hAnsi="Times New Roman" w:cs="Times New Roman"/>
          <w:lang w:val="en-GB"/>
        </w:rPr>
        <w:t>https://ukranews.com/en/news/1042997-sybiha-proposes-to-oman-to-create-food-hub-for-entry-of-ukrainian-products-to-markets-of-east-africa</w:t>
      </w:r>
      <w:r w:rsidR="00AC4CA9">
        <w:rPr>
          <w:rStyle w:val="-"/>
          <w:rFonts w:ascii="Times New Roman" w:hAnsi="Times New Roman" w:cs="Times New Roman"/>
          <w:lang w:val="en-GB"/>
        </w:rPr>
        <w:fldChar w:fldCharType="end"/>
      </w:r>
      <w:r w:rsidRPr="004820B4">
        <w:rPr>
          <w:rFonts w:ascii="Times New Roman" w:hAnsi="Times New Roman" w:cs="Times New Roman"/>
          <w:lang w:val="en-GB"/>
        </w:rPr>
        <w:t xml:space="preserve">. </w:t>
      </w:r>
    </w:p>
  </w:footnote>
  <w:footnote w:id="36">
    <w:p w14:paraId="70FBC38F" w14:textId="77777777" w:rsidR="00C0223F" w:rsidRPr="004820B4" w:rsidRDefault="00C0223F" w:rsidP="00B83401">
      <w:pPr>
        <w:pStyle w:val="a4"/>
        <w:rPr>
          <w:rFonts w:ascii="Times New Roman" w:hAnsi="Times New Roman" w:cs="Times New Roman"/>
          <w:lang w:val="en-US"/>
        </w:rPr>
      </w:pPr>
      <w:r w:rsidRPr="004820B4">
        <w:rPr>
          <w:rStyle w:val="a5"/>
          <w:rFonts w:ascii="Times New Roman" w:hAnsi="Times New Roman" w:cs="Times New Roman"/>
        </w:rPr>
        <w:footnoteRef/>
      </w:r>
      <w:r w:rsidRPr="004820B4">
        <w:rPr>
          <w:rFonts w:ascii="Times New Roman" w:hAnsi="Times New Roman" w:cs="Times New Roman"/>
          <w:lang w:val="en-GB"/>
        </w:rPr>
        <w:t xml:space="preserve"> Maksym </w:t>
      </w:r>
      <w:proofErr w:type="spellStart"/>
      <w:r w:rsidRPr="004820B4">
        <w:rPr>
          <w:rFonts w:ascii="Times New Roman" w:hAnsi="Times New Roman" w:cs="Times New Roman"/>
          <w:lang w:val="en-GB"/>
        </w:rPr>
        <w:t>Subkh</w:t>
      </w:r>
      <w:proofErr w:type="spellEnd"/>
      <w:r w:rsidRPr="004820B4">
        <w:rPr>
          <w:rFonts w:ascii="Times New Roman" w:hAnsi="Times New Roman" w:cs="Times New Roman"/>
          <w:lang w:val="en-GB"/>
        </w:rPr>
        <w:t xml:space="preserve">, “Ukraine praises Oman’s role in Gulf region, keen to promote bilateral ties with Oman,” </w:t>
      </w:r>
      <w:r w:rsidRPr="004820B4">
        <w:rPr>
          <w:rFonts w:ascii="Times New Roman" w:hAnsi="Times New Roman" w:cs="Times New Roman"/>
          <w:i/>
          <w:lang w:val="en-GB"/>
        </w:rPr>
        <w:t>Times of Oman</w:t>
      </w:r>
      <w:r w:rsidRPr="004820B4">
        <w:rPr>
          <w:rFonts w:ascii="Times New Roman" w:hAnsi="Times New Roman" w:cs="Times New Roman"/>
          <w:lang w:val="en-GB"/>
        </w:rPr>
        <w:t xml:space="preserve">, 8 April 2023, </w:t>
      </w:r>
      <w:r w:rsidR="00AC4CA9">
        <w:fldChar w:fldCharType="begin"/>
      </w:r>
      <w:r w:rsidR="00AC4CA9" w:rsidRPr="009D2E0F">
        <w:rPr>
          <w:lang w:val="en-US"/>
        </w:rPr>
        <w:instrText xml:space="preserve"> HYPERLINK "https://timesofoman.com/article/129287-ukraine-praises-omans-role-in-gulf-region-keen-to-promote-</w:instrText>
      </w:r>
      <w:r w:rsidR="00AC4CA9" w:rsidRPr="009D2E0F">
        <w:rPr>
          <w:lang w:val="en-US"/>
        </w:rPr>
        <w:instrText xml:space="preserve">bilateral-ties-with-oman" </w:instrText>
      </w:r>
      <w:r w:rsidR="00AC4CA9">
        <w:fldChar w:fldCharType="separate"/>
      </w:r>
      <w:r w:rsidRPr="004820B4">
        <w:rPr>
          <w:rStyle w:val="-"/>
          <w:rFonts w:ascii="Times New Roman" w:hAnsi="Times New Roman" w:cs="Times New Roman"/>
          <w:lang w:val="en-GB"/>
        </w:rPr>
        <w:t>https://timesofoman.com/article/129287-ukraine-praises-omans-role-in-gulf-region-keen-to-promote-bilateral-ties-with-oman</w:t>
      </w:r>
      <w:r w:rsidR="00AC4CA9">
        <w:rPr>
          <w:rStyle w:val="-"/>
          <w:rFonts w:ascii="Times New Roman" w:hAnsi="Times New Roman" w:cs="Times New Roman"/>
          <w:lang w:val="en-GB"/>
        </w:rPr>
        <w:fldChar w:fldCharType="end"/>
      </w:r>
      <w:r w:rsidRPr="004820B4">
        <w:rPr>
          <w:rFonts w:ascii="Times New Roman" w:hAnsi="Times New Roman" w:cs="Times New Roman"/>
          <w:lang w:val="en-GB"/>
        </w:rPr>
        <w:t xml:space="preserve">. </w:t>
      </w:r>
    </w:p>
  </w:footnote>
  <w:footnote w:id="37">
    <w:p w14:paraId="058A3831" w14:textId="77777777" w:rsidR="00C0223F" w:rsidRPr="004820B4" w:rsidRDefault="00C0223F" w:rsidP="00B83401">
      <w:pPr>
        <w:pStyle w:val="a4"/>
        <w:rPr>
          <w:rFonts w:ascii="Times New Roman" w:hAnsi="Times New Roman" w:cs="Times New Roman"/>
          <w:lang w:val="en-US"/>
        </w:rPr>
      </w:pPr>
      <w:r w:rsidRPr="004820B4">
        <w:rPr>
          <w:rStyle w:val="a5"/>
          <w:rFonts w:ascii="Times New Roman" w:hAnsi="Times New Roman" w:cs="Times New Roman"/>
        </w:rPr>
        <w:footnoteRef/>
      </w:r>
      <w:r w:rsidRPr="004820B4">
        <w:rPr>
          <w:rFonts w:ascii="Times New Roman" w:hAnsi="Times New Roman" w:cs="Times New Roman"/>
          <w:lang w:val="en-GB"/>
        </w:rPr>
        <w:t xml:space="preserve"> </w:t>
      </w:r>
      <w:proofErr w:type="spellStart"/>
      <w:r w:rsidRPr="004820B4">
        <w:rPr>
          <w:rFonts w:ascii="Times New Roman" w:hAnsi="Times New Roman" w:cs="Times New Roman"/>
          <w:lang w:val="en-GB"/>
        </w:rPr>
        <w:t>Amwaj.media</w:t>
      </w:r>
      <w:proofErr w:type="spellEnd"/>
      <w:r w:rsidRPr="004820B4">
        <w:rPr>
          <w:rFonts w:ascii="Times New Roman" w:hAnsi="Times New Roman" w:cs="Times New Roman"/>
          <w:lang w:val="en-GB"/>
        </w:rPr>
        <w:t xml:space="preserve">, “Inside story: The emerging Iran-Ukraine dialogue in Oman,” 15 February 2023, </w:t>
      </w:r>
      <w:r w:rsidR="00AC4CA9">
        <w:fldChar w:fldCharType="begin"/>
      </w:r>
      <w:r w:rsidR="00AC4CA9" w:rsidRPr="009D2E0F">
        <w:rPr>
          <w:lang w:val="en-US"/>
        </w:rPr>
        <w:instrText xml:space="preserve"> HYPERLINK</w:instrText>
      </w:r>
      <w:r w:rsidR="00AC4CA9" w:rsidRPr="009D2E0F">
        <w:rPr>
          <w:lang w:val="en-US"/>
        </w:rPr>
        <w:instrText xml:space="preserve"> "https://amwaj.media/article/inside-story-the-emerging-iran-ukraine-dialogue-in-oman" </w:instrText>
      </w:r>
      <w:r w:rsidR="00AC4CA9">
        <w:fldChar w:fldCharType="separate"/>
      </w:r>
      <w:r w:rsidRPr="004820B4">
        <w:rPr>
          <w:rStyle w:val="-"/>
          <w:rFonts w:ascii="Times New Roman" w:hAnsi="Times New Roman" w:cs="Times New Roman"/>
          <w:lang w:val="en-GB"/>
        </w:rPr>
        <w:t>https://amwaj.media/article/inside-story-the-emerging-iran-ukraine-dialogue-in-oman</w:t>
      </w:r>
      <w:r w:rsidR="00AC4CA9">
        <w:rPr>
          <w:rStyle w:val="-"/>
          <w:rFonts w:ascii="Times New Roman" w:hAnsi="Times New Roman" w:cs="Times New Roman"/>
          <w:lang w:val="en-GB"/>
        </w:rPr>
        <w:fldChar w:fldCharType="end"/>
      </w:r>
      <w:r w:rsidRPr="004820B4">
        <w:rPr>
          <w:rFonts w:ascii="Times New Roman" w:hAnsi="Times New Roman" w:cs="Times New Roman"/>
          <w:lang w:val="en-GB"/>
        </w:rPr>
        <w:t xml:space="preserve">. </w:t>
      </w:r>
    </w:p>
  </w:footnote>
  <w:footnote w:id="38">
    <w:p w14:paraId="229A715D" w14:textId="77777777" w:rsidR="00C0223F" w:rsidRPr="004820B4" w:rsidRDefault="00C0223F" w:rsidP="00B83401">
      <w:pPr>
        <w:pStyle w:val="a4"/>
        <w:rPr>
          <w:rFonts w:ascii="Times New Roman" w:hAnsi="Times New Roman" w:cs="Times New Roman"/>
          <w:lang w:val="en-GB"/>
        </w:rPr>
      </w:pPr>
      <w:r w:rsidRPr="004820B4">
        <w:rPr>
          <w:rStyle w:val="a5"/>
          <w:rFonts w:ascii="Times New Roman" w:hAnsi="Times New Roman" w:cs="Times New Roman"/>
        </w:rPr>
        <w:footnoteRef/>
      </w:r>
      <w:r w:rsidRPr="004820B4">
        <w:rPr>
          <w:rFonts w:ascii="Times New Roman" w:hAnsi="Times New Roman" w:cs="Times New Roman"/>
          <w:lang w:val="en-GB"/>
        </w:rPr>
        <w:t xml:space="preserve"> </w:t>
      </w:r>
      <w:r w:rsidRPr="004820B4">
        <w:rPr>
          <w:rFonts w:ascii="Times New Roman" w:eastAsia="Calibri" w:hAnsi="Times New Roman" w:cs="Times New Roman"/>
          <w:szCs w:val="22"/>
          <w:lang w:val="en-US"/>
        </w:rPr>
        <w:t xml:space="preserve">Michaël </w:t>
      </w:r>
      <w:proofErr w:type="spellStart"/>
      <w:r w:rsidRPr="004820B4">
        <w:rPr>
          <w:rFonts w:ascii="Times New Roman" w:eastAsia="Calibri" w:hAnsi="Times New Roman" w:cs="Times New Roman"/>
          <w:szCs w:val="22"/>
          <w:lang w:val="en-US"/>
        </w:rPr>
        <w:t>Tanchum</w:t>
      </w:r>
      <w:proofErr w:type="spellEnd"/>
      <w:r w:rsidRPr="004820B4">
        <w:rPr>
          <w:rFonts w:ascii="Times New Roman" w:eastAsia="Calibri" w:hAnsi="Times New Roman" w:cs="Times New Roman"/>
          <w:szCs w:val="22"/>
          <w:lang w:val="en-US"/>
        </w:rPr>
        <w:t xml:space="preserve"> “The Russia-Ukraine war forces Egypt to face the need to feed itself: Infrastructure, international partnerships and </w:t>
      </w:r>
      <w:proofErr w:type="spellStart"/>
      <w:r w:rsidRPr="004820B4">
        <w:rPr>
          <w:rFonts w:ascii="Times New Roman" w:eastAsia="Calibri" w:hAnsi="Times New Roman" w:cs="Times New Roman"/>
          <w:szCs w:val="22"/>
          <w:lang w:val="en-US"/>
        </w:rPr>
        <w:t>agritech</w:t>
      </w:r>
      <w:proofErr w:type="spellEnd"/>
      <w:r w:rsidRPr="004820B4">
        <w:rPr>
          <w:rFonts w:ascii="Times New Roman" w:eastAsia="Calibri" w:hAnsi="Times New Roman" w:cs="Times New Roman"/>
          <w:szCs w:val="22"/>
          <w:lang w:val="en-US"/>
        </w:rPr>
        <w:t xml:space="preserve"> can provide the solutions,” </w:t>
      </w:r>
      <w:r w:rsidRPr="004820B4">
        <w:rPr>
          <w:rFonts w:ascii="Times New Roman" w:eastAsia="Calibri" w:hAnsi="Times New Roman" w:cs="Times New Roman"/>
          <w:i/>
          <w:szCs w:val="22"/>
          <w:lang w:val="en-US"/>
        </w:rPr>
        <w:t>Middle East Institute</w:t>
      </w:r>
      <w:r w:rsidRPr="004820B4">
        <w:rPr>
          <w:rFonts w:ascii="Times New Roman" w:eastAsia="Calibri" w:hAnsi="Times New Roman" w:cs="Times New Roman"/>
          <w:szCs w:val="22"/>
          <w:lang w:val="en-US"/>
        </w:rPr>
        <w:t xml:space="preserve">, 25 July 2023, </w:t>
      </w:r>
      <w:r w:rsidR="00AC4CA9">
        <w:fldChar w:fldCharType="begin"/>
      </w:r>
      <w:r w:rsidR="00AC4CA9" w:rsidRPr="009D2E0F">
        <w:rPr>
          <w:lang w:val="en-US"/>
        </w:rPr>
        <w:instrText xml:space="preserve"> HYPERLINK "https://mei.edu/publications/russia-ukraine-war-forces-egypt-face-need-feed-itself-infrastructure-international" </w:instrText>
      </w:r>
      <w:r w:rsidR="00AC4CA9">
        <w:fldChar w:fldCharType="separate"/>
      </w:r>
      <w:r w:rsidRPr="004820B4">
        <w:rPr>
          <w:rFonts w:ascii="Times New Roman" w:eastAsia="Calibri" w:hAnsi="Times New Roman" w:cs="Times New Roman"/>
          <w:color w:val="0563C1"/>
          <w:szCs w:val="22"/>
          <w:u w:val="single"/>
          <w:lang w:val="en-US"/>
        </w:rPr>
        <w:t>https</w:t>
      </w:r>
      <w:r w:rsidRPr="004820B4">
        <w:rPr>
          <w:rFonts w:ascii="Times New Roman" w:eastAsia="Calibri" w:hAnsi="Times New Roman" w:cs="Times New Roman"/>
          <w:color w:val="0563C1"/>
          <w:szCs w:val="22"/>
          <w:u w:val="single"/>
          <w:lang w:val="en-GB"/>
        </w:rPr>
        <w:t>://</w:t>
      </w:r>
      <w:proofErr w:type="spellStart"/>
      <w:r w:rsidRPr="004820B4">
        <w:rPr>
          <w:rFonts w:ascii="Times New Roman" w:eastAsia="Calibri" w:hAnsi="Times New Roman" w:cs="Times New Roman"/>
          <w:color w:val="0563C1"/>
          <w:szCs w:val="22"/>
          <w:u w:val="single"/>
          <w:lang w:val="en-US"/>
        </w:rPr>
        <w:t>mei</w:t>
      </w:r>
      <w:proofErr w:type="spellEnd"/>
      <w:r w:rsidRPr="004820B4">
        <w:rPr>
          <w:rFonts w:ascii="Times New Roman" w:eastAsia="Calibri" w:hAnsi="Times New Roman" w:cs="Times New Roman"/>
          <w:color w:val="0563C1"/>
          <w:szCs w:val="22"/>
          <w:u w:val="single"/>
          <w:lang w:val="en-GB"/>
        </w:rPr>
        <w:t>.</w:t>
      </w:r>
      <w:proofErr w:type="spellStart"/>
      <w:r w:rsidRPr="004820B4">
        <w:rPr>
          <w:rFonts w:ascii="Times New Roman" w:eastAsia="Calibri" w:hAnsi="Times New Roman" w:cs="Times New Roman"/>
          <w:color w:val="0563C1"/>
          <w:szCs w:val="22"/>
          <w:u w:val="single"/>
          <w:lang w:val="en-US"/>
        </w:rPr>
        <w:t>edu</w:t>
      </w:r>
      <w:proofErr w:type="spellEnd"/>
      <w:r w:rsidRPr="004820B4">
        <w:rPr>
          <w:rFonts w:ascii="Times New Roman" w:eastAsia="Calibri" w:hAnsi="Times New Roman" w:cs="Times New Roman"/>
          <w:color w:val="0563C1"/>
          <w:szCs w:val="22"/>
          <w:u w:val="single"/>
          <w:lang w:val="en-GB"/>
        </w:rPr>
        <w:t>/</w:t>
      </w:r>
      <w:r w:rsidRPr="004820B4">
        <w:rPr>
          <w:rFonts w:ascii="Times New Roman" w:eastAsia="Calibri" w:hAnsi="Times New Roman" w:cs="Times New Roman"/>
          <w:color w:val="0563C1"/>
          <w:szCs w:val="22"/>
          <w:u w:val="single"/>
          <w:lang w:val="en-US"/>
        </w:rPr>
        <w:t>publications</w:t>
      </w:r>
      <w:r w:rsidRPr="004820B4">
        <w:rPr>
          <w:rFonts w:ascii="Times New Roman" w:eastAsia="Calibri" w:hAnsi="Times New Roman" w:cs="Times New Roman"/>
          <w:color w:val="0563C1"/>
          <w:szCs w:val="22"/>
          <w:u w:val="single"/>
          <w:lang w:val="en-GB"/>
        </w:rPr>
        <w:t>/</w:t>
      </w:r>
      <w:proofErr w:type="spellStart"/>
      <w:r w:rsidRPr="004820B4">
        <w:rPr>
          <w:rFonts w:ascii="Times New Roman" w:eastAsia="Calibri" w:hAnsi="Times New Roman" w:cs="Times New Roman"/>
          <w:color w:val="0563C1"/>
          <w:szCs w:val="22"/>
          <w:u w:val="single"/>
          <w:lang w:val="en-US"/>
        </w:rPr>
        <w:t>russia</w:t>
      </w:r>
      <w:proofErr w:type="spellEnd"/>
      <w:r w:rsidRPr="004820B4">
        <w:rPr>
          <w:rFonts w:ascii="Times New Roman" w:eastAsia="Calibri" w:hAnsi="Times New Roman" w:cs="Times New Roman"/>
          <w:color w:val="0563C1"/>
          <w:szCs w:val="22"/>
          <w:u w:val="single"/>
          <w:lang w:val="en-GB"/>
        </w:rPr>
        <w:t>-</w:t>
      </w:r>
      <w:proofErr w:type="spellStart"/>
      <w:r w:rsidRPr="004820B4">
        <w:rPr>
          <w:rFonts w:ascii="Times New Roman" w:eastAsia="Calibri" w:hAnsi="Times New Roman" w:cs="Times New Roman"/>
          <w:color w:val="0563C1"/>
          <w:szCs w:val="22"/>
          <w:u w:val="single"/>
          <w:lang w:val="en-US"/>
        </w:rPr>
        <w:t>ukraine</w:t>
      </w:r>
      <w:proofErr w:type="spellEnd"/>
      <w:r w:rsidRPr="004820B4">
        <w:rPr>
          <w:rFonts w:ascii="Times New Roman" w:eastAsia="Calibri" w:hAnsi="Times New Roman" w:cs="Times New Roman"/>
          <w:color w:val="0563C1"/>
          <w:szCs w:val="22"/>
          <w:u w:val="single"/>
          <w:lang w:val="en-GB"/>
        </w:rPr>
        <w:t>-</w:t>
      </w:r>
      <w:r w:rsidRPr="004820B4">
        <w:rPr>
          <w:rFonts w:ascii="Times New Roman" w:eastAsia="Calibri" w:hAnsi="Times New Roman" w:cs="Times New Roman"/>
          <w:color w:val="0563C1"/>
          <w:szCs w:val="22"/>
          <w:u w:val="single"/>
          <w:lang w:val="en-US"/>
        </w:rPr>
        <w:t>war</w:t>
      </w:r>
      <w:r w:rsidRPr="004820B4">
        <w:rPr>
          <w:rFonts w:ascii="Times New Roman" w:eastAsia="Calibri" w:hAnsi="Times New Roman" w:cs="Times New Roman"/>
          <w:color w:val="0563C1"/>
          <w:szCs w:val="22"/>
          <w:u w:val="single"/>
          <w:lang w:val="en-GB"/>
        </w:rPr>
        <w:t>-</w:t>
      </w:r>
      <w:r w:rsidRPr="004820B4">
        <w:rPr>
          <w:rFonts w:ascii="Times New Roman" w:eastAsia="Calibri" w:hAnsi="Times New Roman" w:cs="Times New Roman"/>
          <w:color w:val="0563C1"/>
          <w:szCs w:val="22"/>
          <w:u w:val="single"/>
          <w:lang w:val="en-US"/>
        </w:rPr>
        <w:t>forces</w:t>
      </w:r>
      <w:r w:rsidRPr="004820B4">
        <w:rPr>
          <w:rFonts w:ascii="Times New Roman" w:eastAsia="Calibri" w:hAnsi="Times New Roman" w:cs="Times New Roman"/>
          <w:color w:val="0563C1"/>
          <w:szCs w:val="22"/>
          <w:u w:val="single"/>
          <w:lang w:val="en-GB"/>
        </w:rPr>
        <w:t>-</w:t>
      </w:r>
      <w:proofErr w:type="spellStart"/>
      <w:r w:rsidRPr="004820B4">
        <w:rPr>
          <w:rFonts w:ascii="Times New Roman" w:eastAsia="Calibri" w:hAnsi="Times New Roman" w:cs="Times New Roman"/>
          <w:color w:val="0563C1"/>
          <w:szCs w:val="22"/>
          <w:u w:val="single"/>
          <w:lang w:val="en-US"/>
        </w:rPr>
        <w:t>egypt</w:t>
      </w:r>
      <w:proofErr w:type="spellEnd"/>
      <w:r w:rsidRPr="004820B4">
        <w:rPr>
          <w:rFonts w:ascii="Times New Roman" w:eastAsia="Calibri" w:hAnsi="Times New Roman" w:cs="Times New Roman"/>
          <w:color w:val="0563C1"/>
          <w:szCs w:val="22"/>
          <w:u w:val="single"/>
          <w:lang w:val="en-GB"/>
        </w:rPr>
        <w:t>-</w:t>
      </w:r>
      <w:r w:rsidRPr="004820B4">
        <w:rPr>
          <w:rFonts w:ascii="Times New Roman" w:eastAsia="Calibri" w:hAnsi="Times New Roman" w:cs="Times New Roman"/>
          <w:color w:val="0563C1"/>
          <w:szCs w:val="22"/>
          <w:u w:val="single"/>
          <w:lang w:val="en-US"/>
        </w:rPr>
        <w:t>face</w:t>
      </w:r>
      <w:r w:rsidRPr="004820B4">
        <w:rPr>
          <w:rFonts w:ascii="Times New Roman" w:eastAsia="Calibri" w:hAnsi="Times New Roman" w:cs="Times New Roman"/>
          <w:color w:val="0563C1"/>
          <w:szCs w:val="22"/>
          <w:u w:val="single"/>
          <w:lang w:val="en-GB"/>
        </w:rPr>
        <w:t>-</w:t>
      </w:r>
      <w:r w:rsidRPr="004820B4">
        <w:rPr>
          <w:rFonts w:ascii="Times New Roman" w:eastAsia="Calibri" w:hAnsi="Times New Roman" w:cs="Times New Roman"/>
          <w:color w:val="0563C1"/>
          <w:szCs w:val="22"/>
          <w:u w:val="single"/>
          <w:lang w:val="en-US"/>
        </w:rPr>
        <w:t>need</w:t>
      </w:r>
      <w:r w:rsidRPr="004820B4">
        <w:rPr>
          <w:rFonts w:ascii="Times New Roman" w:eastAsia="Calibri" w:hAnsi="Times New Roman" w:cs="Times New Roman"/>
          <w:color w:val="0563C1"/>
          <w:szCs w:val="22"/>
          <w:u w:val="single"/>
          <w:lang w:val="en-GB"/>
        </w:rPr>
        <w:t>-</w:t>
      </w:r>
      <w:r w:rsidRPr="004820B4">
        <w:rPr>
          <w:rFonts w:ascii="Times New Roman" w:eastAsia="Calibri" w:hAnsi="Times New Roman" w:cs="Times New Roman"/>
          <w:color w:val="0563C1"/>
          <w:szCs w:val="22"/>
          <w:u w:val="single"/>
          <w:lang w:val="en-US"/>
        </w:rPr>
        <w:t>feed</w:t>
      </w:r>
      <w:r w:rsidRPr="004820B4">
        <w:rPr>
          <w:rFonts w:ascii="Times New Roman" w:eastAsia="Calibri" w:hAnsi="Times New Roman" w:cs="Times New Roman"/>
          <w:color w:val="0563C1"/>
          <w:szCs w:val="22"/>
          <w:u w:val="single"/>
          <w:lang w:val="en-GB"/>
        </w:rPr>
        <w:t>-</w:t>
      </w:r>
      <w:r w:rsidRPr="004820B4">
        <w:rPr>
          <w:rFonts w:ascii="Times New Roman" w:eastAsia="Calibri" w:hAnsi="Times New Roman" w:cs="Times New Roman"/>
          <w:color w:val="0563C1"/>
          <w:szCs w:val="22"/>
          <w:u w:val="single"/>
          <w:lang w:val="en-US"/>
        </w:rPr>
        <w:t>itself</w:t>
      </w:r>
      <w:r w:rsidRPr="004820B4">
        <w:rPr>
          <w:rFonts w:ascii="Times New Roman" w:eastAsia="Calibri" w:hAnsi="Times New Roman" w:cs="Times New Roman"/>
          <w:color w:val="0563C1"/>
          <w:szCs w:val="22"/>
          <w:u w:val="single"/>
          <w:lang w:val="en-GB"/>
        </w:rPr>
        <w:t>-</w:t>
      </w:r>
      <w:r w:rsidRPr="004820B4">
        <w:rPr>
          <w:rFonts w:ascii="Times New Roman" w:eastAsia="Calibri" w:hAnsi="Times New Roman" w:cs="Times New Roman"/>
          <w:color w:val="0563C1"/>
          <w:szCs w:val="22"/>
          <w:u w:val="single"/>
          <w:lang w:val="en-US"/>
        </w:rPr>
        <w:t>infrastructure</w:t>
      </w:r>
      <w:r w:rsidRPr="004820B4">
        <w:rPr>
          <w:rFonts w:ascii="Times New Roman" w:eastAsia="Calibri" w:hAnsi="Times New Roman" w:cs="Times New Roman"/>
          <w:color w:val="0563C1"/>
          <w:szCs w:val="22"/>
          <w:u w:val="single"/>
          <w:lang w:val="en-GB"/>
        </w:rPr>
        <w:t>-</w:t>
      </w:r>
      <w:r w:rsidRPr="004820B4">
        <w:rPr>
          <w:rFonts w:ascii="Times New Roman" w:eastAsia="Calibri" w:hAnsi="Times New Roman" w:cs="Times New Roman"/>
          <w:color w:val="0563C1"/>
          <w:szCs w:val="22"/>
          <w:u w:val="single"/>
          <w:lang w:val="en-US"/>
        </w:rPr>
        <w:t>international</w:t>
      </w:r>
      <w:r w:rsidR="00AC4CA9">
        <w:rPr>
          <w:rFonts w:ascii="Times New Roman" w:eastAsia="Calibri" w:hAnsi="Times New Roman" w:cs="Times New Roman"/>
          <w:color w:val="0563C1"/>
          <w:szCs w:val="22"/>
          <w:u w:val="single"/>
          <w:lang w:val="en-US"/>
        </w:rPr>
        <w:fldChar w:fldCharType="end"/>
      </w:r>
      <w:r w:rsidRPr="004820B4">
        <w:rPr>
          <w:rFonts w:ascii="Times New Roman" w:eastAsia="Calibri" w:hAnsi="Times New Roman" w:cs="Times New Roman"/>
          <w:szCs w:val="22"/>
          <w:lang w:val="en-GB"/>
        </w:rPr>
        <w:t>.</w:t>
      </w:r>
    </w:p>
  </w:footnote>
  <w:footnote w:id="39">
    <w:p w14:paraId="19FBD427" w14:textId="77777777" w:rsidR="00C0223F" w:rsidRPr="004820B4" w:rsidRDefault="00C0223F" w:rsidP="00B83401">
      <w:pPr>
        <w:pStyle w:val="a4"/>
        <w:rPr>
          <w:rFonts w:ascii="Times New Roman" w:eastAsia="Calibri" w:hAnsi="Times New Roman" w:cs="Times New Roman"/>
          <w:lang w:val="en-GB"/>
        </w:rPr>
      </w:pPr>
      <w:r w:rsidRPr="004820B4">
        <w:rPr>
          <w:rStyle w:val="a5"/>
          <w:rFonts w:ascii="Times New Roman" w:hAnsi="Times New Roman" w:cs="Times New Roman"/>
        </w:rPr>
        <w:footnoteRef/>
      </w:r>
      <w:r w:rsidRPr="004820B4">
        <w:rPr>
          <w:rFonts w:ascii="Times New Roman" w:hAnsi="Times New Roman" w:cs="Times New Roman"/>
          <w:lang w:val="en-GB"/>
        </w:rPr>
        <w:t xml:space="preserve"> </w:t>
      </w:r>
      <w:r w:rsidRPr="004820B4">
        <w:rPr>
          <w:rFonts w:ascii="Times New Roman" w:eastAsia="Calibri" w:hAnsi="Times New Roman" w:cs="Times New Roman"/>
          <w:lang w:val="en-US"/>
        </w:rPr>
        <w:t>Khalil Al-</w:t>
      </w:r>
      <w:proofErr w:type="spellStart"/>
      <w:r w:rsidRPr="004820B4">
        <w:rPr>
          <w:rFonts w:ascii="Times New Roman" w:eastAsia="Calibri" w:hAnsi="Times New Roman" w:cs="Times New Roman"/>
          <w:lang w:val="en-US"/>
        </w:rPr>
        <w:t>Anani</w:t>
      </w:r>
      <w:proofErr w:type="spellEnd"/>
      <w:r w:rsidRPr="004820B4">
        <w:rPr>
          <w:rFonts w:ascii="Times New Roman" w:eastAsia="Calibri" w:hAnsi="Times New Roman" w:cs="Times New Roman"/>
          <w:lang w:val="en-US"/>
        </w:rPr>
        <w:t xml:space="preserve">, “Russia’s War on Ukraine: Egypt’s Limited Room for Maneuver,” </w:t>
      </w:r>
      <w:r w:rsidRPr="004820B4">
        <w:rPr>
          <w:rFonts w:ascii="Times New Roman" w:eastAsia="Calibri" w:hAnsi="Times New Roman" w:cs="Times New Roman"/>
          <w:i/>
          <w:lang w:val="en-US"/>
        </w:rPr>
        <w:t>Arab Center Washington DC</w:t>
      </w:r>
      <w:r w:rsidRPr="004820B4">
        <w:rPr>
          <w:rFonts w:ascii="Times New Roman" w:eastAsia="Calibri" w:hAnsi="Times New Roman" w:cs="Times New Roman"/>
          <w:lang w:val="en-US"/>
        </w:rPr>
        <w:t xml:space="preserve">, 6 April, 2022, </w:t>
      </w:r>
      <w:r w:rsidR="00AC4CA9">
        <w:fldChar w:fldCharType="begin"/>
      </w:r>
      <w:r w:rsidR="00AC4CA9" w:rsidRPr="009D2E0F">
        <w:rPr>
          <w:lang w:val="en-US"/>
        </w:rPr>
        <w:instrText xml:space="preserve"> HYPERLINK "https://arabcenterdc.org/resource/russias-war-on-ukraine-egypts-limited-room-for-maneuver/" </w:instrText>
      </w:r>
      <w:r w:rsidR="00AC4CA9">
        <w:fldChar w:fldCharType="separate"/>
      </w:r>
      <w:r w:rsidRPr="004820B4">
        <w:rPr>
          <w:rFonts w:ascii="Times New Roman" w:eastAsia="Calibri" w:hAnsi="Times New Roman" w:cs="Times New Roman"/>
          <w:color w:val="0563C1"/>
          <w:u w:val="single"/>
          <w:lang w:val="en-US"/>
        </w:rPr>
        <w:t>https</w:t>
      </w:r>
      <w:r w:rsidRPr="004820B4">
        <w:rPr>
          <w:rFonts w:ascii="Times New Roman" w:eastAsia="Calibri" w:hAnsi="Times New Roman" w:cs="Times New Roman"/>
          <w:color w:val="0563C1"/>
          <w:u w:val="single"/>
          <w:lang w:val="en-GB"/>
        </w:rPr>
        <w:t>://</w:t>
      </w:r>
      <w:proofErr w:type="spellStart"/>
      <w:r w:rsidRPr="004820B4">
        <w:rPr>
          <w:rFonts w:ascii="Times New Roman" w:eastAsia="Calibri" w:hAnsi="Times New Roman" w:cs="Times New Roman"/>
          <w:color w:val="0563C1"/>
          <w:u w:val="single"/>
          <w:lang w:val="en-US"/>
        </w:rPr>
        <w:t>arabcenterdc</w:t>
      </w:r>
      <w:proofErr w:type="spellEnd"/>
      <w:r w:rsidRPr="004820B4">
        <w:rPr>
          <w:rFonts w:ascii="Times New Roman" w:eastAsia="Calibri" w:hAnsi="Times New Roman" w:cs="Times New Roman"/>
          <w:color w:val="0563C1"/>
          <w:u w:val="single"/>
          <w:lang w:val="en-GB"/>
        </w:rPr>
        <w:t>.</w:t>
      </w:r>
      <w:r w:rsidRPr="004820B4">
        <w:rPr>
          <w:rFonts w:ascii="Times New Roman" w:eastAsia="Calibri" w:hAnsi="Times New Roman" w:cs="Times New Roman"/>
          <w:color w:val="0563C1"/>
          <w:u w:val="single"/>
          <w:lang w:val="en-US"/>
        </w:rPr>
        <w:t>org</w:t>
      </w:r>
      <w:r w:rsidRPr="004820B4">
        <w:rPr>
          <w:rFonts w:ascii="Times New Roman" w:eastAsia="Calibri" w:hAnsi="Times New Roman" w:cs="Times New Roman"/>
          <w:color w:val="0563C1"/>
          <w:u w:val="single"/>
          <w:lang w:val="en-GB"/>
        </w:rPr>
        <w:t>/</w:t>
      </w:r>
      <w:r w:rsidRPr="004820B4">
        <w:rPr>
          <w:rFonts w:ascii="Times New Roman" w:eastAsia="Calibri" w:hAnsi="Times New Roman" w:cs="Times New Roman"/>
          <w:color w:val="0563C1"/>
          <w:u w:val="single"/>
          <w:lang w:val="en-US"/>
        </w:rPr>
        <w:t>resource</w:t>
      </w:r>
      <w:r w:rsidRPr="004820B4">
        <w:rPr>
          <w:rFonts w:ascii="Times New Roman" w:eastAsia="Calibri" w:hAnsi="Times New Roman" w:cs="Times New Roman"/>
          <w:color w:val="0563C1"/>
          <w:u w:val="single"/>
          <w:lang w:val="en-GB"/>
        </w:rPr>
        <w:t>/</w:t>
      </w:r>
      <w:proofErr w:type="spellStart"/>
      <w:r w:rsidRPr="004820B4">
        <w:rPr>
          <w:rFonts w:ascii="Times New Roman" w:eastAsia="Calibri" w:hAnsi="Times New Roman" w:cs="Times New Roman"/>
          <w:color w:val="0563C1"/>
          <w:u w:val="single"/>
          <w:lang w:val="en-US"/>
        </w:rPr>
        <w:t>russias</w:t>
      </w:r>
      <w:proofErr w:type="spellEnd"/>
      <w:r w:rsidRPr="004820B4">
        <w:rPr>
          <w:rFonts w:ascii="Times New Roman" w:eastAsia="Calibri" w:hAnsi="Times New Roman" w:cs="Times New Roman"/>
          <w:color w:val="0563C1"/>
          <w:u w:val="single"/>
          <w:lang w:val="en-GB"/>
        </w:rPr>
        <w:t>-</w:t>
      </w:r>
      <w:r w:rsidRPr="004820B4">
        <w:rPr>
          <w:rFonts w:ascii="Times New Roman" w:eastAsia="Calibri" w:hAnsi="Times New Roman" w:cs="Times New Roman"/>
          <w:color w:val="0563C1"/>
          <w:u w:val="single"/>
          <w:lang w:val="en-US"/>
        </w:rPr>
        <w:t>war</w:t>
      </w:r>
      <w:r w:rsidRPr="004820B4">
        <w:rPr>
          <w:rFonts w:ascii="Times New Roman" w:eastAsia="Calibri" w:hAnsi="Times New Roman" w:cs="Times New Roman"/>
          <w:color w:val="0563C1"/>
          <w:u w:val="single"/>
          <w:lang w:val="en-GB"/>
        </w:rPr>
        <w:t>-</w:t>
      </w:r>
      <w:r w:rsidRPr="004820B4">
        <w:rPr>
          <w:rFonts w:ascii="Times New Roman" w:eastAsia="Calibri" w:hAnsi="Times New Roman" w:cs="Times New Roman"/>
          <w:color w:val="0563C1"/>
          <w:u w:val="single"/>
          <w:lang w:val="en-US"/>
        </w:rPr>
        <w:t>on</w:t>
      </w:r>
      <w:r w:rsidRPr="004820B4">
        <w:rPr>
          <w:rFonts w:ascii="Times New Roman" w:eastAsia="Calibri" w:hAnsi="Times New Roman" w:cs="Times New Roman"/>
          <w:color w:val="0563C1"/>
          <w:u w:val="single"/>
          <w:lang w:val="en-GB"/>
        </w:rPr>
        <w:t>-</w:t>
      </w:r>
      <w:proofErr w:type="spellStart"/>
      <w:r w:rsidRPr="004820B4">
        <w:rPr>
          <w:rFonts w:ascii="Times New Roman" w:eastAsia="Calibri" w:hAnsi="Times New Roman" w:cs="Times New Roman"/>
          <w:color w:val="0563C1"/>
          <w:u w:val="single"/>
          <w:lang w:val="en-US"/>
        </w:rPr>
        <w:t>ukraine</w:t>
      </w:r>
      <w:proofErr w:type="spellEnd"/>
      <w:r w:rsidRPr="004820B4">
        <w:rPr>
          <w:rFonts w:ascii="Times New Roman" w:eastAsia="Calibri" w:hAnsi="Times New Roman" w:cs="Times New Roman"/>
          <w:color w:val="0563C1"/>
          <w:u w:val="single"/>
          <w:lang w:val="en-GB"/>
        </w:rPr>
        <w:t>-</w:t>
      </w:r>
      <w:proofErr w:type="spellStart"/>
      <w:r w:rsidRPr="004820B4">
        <w:rPr>
          <w:rFonts w:ascii="Times New Roman" w:eastAsia="Calibri" w:hAnsi="Times New Roman" w:cs="Times New Roman"/>
          <w:color w:val="0563C1"/>
          <w:u w:val="single"/>
          <w:lang w:val="en-US"/>
        </w:rPr>
        <w:t>egypts</w:t>
      </w:r>
      <w:proofErr w:type="spellEnd"/>
      <w:r w:rsidRPr="004820B4">
        <w:rPr>
          <w:rFonts w:ascii="Times New Roman" w:eastAsia="Calibri" w:hAnsi="Times New Roman" w:cs="Times New Roman"/>
          <w:color w:val="0563C1"/>
          <w:u w:val="single"/>
          <w:lang w:val="en-GB"/>
        </w:rPr>
        <w:t>-</w:t>
      </w:r>
      <w:r w:rsidRPr="004820B4">
        <w:rPr>
          <w:rFonts w:ascii="Times New Roman" w:eastAsia="Calibri" w:hAnsi="Times New Roman" w:cs="Times New Roman"/>
          <w:color w:val="0563C1"/>
          <w:u w:val="single"/>
          <w:lang w:val="en-US"/>
        </w:rPr>
        <w:t>limited</w:t>
      </w:r>
      <w:r w:rsidRPr="004820B4">
        <w:rPr>
          <w:rFonts w:ascii="Times New Roman" w:eastAsia="Calibri" w:hAnsi="Times New Roman" w:cs="Times New Roman"/>
          <w:color w:val="0563C1"/>
          <w:u w:val="single"/>
          <w:lang w:val="en-GB"/>
        </w:rPr>
        <w:t>-</w:t>
      </w:r>
      <w:r w:rsidRPr="004820B4">
        <w:rPr>
          <w:rFonts w:ascii="Times New Roman" w:eastAsia="Calibri" w:hAnsi="Times New Roman" w:cs="Times New Roman"/>
          <w:color w:val="0563C1"/>
          <w:u w:val="single"/>
          <w:lang w:val="en-US"/>
        </w:rPr>
        <w:t>room</w:t>
      </w:r>
      <w:r w:rsidRPr="004820B4">
        <w:rPr>
          <w:rFonts w:ascii="Times New Roman" w:eastAsia="Calibri" w:hAnsi="Times New Roman" w:cs="Times New Roman"/>
          <w:color w:val="0563C1"/>
          <w:u w:val="single"/>
          <w:lang w:val="en-GB"/>
        </w:rPr>
        <w:t>-</w:t>
      </w:r>
      <w:r w:rsidRPr="004820B4">
        <w:rPr>
          <w:rFonts w:ascii="Times New Roman" w:eastAsia="Calibri" w:hAnsi="Times New Roman" w:cs="Times New Roman"/>
          <w:color w:val="0563C1"/>
          <w:u w:val="single"/>
          <w:lang w:val="en-US"/>
        </w:rPr>
        <w:t>for</w:t>
      </w:r>
      <w:r w:rsidRPr="004820B4">
        <w:rPr>
          <w:rFonts w:ascii="Times New Roman" w:eastAsia="Calibri" w:hAnsi="Times New Roman" w:cs="Times New Roman"/>
          <w:color w:val="0563C1"/>
          <w:u w:val="single"/>
          <w:lang w:val="en-GB"/>
        </w:rPr>
        <w:t>-</w:t>
      </w:r>
      <w:r w:rsidRPr="004820B4">
        <w:rPr>
          <w:rFonts w:ascii="Times New Roman" w:eastAsia="Calibri" w:hAnsi="Times New Roman" w:cs="Times New Roman"/>
          <w:color w:val="0563C1"/>
          <w:u w:val="single"/>
          <w:lang w:val="en-US"/>
        </w:rPr>
        <w:t>maneuver</w:t>
      </w:r>
      <w:r w:rsidRPr="004820B4">
        <w:rPr>
          <w:rFonts w:ascii="Times New Roman" w:eastAsia="Calibri" w:hAnsi="Times New Roman" w:cs="Times New Roman"/>
          <w:color w:val="0563C1"/>
          <w:u w:val="single"/>
          <w:lang w:val="en-GB"/>
        </w:rPr>
        <w:t>/</w:t>
      </w:r>
      <w:r w:rsidR="00AC4CA9">
        <w:rPr>
          <w:rFonts w:ascii="Times New Roman" w:eastAsia="Calibri" w:hAnsi="Times New Roman" w:cs="Times New Roman"/>
          <w:color w:val="0563C1"/>
          <w:u w:val="single"/>
          <w:lang w:val="en-GB"/>
        </w:rPr>
        <w:fldChar w:fldCharType="end"/>
      </w:r>
      <w:r w:rsidRPr="004820B4">
        <w:rPr>
          <w:rFonts w:ascii="Times New Roman" w:eastAsia="Calibri" w:hAnsi="Times New Roman" w:cs="Times New Roman"/>
          <w:lang w:val="en-GB"/>
        </w:rPr>
        <w:t xml:space="preserve">. </w:t>
      </w:r>
    </w:p>
  </w:footnote>
  <w:footnote w:id="40">
    <w:p w14:paraId="6D06AE10" w14:textId="77777777" w:rsidR="00C0223F" w:rsidRPr="004820B4" w:rsidRDefault="00C0223F" w:rsidP="00B83401">
      <w:pPr>
        <w:pStyle w:val="a4"/>
        <w:rPr>
          <w:rFonts w:ascii="Times New Roman" w:hAnsi="Times New Roman" w:cs="Times New Roman"/>
          <w:lang w:val="en-GB"/>
        </w:rPr>
      </w:pPr>
      <w:r w:rsidRPr="004820B4">
        <w:rPr>
          <w:rStyle w:val="a5"/>
          <w:rFonts w:ascii="Times New Roman" w:hAnsi="Times New Roman" w:cs="Times New Roman"/>
        </w:rPr>
        <w:footnoteRef/>
      </w:r>
      <w:r w:rsidRPr="004820B4">
        <w:rPr>
          <w:rFonts w:ascii="Times New Roman" w:hAnsi="Times New Roman" w:cs="Times New Roman"/>
          <w:lang w:val="en-GB"/>
        </w:rPr>
        <w:t xml:space="preserve"> Egypt Independent, “Egypt among top 3 importers of Russian weapons since 2018,” 18 March 2023, </w:t>
      </w:r>
      <w:hyperlink r:id="rId15" w:history="1">
        <w:r w:rsidRPr="004820B4">
          <w:rPr>
            <w:rStyle w:val="-"/>
            <w:rFonts w:ascii="Times New Roman" w:hAnsi="Times New Roman" w:cs="Times New Roman"/>
            <w:lang w:val="en-GB"/>
          </w:rPr>
          <w:t>https://www.egyptindependent.com/egypt-amongst-top-3-importers-of-russian-weapons-since-2018/</w:t>
        </w:r>
      </w:hyperlink>
      <w:r w:rsidRPr="004820B4">
        <w:rPr>
          <w:rFonts w:ascii="Times New Roman" w:hAnsi="Times New Roman" w:cs="Times New Roman"/>
          <w:lang w:val="en-GB"/>
        </w:rPr>
        <w:t xml:space="preserve">. </w:t>
      </w:r>
    </w:p>
  </w:footnote>
  <w:footnote w:id="41">
    <w:p w14:paraId="34508A1C" w14:textId="77777777" w:rsidR="00C0223F" w:rsidRPr="004820B4" w:rsidRDefault="00C0223F" w:rsidP="00B83401">
      <w:pPr>
        <w:pStyle w:val="a4"/>
        <w:rPr>
          <w:rFonts w:ascii="Times New Roman" w:hAnsi="Times New Roman" w:cs="Times New Roman"/>
          <w:lang w:val="en-GB"/>
        </w:rPr>
      </w:pPr>
      <w:r w:rsidRPr="004820B4">
        <w:rPr>
          <w:rStyle w:val="a5"/>
          <w:rFonts w:ascii="Times New Roman" w:hAnsi="Times New Roman" w:cs="Times New Roman"/>
        </w:rPr>
        <w:footnoteRef/>
      </w:r>
      <w:r w:rsidRPr="004820B4">
        <w:rPr>
          <w:rFonts w:ascii="Times New Roman" w:hAnsi="Times New Roman" w:cs="Times New Roman"/>
          <w:lang w:val="en-GB"/>
        </w:rPr>
        <w:t xml:space="preserve"> Julia Haines, “Countries That Receive the Most Foreign Aid From the U.S.,” </w:t>
      </w:r>
      <w:r w:rsidRPr="004820B4">
        <w:rPr>
          <w:rFonts w:ascii="Times New Roman" w:hAnsi="Times New Roman" w:cs="Times New Roman"/>
          <w:i/>
          <w:lang w:val="en-GB"/>
        </w:rPr>
        <w:t>U.S. News &amp; World Report</w:t>
      </w:r>
      <w:r w:rsidRPr="004820B4">
        <w:rPr>
          <w:rFonts w:ascii="Times New Roman" w:hAnsi="Times New Roman" w:cs="Times New Roman"/>
          <w:lang w:val="en-GB"/>
        </w:rPr>
        <w:t xml:space="preserve">, 18 January 2024, </w:t>
      </w:r>
      <w:hyperlink r:id="rId16" w:history="1">
        <w:r w:rsidRPr="004820B4">
          <w:rPr>
            <w:rStyle w:val="-"/>
            <w:rFonts w:ascii="Times New Roman" w:hAnsi="Times New Roman" w:cs="Times New Roman"/>
            <w:lang w:val="en-GB"/>
          </w:rPr>
          <w:t>https://www.usnews.com/news/best-countries/articles/countries-that-receive-the-most-foreign-aid-from-the-u-s</w:t>
        </w:r>
      </w:hyperlink>
      <w:r w:rsidRPr="004820B4">
        <w:rPr>
          <w:rFonts w:ascii="Times New Roman" w:hAnsi="Times New Roman" w:cs="Times New Roman"/>
          <w:lang w:val="en-GB"/>
        </w:rPr>
        <w:t xml:space="preserve">. </w:t>
      </w:r>
    </w:p>
  </w:footnote>
  <w:footnote w:id="42">
    <w:p w14:paraId="10CF1609" w14:textId="77777777" w:rsidR="00C0223F" w:rsidRPr="004820B4" w:rsidRDefault="00C0223F" w:rsidP="00B83401">
      <w:pPr>
        <w:pStyle w:val="a4"/>
        <w:rPr>
          <w:rFonts w:ascii="Times New Roman" w:hAnsi="Times New Roman" w:cs="Times New Roman"/>
          <w:lang w:val="en-GB"/>
        </w:rPr>
      </w:pPr>
      <w:r w:rsidRPr="004820B4">
        <w:rPr>
          <w:rStyle w:val="a5"/>
          <w:rFonts w:ascii="Times New Roman" w:hAnsi="Times New Roman" w:cs="Times New Roman"/>
        </w:rPr>
        <w:footnoteRef/>
      </w:r>
      <w:r w:rsidRPr="004820B4">
        <w:rPr>
          <w:rFonts w:ascii="Times New Roman" w:hAnsi="Times New Roman" w:cs="Times New Roman"/>
          <w:lang w:val="en-GB"/>
        </w:rPr>
        <w:t xml:space="preserve"> Anthony Dworkin, “The EU and Egypt: Setting the Limits to the Partnership,” </w:t>
      </w:r>
      <w:r w:rsidRPr="004820B4">
        <w:rPr>
          <w:rFonts w:ascii="Times New Roman" w:hAnsi="Times New Roman" w:cs="Times New Roman"/>
          <w:i/>
          <w:lang w:val="en-GB"/>
        </w:rPr>
        <w:t>Italian Institute for International Political Studies (ISPI)</w:t>
      </w:r>
      <w:r w:rsidRPr="004820B4">
        <w:rPr>
          <w:rFonts w:ascii="Times New Roman" w:hAnsi="Times New Roman" w:cs="Times New Roman"/>
          <w:lang w:val="en-GB"/>
        </w:rPr>
        <w:t xml:space="preserve">, 23 </w:t>
      </w:r>
      <w:proofErr w:type="spellStart"/>
      <w:r w:rsidRPr="004820B4">
        <w:rPr>
          <w:rFonts w:ascii="Times New Roman" w:hAnsi="Times New Roman" w:cs="Times New Roman"/>
          <w:lang w:val="en-GB"/>
        </w:rPr>
        <w:t>JulY</w:t>
      </w:r>
      <w:proofErr w:type="spellEnd"/>
      <w:r w:rsidRPr="004820B4">
        <w:rPr>
          <w:rFonts w:ascii="Times New Roman" w:hAnsi="Times New Roman" w:cs="Times New Roman"/>
          <w:lang w:val="en-GB"/>
        </w:rPr>
        <w:t xml:space="preserve"> 2024, </w:t>
      </w:r>
      <w:hyperlink r:id="rId17" w:history="1">
        <w:r w:rsidRPr="004820B4">
          <w:rPr>
            <w:rStyle w:val="-"/>
            <w:rFonts w:ascii="Times New Roman" w:hAnsi="Times New Roman" w:cs="Times New Roman"/>
            <w:lang w:val="en-GB"/>
          </w:rPr>
          <w:t>https://www.ispionline.it/en/publication/the-eu-and-egypt-setting-the-limits-to-the-partnership-181475</w:t>
        </w:r>
      </w:hyperlink>
      <w:r w:rsidRPr="004820B4">
        <w:rPr>
          <w:rFonts w:ascii="Times New Roman" w:hAnsi="Times New Roman" w:cs="Times New Roman"/>
          <w:lang w:val="en-GB"/>
        </w:rPr>
        <w:t xml:space="preserve">. </w:t>
      </w:r>
    </w:p>
  </w:footnote>
  <w:footnote w:id="43">
    <w:p w14:paraId="738D2425" w14:textId="77777777" w:rsidR="00C0223F" w:rsidRPr="004820B4" w:rsidRDefault="00C0223F" w:rsidP="00B83401">
      <w:pPr>
        <w:pStyle w:val="a4"/>
        <w:rPr>
          <w:rFonts w:ascii="Times New Roman" w:eastAsia="Calibri" w:hAnsi="Times New Roman" w:cs="Times New Roman"/>
          <w:lang w:val="en-US"/>
        </w:rPr>
      </w:pPr>
      <w:r w:rsidRPr="004820B4">
        <w:rPr>
          <w:rStyle w:val="a5"/>
          <w:rFonts w:ascii="Times New Roman" w:hAnsi="Times New Roman" w:cs="Times New Roman"/>
        </w:rPr>
        <w:footnoteRef/>
      </w:r>
      <w:r w:rsidRPr="004820B4">
        <w:rPr>
          <w:rFonts w:ascii="Times New Roman" w:hAnsi="Times New Roman" w:cs="Times New Roman"/>
          <w:lang w:val="en-GB"/>
        </w:rPr>
        <w:t xml:space="preserve"> </w:t>
      </w:r>
      <w:r w:rsidRPr="004820B4">
        <w:rPr>
          <w:rFonts w:ascii="Times New Roman" w:eastAsia="Calibri" w:hAnsi="Times New Roman" w:cs="Times New Roman"/>
          <w:lang w:val="en-US"/>
        </w:rPr>
        <w:t xml:space="preserve">May </w:t>
      </w:r>
      <w:proofErr w:type="spellStart"/>
      <w:r w:rsidRPr="004820B4">
        <w:rPr>
          <w:rFonts w:ascii="Times New Roman" w:eastAsia="Calibri" w:hAnsi="Times New Roman" w:cs="Times New Roman"/>
          <w:lang w:val="en-US"/>
        </w:rPr>
        <w:t>Gadallah</w:t>
      </w:r>
      <w:proofErr w:type="spellEnd"/>
      <w:r w:rsidRPr="004820B4">
        <w:rPr>
          <w:rFonts w:ascii="Times New Roman" w:eastAsia="Calibri" w:hAnsi="Times New Roman" w:cs="Times New Roman"/>
          <w:lang w:val="en-US"/>
        </w:rPr>
        <w:t xml:space="preserve"> and </w:t>
      </w:r>
      <w:proofErr w:type="spellStart"/>
      <w:r w:rsidRPr="004820B4">
        <w:rPr>
          <w:rFonts w:ascii="Times New Roman" w:eastAsia="Calibri" w:hAnsi="Times New Roman" w:cs="Times New Roman"/>
          <w:lang w:val="en-US"/>
        </w:rPr>
        <w:t>Nesma</w:t>
      </w:r>
      <w:proofErr w:type="spellEnd"/>
      <w:r w:rsidRPr="004820B4">
        <w:rPr>
          <w:rFonts w:ascii="Times New Roman" w:eastAsia="Calibri" w:hAnsi="Times New Roman" w:cs="Times New Roman"/>
          <w:lang w:val="en-US"/>
        </w:rPr>
        <w:t xml:space="preserve"> Mamdouh, “The Socioeconomic Impact of the Russia-Ukraine Crisis on Vulnerable Families and Children in Egypt: Mitigating Food Security and Nutrition Concerns,” </w:t>
      </w:r>
      <w:r w:rsidRPr="004820B4">
        <w:rPr>
          <w:rFonts w:ascii="Times New Roman" w:eastAsia="Calibri" w:hAnsi="Times New Roman" w:cs="Times New Roman"/>
          <w:i/>
          <w:lang w:val="en-US"/>
        </w:rPr>
        <w:t>Policy Research Report ERF</w:t>
      </w:r>
      <w:r w:rsidRPr="004820B4">
        <w:rPr>
          <w:rFonts w:ascii="Times New Roman" w:eastAsia="Calibri" w:hAnsi="Times New Roman" w:cs="Times New Roman"/>
          <w:lang w:val="en-US"/>
        </w:rPr>
        <w:t>, PRR 46, June 2023, p. 7.</w:t>
      </w:r>
    </w:p>
  </w:footnote>
  <w:footnote w:id="44">
    <w:p w14:paraId="08B08739" w14:textId="77777777" w:rsidR="00C0223F" w:rsidRPr="004820B4" w:rsidRDefault="00C0223F" w:rsidP="00B83401">
      <w:pPr>
        <w:pStyle w:val="a4"/>
        <w:rPr>
          <w:rFonts w:ascii="Times New Roman" w:eastAsia="Calibri" w:hAnsi="Times New Roman" w:cs="Times New Roman"/>
          <w:lang w:val="en-US"/>
        </w:rPr>
      </w:pPr>
      <w:r w:rsidRPr="004820B4">
        <w:rPr>
          <w:rStyle w:val="a5"/>
          <w:rFonts w:ascii="Times New Roman" w:hAnsi="Times New Roman" w:cs="Times New Roman"/>
        </w:rPr>
        <w:footnoteRef/>
      </w:r>
      <w:r w:rsidRPr="004820B4">
        <w:rPr>
          <w:rFonts w:ascii="Times New Roman" w:hAnsi="Times New Roman" w:cs="Times New Roman"/>
          <w:lang w:val="en-GB"/>
        </w:rPr>
        <w:t xml:space="preserve"> </w:t>
      </w:r>
      <w:r w:rsidRPr="004820B4">
        <w:rPr>
          <w:rFonts w:ascii="Times New Roman" w:eastAsia="Calibri" w:hAnsi="Times New Roman" w:cs="Times New Roman"/>
          <w:lang w:val="en-US"/>
        </w:rPr>
        <w:t>Al Jazeera, “Egypt agreed to supply arms to Ukraine after US talks,” 18 April 2023,</w:t>
      </w:r>
    </w:p>
    <w:p w14:paraId="774038D8" w14:textId="77777777" w:rsidR="00C0223F" w:rsidRPr="004820B4" w:rsidRDefault="00AC4CA9" w:rsidP="00B83401">
      <w:pPr>
        <w:spacing w:after="0" w:line="240" w:lineRule="auto"/>
        <w:rPr>
          <w:rFonts w:ascii="Times New Roman" w:eastAsia="Calibri" w:hAnsi="Times New Roman" w:cs="Times New Roman"/>
          <w:sz w:val="20"/>
          <w:szCs w:val="20"/>
          <w:lang w:val="en-US"/>
        </w:rPr>
      </w:pPr>
      <w:hyperlink r:id="rId18" w:history="1">
        <w:r w:rsidR="00C0223F" w:rsidRPr="004820B4">
          <w:rPr>
            <w:rFonts w:ascii="Times New Roman" w:eastAsia="Calibri" w:hAnsi="Times New Roman" w:cs="Times New Roman"/>
            <w:color w:val="0563C1"/>
            <w:sz w:val="20"/>
            <w:szCs w:val="20"/>
            <w:u w:val="single"/>
            <w:lang w:val="en-US"/>
          </w:rPr>
          <w:t>https://www.aljazeera.com/news/2023/4/18/egypt-agreed-to-supply-arms-to-ukraine-after-us-talks-report</w:t>
        </w:r>
      </w:hyperlink>
      <w:r w:rsidR="00C0223F" w:rsidRPr="004820B4">
        <w:rPr>
          <w:rFonts w:ascii="Times New Roman" w:eastAsia="Calibri" w:hAnsi="Times New Roman" w:cs="Times New Roman"/>
          <w:sz w:val="20"/>
          <w:szCs w:val="20"/>
          <w:lang w:val="en-US"/>
        </w:rPr>
        <w:t xml:space="preserve">. </w:t>
      </w:r>
    </w:p>
  </w:footnote>
  <w:footnote w:id="45">
    <w:p w14:paraId="75D1BDF0" w14:textId="77777777" w:rsidR="00C0223F" w:rsidRPr="004820B4" w:rsidRDefault="00C0223F" w:rsidP="00B83401">
      <w:pPr>
        <w:pStyle w:val="a4"/>
        <w:rPr>
          <w:rFonts w:ascii="Times New Roman" w:eastAsia="Calibri" w:hAnsi="Times New Roman" w:cs="Times New Roman"/>
          <w:lang w:val="en-GB"/>
        </w:rPr>
      </w:pPr>
      <w:r w:rsidRPr="004820B4">
        <w:rPr>
          <w:rStyle w:val="a5"/>
          <w:rFonts w:ascii="Times New Roman" w:hAnsi="Times New Roman" w:cs="Times New Roman"/>
        </w:rPr>
        <w:footnoteRef/>
      </w:r>
      <w:r w:rsidRPr="004820B4">
        <w:rPr>
          <w:rFonts w:ascii="Times New Roman" w:hAnsi="Times New Roman" w:cs="Times New Roman"/>
          <w:lang w:val="en-GB"/>
        </w:rPr>
        <w:t xml:space="preserve"> </w:t>
      </w:r>
      <w:r w:rsidRPr="004820B4">
        <w:rPr>
          <w:rFonts w:ascii="Times New Roman" w:eastAsia="Calibri" w:hAnsi="Times New Roman" w:cs="Times New Roman"/>
          <w:lang w:val="en-US"/>
        </w:rPr>
        <w:t>Khalil Al-</w:t>
      </w:r>
      <w:proofErr w:type="spellStart"/>
      <w:r w:rsidRPr="004820B4">
        <w:rPr>
          <w:rFonts w:ascii="Times New Roman" w:eastAsia="Calibri" w:hAnsi="Times New Roman" w:cs="Times New Roman"/>
          <w:lang w:val="en-US"/>
        </w:rPr>
        <w:t>Anani</w:t>
      </w:r>
      <w:proofErr w:type="spellEnd"/>
      <w:r w:rsidRPr="004820B4">
        <w:rPr>
          <w:rFonts w:ascii="Times New Roman" w:eastAsia="Calibri" w:hAnsi="Times New Roman" w:cs="Times New Roman"/>
          <w:lang w:val="en-US"/>
        </w:rPr>
        <w:t>, “Russia’s War on Ukraine: Egypt’s Limited Room for Maneuver.”</w:t>
      </w:r>
      <w:r w:rsidRPr="004820B4">
        <w:rPr>
          <w:rFonts w:ascii="Times New Roman" w:eastAsia="Calibri" w:hAnsi="Times New Roman" w:cs="Times New Roman"/>
          <w:lang w:val="en-GB"/>
        </w:rPr>
        <w:t xml:space="preserve"> </w:t>
      </w:r>
    </w:p>
  </w:footnote>
  <w:footnote w:id="46">
    <w:p w14:paraId="0A70899D" w14:textId="77777777" w:rsidR="00C0223F" w:rsidRPr="004820B4" w:rsidRDefault="00C0223F" w:rsidP="00B83401">
      <w:pPr>
        <w:pStyle w:val="a4"/>
        <w:rPr>
          <w:rFonts w:ascii="Times New Roman" w:hAnsi="Times New Roman" w:cs="Times New Roman"/>
          <w:lang w:val="en-US"/>
        </w:rPr>
      </w:pPr>
      <w:r w:rsidRPr="004820B4">
        <w:rPr>
          <w:rStyle w:val="a5"/>
          <w:rFonts w:ascii="Times New Roman" w:hAnsi="Times New Roman" w:cs="Times New Roman"/>
        </w:rPr>
        <w:footnoteRef/>
      </w:r>
      <w:r w:rsidRPr="004820B4">
        <w:rPr>
          <w:rFonts w:ascii="Times New Roman" w:hAnsi="Times New Roman" w:cs="Times New Roman"/>
          <w:lang w:val="en-GB"/>
        </w:rPr>
        <w:t xml:space="preserve"> </w:t>
      </w:r>
      <w:r w:rsidRPr="004820B4">
        <w:rPr>
          <w:rFonts w:ascii="Times New Roman" w:hAnsi="Times New Roman" w:cs="Times New Roman"/>
          <w:lang w:val="en-US"/>
        </w:rPr>
        <w:t>Ibid</w:t>
      </w:r>
    </w:p>
  </w:footnote>
  <w:footnote w:id="47">
    <w:p w14:paraId="1A5C1565" w14:textId="77777777" w:rsidR="00C0223F" w:rsidRPr="004820B4" w:rsidRDefault="00C0223F" w:rsidP="00B83401">
      <w:pPr>
        <w:pStyle w:val="a4"/>
        <w:rPr>
          <w:rFonts w:ascii="Times New Roman" w:hAnsi="Times New Roman" w:cs="Times New Roman"/>
          <w:lang w:val="en-GB"/>
        </w:rPr>
      </w:pPr>
      <w:r w:rsidRPr="004820B4">
        <w:rPr>
          <w:rStyle w:val="a5"/>
          <w:rFonts w:ascii="Times New Roman" w:hAnsi="Times New Roman" w:cs="Times New Roman"/>
        </w:rPr>
        <w:footnoteRef/>
      </w:r>
      <w:r w:rsidRPr="004820B4">
        <w:rPr>
          <w:rFonts w:ascii="Times New Roman" w:hAnsi="Times New Roman" w:cs="Times New Roman"/>
          <w:lang w:val="en-GB"/>
        </w:rPr>
        <w:t xml:space="preserve"> State Information Service, “Egypt and the Russian-Ukrainian War,” 31 March 2023,</w:t>
      </w:r>
    </w:p>
    <w:p w14:paraId="59AD707F" w14:textId="77777777" w:rsidR="00C0223F" w:rsidRPr="004820B4" w:rsidRDefault="00AC4CA9" w:rsidP="00B83401">
      <w:pPr>
        <w:pStyle w:val="a4"/>
        <w:rPr>
          <w:rFonts w:ascii="Times New Roman" w:hAnsi="Times New Roman" w:cs="Times New Roman"/>
          <w:lang w:val="en-US"/>
        </w:rPr>
      </w:pPr>
      <w:r>
        <w:fldChar w:fldCharType="begin"/>
      </w:r>
      <w:r w:rsidRPr="009D2E0F">
        <w:rPr>
          <w:lang w:val="en-GB"/>
        </w:rPr>
        <w:instrText xml:space="preserve"> HYPERLINK "https://www.sis.gov.eg/Story/178602/Egypt-and-the-Russian-Ukrainian-War?lang=en-us" </w:instrText>
      </w:r>
      <w:r>
        <w:fldChar w:fldCharType="separate"/>
      </w:r>
      <w:r w:rsidR="00C0223F" w:rsidRPr="004820B4">
        <w:rPr>
          <w:rStyle w:val="-"/>
          <w:rFonts w:ascii="Times New Roman" w:hAnsi="Times New Roman" w:cs="Times New Roman"/>
          <w:lang w:val="en-GB"/>
        </w:rPr>
        <w:t>https://www.sis.gov.eg/Story/178602/Egypt-and-the-Russian-Ukrainian-War?lang=en-us</w:t>
      </w:r>
      <w:r>
        <w:rPr>
          <w:rStyle w:val="-"/>
          <w:rFonts w:ascii="Times New Roman" w:hAnsi="Times New Roman" w:cs="Times New Roman"/>
          <w:lang w:val="en-GB"/>
        </w:rPr>
        <w:fldChar w:fldCharType="end"/>
      </w:r>
      <w:r w:rsidR="00C0223F" w:rsidRPr="004820B4">
        <w:rPr>
          <w:rFonts w:ascii="Times New Roman" w:hAnsi="Times New Roman" w:cs="Times New Roman"/>
          <w:lang w:val="en-GB"/>
        </w:rPr>
        <w:t xml:space="preserve">. </w:t>
      </w:r>
    </w:p>
  </w:footnote>
  <w:footnote w:id="48">
    <w:p w14:paraId="6DC1A9CD" w14:textId="77777777" w:rsidR="00C0223F" w:rsidRPr="004820B4" w:rsidRDefault="00C0223F" w:rsidP="00B83401">
      <w:pPr>
        <w:pStyle w:val="a4"/>
        <w:rPr>
          <w:rFonts w:ascii="Times New Roman" w:hAnsi="Times New Roman" w:cs="Times New Roman"/>
          <w:lang w:val="en-GB"/>
        </w:rPr>
      </w:pPr>
      <w:r w:rsidRPr="004820B4">
        <w:rPr>
          <w:rStyle w:val="a5"/>
          <w:rFonts w:ascii="Times New Roman" w:hAnsi="Times New Roman" w:cs="Times New Roman"/>
        </w:rPr>
        <w:footnoteRef/>
      </w:r>
      <w:r w:rsidRPr="004820B4">
        <w:rPr>
          <w:rFonts w:ascii="Times New Roman" w:hAnsi="Times New Roman" w:cs="Times New Roman"/>
          <w:lang w:val="en-GB"/>
        </w:rPr>
        <w:t xml:space="preserve"> Egypt Today, “Egypt rejects economic sanctions on Russia outside 'multilateral system' as it votes in </w:t>
      </w:r>
      <w:proofErr w:type="spellStart"/>
      <w:r w:rsidRPr="004820B4">
        <w:rPr>
          <w:rFonts w:ascii="Times New Roman" w:hAnsi="Times New Roman" w:cs="Times New Roman"/>
          <w:lang w:val="en-GB"/>
        </w:rPr>
        <w:t>favor</w:t>
      </w:r>
      <w:proofErr w:type="spellEnd"/>
      <w:r w:rsidRPr="004820B4">
        <w:rPr>
          <w:rFonts w:ascii="Times New Roman" w:hAnsi="Times New Roman" w:cs="Times New Roman"/>
          <w:lang w:val="en-GB"/>
        </w:rPr>
        <w:t xml:space="preserve"> of UN resolution against attack on Ukraine,” 3 March 2022, </w:t>
      </w:r>
      <w:r w:rsidR="00AC4CA9">
        <w:fldChar w:fldCharType="begin"/>
      </w:r>
      <w:r w:rsidR="00AC4CA9" w:rsidRPr="009D2E0F">
        <w:rPr>
          <w:lang w:val="en-US"/>
        </w:rPr>
        <w:instrText xml:space="preserve"> HYPERLINK "https://www.egypttoday.com/Article/1/113413/Egypt-rejects-economic-sanctions-on-Russia-outside-multilateral-system-as" </w:instrText>
      </w:r>
      <w:r w:rsidR="00AC4CA9">
        <w:fldChar w:fldCharType="separate"/>
      </w:r>
      <w:r w:rsidRPr="004820B4">
        <w:rPr>
          <w:rStyle w:val="-"/>
          <w:rFonts w:ascii="Times New Roman" w:hAnsi="Times New Roman" w:cs="Times New Roman"/>
          <w:lang w:val="en-GB"/>
        </w:rPr>
        <w:t>https://www.egypttoday.com/Article/1/113413/Egypt-rejects-economic-sanctions-on-Russia-outside-multilateral-system-as</w:t>
      </w:r>
      <w:r w:rsidR="00AC4CA9">
        <w:rPr>
          <w:rStyle w:val="-"/>
          <w:rFonts w:ascii="Times New Roman" w:hAnsi="Times New Roman" w:cs="Times New Roman"/>
          <w:lang w:val="en-GB"/>
        </w:rPr>
        <w:fldChar w:fldCharType="end"/>
      </w:r>
      <w:r w:rsidRPr="004820B4">
        <w:rPr>
          <w:rFonts w:ascii="Times New Roman" w:hAnsi="Times New Roman" w:cs="Times New Roman"/>
          <w:lang w:val="en-GB"/>
        </w:rPr>
        <w:t xml:space="preserve">. </w:t>
      </w:r>
    </w:p>
  </w:footnote>
  <w:footnote w:id="49">
    <w:p w14:paraId="399C0C5E" w14:textId="77777777" w:rsidR="00C0223F" w:rsidRPr="004820B4" w:rsidRDefault="00C0223F" w:rsidP="00B83401">
      <w:pPr>
        <w:pStyle w:val="a4"/>
        <w:rPr>
          <w:rFonts w:ascii="Times New Roman" w:hAnsi="Times New Roman" w:cs="Times New Roman"/>
          <w:lang w:val="en-GB"/>
        </w:rPr>
      </w:pPr>
      <w:r w:rsidRPr="004820B4">
        <w:rPr>
          <w:rStyle w:val="a5"/>
          <w:rFonts w:ascii="Times New Roman" w:hAnsi="Times New Roman" w:cs="Times New Roman"/>
        </w:rPr>
        <w:footnoteRef/>
      </w:r>
      <w:r w:rsidRPr="004820B4">
        <w:rPr>
          <w:rFonts w:ascii="Times New Roman" w:hAnsi="Times New Roman" w:cs="Times New Roman"/>
          <w:lang w:val="en-GB"/>
        </w:rPr>
        <w:t xml:space="preserve"> Pan Finance, “Egypt freezes Russian MIR payments,” 10 October 2022, </w:t>
      </w:r>
      <w:r w:rsidR="00AC4CA9">
        <w:fldChar w:fldCharType="begin"/>
      </w:r>
      <w:r w:rsidR="00AC4CA9" w:rsidRPr="009D2E0F">
        <w:rPr>
          <w:lang w:val="en-US"/>
        </w:rPr>
        <w:instrText xml:space="preserve"> HYPERLINK "https://panfinance.net/egypt-freezes-russian-mir-payments/" </w:instrText>
      </w:r>
      <w:r w:rsidR="00AC4CA9">
        <w:fldChar w:fldCharType="separate"/>
      </w:r>
      <w:r w:rsidRPr="004820B4">
        <w:rPr>
          <w:rStyle w:val="-"/>
          <w:rFonts w:ascii="Times New Roman" w:hAnsi="Times New Roman" w:cs="Times New Roman"/>
          <w:lang w:val="en-GB"/>
        </w:rPr>
        <w:t>https://panfinance.net/egypt-freezes-russian-mir-payments/</w:t>
      </w:r>
      <w:r w:rsidR="00AC4CA9">
        <w:rPr>
          <w:rStyle w:val="-"/>
          <w:rFonts w:ascii="Times New Roman" w:hAnsi="Times New Roman" w:cs="Times New Roman"/>
          <w:lang w:val="en-GB"/>
        </w:rPr>
        <w:fldChar w:fldCharType="end"/>
      </w:r>
      <w:r w:rsidRPr="004820B4">
        <w:rPr>
          <w:rFonts w:ascii="Times New Roman" w:hAnsi="Times New Roman" w:cs="Times New Roman"/>
          <w:lang w:val="en-GB"/>
        </w:rPr>
        <w:t>.</w:t>
      </w:r>
    </w:p>
  </w:footnote>
  <w:footnote w:id="50">
    <w:p w14:paraId="32934565" w14:textId="77777777" w:rsidR="00C0223F" w:rsidRPr="004820B4" w:rsidRDefault="00C0223F" w:rsidP="00B83401">
      <w:pPr>
        <w:pStyle w:val="a4"/>
        <w:rPr>
          <w:rFonts w:ascii="Times New Roman" w:hAnsi="Times New Roman" w:cs="Times New Roman"/>
          <w:lang w:val="en-GB"/>
        </w:rPr>
      </w:pPr>
      <w:r w:rsidRPr="004820B4">
        <w:rPr>
          <w:rStyle w:val="a5"/>
          <w:rFonts w:ascii="Times New Roman" w:hAnsi="Times New Roman" w:cs="Times New Roman"/>
        </w:rPr>
        <w:footnoteRef/>
      </w:r>
      <w:r w:rsidRPr="004820B4">
        <w:rPr>
          <w:rFonts w:ascii="Times New Roman" w:hAnsi="Times New Roman" w:cs="Times New Roman"/>
          <w:lang w:val="en-GB"/>
        </w:rPr>
        <w:t xml:space="preserve"> </w:t>
      </w:r>
      <w:r w:rsidRPr="004820B4">
        <w:rPr>
          <w:rFonts w:ascii="Times New Roman" w:eastAsia="Calibri" w:hAnsi="Times New Roman" w:cs="Times New Roman"/>
          <w:lang w:val="en-US"/>
        </w:rPr>
        <w:t>Khalil Al-</w:t>
      </w:r>
      <w:proofErr w:type="spellStart"/>
      <w:r w:rsidRPr="004820B4">
        <w:rPr>
          <w:rFonts w:ascii="Times New Roman" w:eastAsia="Calibri" w:hAnsi="Times New Roman" w:cs="Times New Roman"/>
          <w:lang w:val="en-US"/>
        </w:rPr>
        <w:t>Anani</w:t>
      </w:r>
      <w:proofErr w:type="spellEnd"/>
      <w:r w:rsidRPr="004820B4">
        <w:rPr>
          <w:rFonts w:ascii="Times New Roman" w:eastAsia="Calibri" w:hAnsi="Times New Roman" w:cs="Times New Roman"/>
          <w:lang w:val="en-US"/>
        </w:rPr>
        <w:t>, “Russia’s War on Ukraine: Egypt’s Limited Room for Maneuver.”</w:t>
      </w:r>
    </w:p>
  </w:footnote>
  <w:footnote w:id="51">
    <w:p w14:paraId="56DA05F6" w14:textId="77777777" w:rsidR="00C0223F" w:rsidRPr="004820B4" w:rsidRDefault="00C0223F" w:rsidP="00B83401">
      <w:pPr>
        <w:pStyle w:val="a4"/>
        <w:rPr>
          <w:rFonts w:ascii="Times New Roman" w:hAnsi="Times New Roman" w:cs="Times New Roman"/>
          <w:lang w:val="en-GB"/>
        </w:rPr>
      </w:pPr>
      <w:r w:rsidRPr="004820B4">
        <w:rPr>
          <w:rStyle w:val="a5"/>
          <w:rFonts w:ascii="Times New Roman" w:hAnsi="Times New Roman" w:cs="Times New Roman"/>
        </w:rPr>
        <w:footnoteRef/>
      </w:r>
      <w:r w:rsidRPr="004820B4">
        <w:rPr>
          <w:rFonts w:ascii="Times New Roman" w:hAnsi="Times New Roman" w:cs="Times New Roman"/>
          <w:lang w:val="en-GB"/>
        </w:rPr>
        <w:t xml:space="preserve"> Amr </w:t>
      </w:r>
      <w:proofErr w:type="spellStart"/>
      <w:r w:rsidRPr="004820B4">
        <w:rPr>
          <w:rFonts w:ascii="Times New Roman" w:hAnsi="Times New Roman" w:cs="Times New Roman"/>
          <w:lang w:val="en-GB"/>
        </w:rPr>
        <w:t>Hamzawy</w:t>
      </w:r>
      <w:proofErr w:type="spellEnd"/>
      <w:r w:rsidRPr="004820B4">
        <w:rPr>
          <w:rFonts w:ascii="Times New Roman" w:hAnsi="Times New Roman" w:cs="Times New Roman"/>
          <w:lang w:val="en-GB"/>
        </w:rPr>
        <w:t xml:space="preserve"> and Rain Ji, “Soviet and Russian Policies Toward Egypt: Two Snapshots,” </w:t>
      </w:r>
      <w:r w:rsidRPr="004820B4">
        <w:rPr>
          <w:rFonts w:ascii="Times New Roman" w:hAnsi="Times New Roman" w:cs="Times New Roman"/>
          <w:i/>
          <w:lang w:val="en-GB"/>
        </w:rPr>
        <w:t>Carnegie Endowment for International Peace</w:t>
      </w:r>
      <w:r w:rsidRPr="004820B4">
        <w:rPr>
          <w:rFonts w:ascii="Times New Roman" w:hAnsi="Times New Roman" w:cs="Times New Roman"/>
          <w:lang w:val="en-GB"/>
        </w:rPr>
        <w:t xml:space="preserve">, 26 September 2024, </w:t>
      </w:r>
      <w:hyperlink r:id="rId19" w:history="1">
        <w:r w:rsidRPr="004820B4">
          <w:rPr>
            <w:rStyle w:val="-"/>
            <w:rFonts w:ascii="Times New Roman" w:hAnsi="Times New Roman" w:cs="Times New Roman"/>
            <w:lang w:val="en-GB"/>
          </w:rPr>
          <w:t>https://carnegieendowment.org/research/2024/09/egypt-russia-great-power?lang=en</w:t>
        </w:r>
      </w:hyperlink>
      <w:r w:rsidRPr="004820B4">
        <w:rPr>
          <w:rFonts w:ascii="Times New Roman" w:hAnsi="Times New Roman" w:cs="Times New Roman"/>
          <w:lang w:val="en-GB"/>
        </w:rPr>
        <w:t xml:space="preserve">. </w:t>
      </w:r>
    </w:p>
  </w:footnote>
  <w:footnote w:id="52">
    <w:p w14:paraId="05239925" w14:textId="77777777" w:rsidR="00C0223F" w:rsidRPr="004820B4" w:rsidRDefault="00C0223F" w:rsidP="00B83401">
      <w:pPr>
        <w:pStyle w:val="a4"/>
        <w:rPr>
          <w:rFonts w:ascii="Times New Roman" w:hAnsi="Times New Roman" w:cs="Times New Roman"/>
          <w:lang w:val="en-GB"/>
        </w:rPr>
      </w:pPr>
      <w:r w:rsidRPr="004820B4">
        <w:rPr>
          <w:rStyle w:val="a5"/>
          <w:rFonts w:ascii="Times New Roman" w:hAnsi="Times New Roman" w:cs="Times New Roman"/>
        </w:rPr>
        <w:footnoteRef/>
      </w:r>
      <w:r w:rsidRPr="004820B4">
        <w:rPr>
          <w:rFonts w:ascii="Times New Roman" w:hAnsi="Times New Roman" w:cs="Times New Roman"/>
          <w:lang w:val="en-GB"/>
        </w:rPr>
        <w:t xml:space="preserve"> Reuters, “Putin, Sisi mark new phase of Egypt's Russian-built nuclear plant,” 23 January 2024, </w:t>
      </w:r>
      <w:r w:rsidR="00AC4CA9">
        <w:fldChar w:fldCharType="begin"/>
      </w:r>
      <w:r w:rsidR="00AC4CA9" w:rsidRPr="009D2E0F">
        <w:rPr>
          <w:lang w:val="en-US"/>
        </w:rPr>
        <w:instrText xml:space="preserve"> HYPERLINK "https://www.reuters.com/business/energy/putin-si</w:instrText>
      </w:r>
      <w:r w:rsidR="00AC4CA9" w:rsidRPr="009D2E0F">
        <w:rPr>
          <w:lang w:val="en-US"/>
        </w:rPr>
        <w:instrText xml:space="preserve">si-mark-new-phase-egypts-russian-built-nuclear-plant-2024-01-23/" </w:instrText>
      </w:r>
      <w:r w:rsidR="00AC4CA9">
        <w:fldChar w:fldCharType="separate"/>
      </w:r>
      <w:r w:rsidRPr="004820B4">
        <w:rPr>
          <w:rStyle w:val="-"/>
          <w:rFonts w:ascii="Times New Roman" w:hAnsi="Times New Roman" w:cs="Times New Roman"/>
          <w:lang w:val="en-GB"/>
        </w:rPr>
        <w:t>https://www.reuters.com/business/energy/putin-sisi-mark-new-phase-egypts-russian-built-nuclear-plant-2024-01-23/</w:t>
      </w:r>
      <w:r w:rsidR="00AC4CA9">
        <w:rPr>
          <w:rStyle w:val="-"/>
          <w:rFonts w:ascii="Times New Roman" w:hAnsi="Times New Roman" w:cs="Times New Roman"/>
          <w:lang w:val="en-GB"/>
        </w:rPr>
        <w:fldChar w:fldCharType="end"/>
      </w:r>
      <w:r w:rsidRPr="004820B4">
        <w:rPr>
          <w:rFonts w:ascii="Times New Roman" w:hAnsi="Times New Roman" w:cs="Times New Roman"/>
          <w:lang w:val="en-GB"/>
        </w:rPr>
        <w:t xml:space="preserve">. </w:t>
      </w:r>
    </w:p>
  </w:footnote>
  <w:footnote w:id="53">
    <w:p w14:paraId="41B6CDB3" w14:textId="77777777" w:rsidR="00C0223F" w:rsidRPr="004820B4" w:rsidRDefault="00C0223F" w:rsidP="00B83401">
      <w:pPr>
        <w:pStyle w:val="a4"/>
        <w:rPr>
          <w:rFonts w:ascii="Times New Roman" w:hAnsi="Times New Roman" w:cs="Times New Roman"/>
          <w:lang w:val="en-GB"/>
        </w:rPr>
      </w:pPr>
      <w:r w:rsidRPr="004820B4">
        <w:rPr>
          <w:rStyle w:val="a5"/>
          <w:rFonts w:ascii="Times New Roman" w:hAnsi="Times New Roman" w:cs="Times New Roman"/>
        </w:rPr>
        <w:footnoteRef/>
      </w:r>
      <w:r w:rsidRPr="004820B4">
        <w:rPr>
          <w:rFonts w:ascii="Times New Roman" w:hAnsi="Times New Roman" w:cs="Times New Roman"/>
          <w:lang w:val="en-GB"/>
        </w:rPr>
        <w:t xml:space="preserve"> </w:t>
      </w:r>
      <w:proofErr w:type="spellStart"/>
      <w:r w:rsidRPr="004820B4">
        <w:rPr>
          <w:rFonts w:ascii="Times New Roman" w:hAnsi="Times New Roman" w:cs="Times New Roman"/>
          <w:lang w:val="en-GB"/>
        </w:rPr>
        <w:t>Thaer</w:t>
      </w:r>
      <w:proofErr w:type="spellEnd"/>
      <w:r w:rsidRPr="004820B4">
        <w:rPr>
          <w:rFonts w:ascii="Times New Roman" w:hAnsi="Times New Roman" w:cs="Times New Roman"/>
          <w:lang w:val="en-GB"/>
        </w:rPr>
        <w:t xml:space="preserve"> Mansour, “Egypt’s BRICS membership officially activated under Russian leadership,” 2 January 2024, </w:t>
      </w:r>
      <w:r w:rsidR="00AC4CA9">
        <w:fldChar w:fldCharType="begin"/>
      </w:r>
      <w:r w:rsidR="00AC4CA9" w:rsidRPr="009D2E0F">
        <w:rPr>
          <w:lang w:val="en-US"/>
        </w:rPr>
        <w:instrText xml:space="preserve"> HYPERLINK "https://www.newarab.com/news/egypts-brics-membership-officially-activated" </w:instrText>
      </w:r>
      <w:r w:rsidR="00AC4CA9">
        <w:fldChar w:fldCharType="separate"/>
      </w:r>
      <w:r w:rsidRPr="004820B4">
        <w:rPr>
          <w:rStyle w:val="-"/>
          <w:rFonts w:ascii="Times New Roman" w:hAnsi="Times New Roman" w:cs="Times New Roman"/>
          <w:lang w:val="en-GB"/>
        </w:rPr>
        <w:t>https://www.newarab.com/news/egypts-brics-membership-officially-activated</w:t>
      </w:r>
      <w:r w:rsidR="00AC4CA9">
        <w:rPr>
          <w:rStyle w:val="-"/>
          <w:rFonts w:ascii="Times New Roman" w:hAnsi="Times New Roman" w:cs="Times New Roman"/>
          <w:lang w:val="en-GB"/>
        </w:rPr>
        <w:fldChar w:fldCharType="end"/>
      </w:r>
      <w:r w:rsidRPr="004820B4">
        <w:rPr>
          <w:rFonts w:ascii="Times New Roman" w:hAnsi="Times New Roman" w:cs="Times New Roman"/>
          <w:lang w:val="en-GB"/>
        </w:rPr>
        <w:t xml:space="preserve">. </w:t>
      </w:r>
    </w:p>
  </w:footnote>
  <w:footnote w:id="54">
    <w:p w14:paraId="1CFE1AC8" w14:textId="77777777" w:rsidR="00C0223F" w:rsidRPr="004820B4" w:rsidRDefault="00C0223F" w:rsidP="00B83401">
      <w:pPr>
        <w:pStyle w:val="a4"/>
        <w:rPr>
          <w:rFonts w:ascii="Times New Roman" w:hAnsi="Times New Roman" w:cs="Times New Roman"/>
          <w:lang w:val="en-GB"/>
        </w:rPr>
      </w:pPr>
      <w:r w:rsidRPr="004820B4">
        <w:rPr>
          <w:rStyle w:val="a5"/>
          <w:rFonts w:ascii="Times New Roman" w:hAnsi="Times New Roman" w:cs="Times New Roman"/>
        </w:rPr>
        <w:footnoteRef/>
      </w:r>
      <w:r w:rsidRPr="004820B4">
        <w:rPr>
          <w:rFonts w:ascii="Times New Roman" w:hAnsi="Times New Roman" w:cs="Times New Roman"/>
          <w:lang w:val="en-GB"/>
        </w:rPr>
        <w:t xml:space="preserve"> Egypt Independent, “Moscow says Egypt has acquired the most powerful Russian weapons,” 30 July 2023, </w:t>
      </w:r>
      <w:r w:rsidR="00AC4CA9">
        <w:fldChar w:fldCharType="begin"/>
      </w:r>
      <w:r w:rsidR="00AC4CA9" w:rsidRPr="009D2E0F">
        <w:rPr>
          <w:lang w:val="en-US"/>
        </w:rPr>
        <w:instrText xml:space="preserve"> HYPERLINK "https://www.egyptindependent.com/moscow-says-egypt-has-acquired-the-most-powerful-russian-weapons/" </w:instrText>
      </w:r>
      <w:r w:rsidR="00AC4CA9">
        <w:fldChar w:fldCharType="separate"/>
      </w:r>
      <w:r w:rsidRPr="004820B4">
        <w:rPr>
          <w:rStyle w:val="-"/>
          <w:rFonts w:ascii="Times New Roman" w:hAnsi="Times New Roman" w:cs="Times New Roman"/>
          <w:lang w:val="en-GB"/>
        </w:rPr>
        <w:t>https://www.egyptindependent.com/moscow-says-egypt-has-acquired-the-most-powerful-russian-weapons/</w:t>
      </w:r>
      <w:r w:rsidR="00AC4CA9">
        <w:rPr>
          <w:rStyle w:val="-"/>
          <w:rFonts w:ascii="Times New Roman" w:hAnsi="Times New Roman" w:cs="Times New Roman"/>
          <w:lang w:val="en-GB"/>
        </w:rPr>
        <w:fldChar w:fldCharType="end"/>
      </w:r>
      <w:r w:rsidRPr="004820B4">
        <w:rPr>
          <w:rFonts w:ascii="Times New Roman" w:hAnsi="Times New Roman" w:cs="Times New Roman"/>
          <w:lang w:val="en-GB"/>
        </w:rPr>
        <w:t xml:space="preserve">. </w:t>
      </w:r>
    </w:p>
  </w:footnote>
  <w:footnote w:id="55">
    <w:p w14:paraId="5B561A76" w14:textId="77777777" w:rsidR="00C0223F" w:rsidRPr="004820B4" w:rsidRDefault="00C0223F" w:rsidP="00B83401">
      <w:pPr>
        <w:pStyle w:val="a4"/>
        <w:rPr>
          <w:rFonts w:ascii="Times New Roman" w:hAnsi="Times New Roman" w:cs="Times New Roman"/>
          <w:lang w:val="en-GB"/>
        </w:rPr>
      </w:pPr>
      <w:r w:rsidRPr="004820B4">
        <w:rPr>
          <w:rStyle w:val="a5"/>
          <w:rFonts w:ascii="Times New Roman" w:hAnsi="Times New Roman" w:cs="Times New Roman"/>
        </w:rPr>
        <w:footnoteRef/>
      </w:r>
      <w:r w:rsidRPr="004820B4">
        <w:rPr>
          <w:rFonts w:ascii="Times New Roman" w:hAnsi="Times New Roman" w:cs="Times New Roman"/>
          <w:lang w:val="en-GB"/>
        </w:rPr>
        <w:t xml:space="preserve"> Heba Taha, “Strategic Partners or Tactical Allies? A Decade of Egypt–Russia Relations,” </w:t>
      </w:r>
      <w:r w:rsidRPr="004820B4">
        <w:rPr>
          <w:rFonts w:ascii="Times New Roman" w:hAnsi="Times New Roman" w:cs="Times New Roman"/>
          <w:i/>
          <w:lang w:val="en-GB"/>
        </w:rPr>
        <w:t>South African Institute of International Affairs (SAIIA)</w:t>
      </w:r>
      <w:r w:rsidRPr="004820B4">
        <w:rPr>
          <w:rFonts w:ascii="Times New Roman" w:hAnsi="Times New Roman" w:cs="Times New Roman"/>
          <w:lang w:val="en-GB"/>
        </w:rPr>
        <w:t xml:space="preserve">, Occasional Paper No 359, October 2024, p. 14. </w:t>
      </w:r>
    </w:p>
  </w:footnote>
  <w:footnote w:id="56">
    <w:p w14:paraId="1141F65D" w14:textId="77777777" w:rsidR="00C0223F" w:rsidRPr="004820B4" w:rsidRDefault="00C0223F" w:rsidP="00B83401">
      <w:pPr>
        <w:pStyle w:val="a4"/>
        <w:rPr>
          <w:rFonts w:ascii="Times New Roman" w:hAnsi="Times New Roman" w:cs="Times New Roman"/>
          <w:lang w:val="en-GB"/>
        </w:rPr>
      </w:pPr>
      <w:r w:rsidRPr="004820B4">
        <w:rPr>
          <w:rStyle w:val="a5"/>
          <w:rFonts w:ascii="Times New Roman" w:hAnsi="Times New Roman" w:cs="Times New Roman"/>
        </w:rPr>
        <w:footnoteRef/>
      </w:r>
      <w:r w:rsidRPr="004820B4">
        <w:rPr>
          <w:rFonts w:ascii="Times New Roman" w:hAnsi="Times New Roman" w:cs="Times New Roman"/>
          <w:lang w:val="en-GB"/>
        </w:rPr>
        <w:t xml:space="preserve"> Khalil Al-</w:t>
      </w:r>
      <w:proofErr w:type="spellStart"/>
      <w:r w:rsidRPr="004820B4">
        <w:rPr>
          <w:rFonts w:ascii="Times New Roman" w:hAnsi="Times New Roman" w:cs="Times New Roman"/>
          <w:lang w:val="en-GB"/>
        </w:rPr>
        <w:t>Anani</w:t>
      </w:r>
      <w:proofErr w:type="spellEnd"/>
      <w:r w:rsidRPr="004820B4">
        <w:rPr>
          <w:rFonts w:ascii="Times New Roman" w:hAnsi="Times New Roman" w:cs="Times New Roman"/>
          <w:lang w:val="en-GB"/>
        </w:rPr>
        <w:t xml:space="preserve">, “The Fallout of Sisi’s Gambit with Russia,” </w:t>
      </w:r>
      <w:r w:rsidRPr="004820B4">
        <w:rPr>
          <w:rFonts w:ascii="Times New Roman" w:hAnsi="Times New Roman" w:cs="Times New Roman"/>
          <w:i/>
          <w:lang w:val="en-GB"/>
        </w:rPr>
        <w:t xml:space="preserve">Arab </w:t>
      </w:r>
      <w:proofErr w:type="spellStart"/>
      <w:r w:rsidRPr="004820B4">
        <w:rPr>
          <w:rFonts w:ascii="Times New Roman" w:hAnsi="Times New Roman" w:cs="Times New Roman"/>
          <w:i/>
          <w:lang w:val="en-GB"/>
        </w:rPr>
        <w:t>Center</w:t>
      </w:r>
      <w:proofErr w:type="spellEnd"/>
      <w:r w:rsidRPr="004820B4">
        <w:rPr>
          <w:rFonts w:ascii="Times New Roman" w:hAnsi="Times New Roman" w:cs="Times New Roman"/>
          <w:i/>
          <w:lang w:val="en-GB"/>
        </w:rPr>
        <w:t xml:space="preserve"> Washington DC</w:t>
      </w:r>
      <w:r w:rsidRPr="004820B4">
        <w:rPr>
          <w:rFonts w:ascii="Times New Roman" w:hAnsi="Times New Roman" w:cs="Times New Roman"/>
          <w:lang w:val="en-GB"/>
        </w:rPr>
        <w:t xml:space="preserve">, 14 April 2023, </w:t>
      </w:r>
      <w:hyperlink r:id="rId20" w:history="1">
        <w:r w:rsidRPr="004820B4">
          <w:rPr>
            <w:rStyle w:val="-"/>
            <w:rFonts w:ascii="Times New Roman" w:hAnsi="Times New Roman" w:cs="Times New Roman"/>
            <w:lang w:val="en-GB"/>
          </w:rPr>
          <w:t>https://arabcenterdc.org/resource/the-fallout-of-sisis-gambit-with-russia/</w:t>
        </w:r>
      </w:hyperlink>
      <w:r w:rsidRPr="004820B4">
        <w:rPr>
          <w:rFonts w:ascii="Times New Roman" w:hAnsi="Times New Roman" w:cs="Times New Roman"/>
          <w:lang w:val="en-GB"/>
        </w:rPr>
        <w:t xml:space="preserve">. </w:t>
      </w:r>
    </w:p>
  </w:footnote>
  <w:footnote w:id="57">
    <w:p w14:paraId="2A950AEE" w14:textId="77777777" w:rsidR="00C0223F" w:rsidRPr="004820B4" w:rsidRDefault="00C0223F" w:rsidP="00B83401">
      <w:pPr>
        <w:pStyle w:val="a4"/>
        <w:rPr>
          <w:rFonts w:ascii="Times New Roman" w:hAnsi="Times New Roman" w:cs="Times New Roman"/>
          <w:lang w:val="en-GB"/>
        </w:rPr>
      </w:pPr>
      <w:r w:rsidRPr="004820B4">
        <w:rPr>
          <w:rStyle w:val="a5"/>
          <w:rFonts w:ascii="Times New Roman" w:hAnsi="Times New Roman" w:cs="Times New Roman"/>
        </w:rPr>
        <w:footnoteRef/>
      </w:r>
      <w:r w:rsidRPr="004820B4">
        <w:rPr>
          <w:rFonts w:ascii="Times New Roman" w:hAnsi="Times New Roman" w:cs="Times New Roman"/>
          <w:lang w:val="en-GB"/>
        </w:rPr>
        <w:t xml:space="preserve"> Heba Taha, “Strategic Partners or Tactical </w:t>
      </w:r>
      <w:proofErr w:type="gramStart"/>
      <w:r w:rsidRPr="004820B4">
        <w:rPr>
          <w:rFonts w:ascii="Times New Roman" w:hAnsi="Times New Roman" w:cs="Times New Roman"/>
          <w:lang w:val="en-GB"/>
        </w:rPr>
        <w:t>Allies?,</w:t>
      </w:r>
      <w:proofErr w:type="gramEnd"/>
      <w:r w:rsidRPr="004820B4">
        <w:rPr>
          <w:rFonts w:ascii="Times New Roman" w:hAnsi="Times New Roman" w:cs="Times New Roman"/>
          <w:lang w:val="en-GB"/>
        </w:rPr>
        <w:t xml:space="preserve">" p. 15. </w:t>
      </w:r>
    </w:p>
  </w:footnote>
  <w:footnote w:id="58">
    <w:p w14:paraId="32D10854" w14:textId="77777777" w:rsidR="00C0223F" w:rsidRPr="004820B4" w:rsidRDefault="00C0223F" w:rsidP="00B83401">
      <w:pPr>
        <w:pStyle w:val="a4"/>
        <w:rPr>
          <w:rFonts w:ascii="Times New Roman" w:hAnsi="Times New Roman" w:cs="Times New Roman"/>
          <w:lang w:val="en-GB"/>
        </w:rPr>
      </w:pPr>
      <w:r w:rsidRPr="004820B4">
        <w:rPr>
          <w:rStyle w:val="a5"/>
          <w:rFonts w:ascii="Times New Roman" w:hAnsi="Times New Roman" w:cs="Times New Roman"/>
        </w:rPr>
        <w:footnoteRef/>
      </w:r>
      <w:r w:rsidRPr="004820B4">
        <w:rPr>
          <w:rFonts w:ascii="Times New Roman" w:hAnsi="Times New Roman" w:cs="Times New Roman"/>
          <w:lang w:val="en-GB"/>
        </w:rPr>
        <w:t xml:space="preserve"> Ibid, p. 10.</w:t>
      </w:r>
    </w:p>
  </w:footnote>
  <w:footnote w:id="59">
    <w:p w14:paraId="18395D61" w14:textId="77777777" w:rsidR="00C0223F" w:rsidRPr="004820B4" w:rsidRDefault="00C0223F" w:rsidP="00B83401">
      <w:pPr>
        <w:pStyle w:val="a4"/>
        <w:rPr>
          <w:rFonts w:ascii="Times New Roman" w:hAnsi="Times New Roman" w:cs="Times New Roman"/>
          <w:lang w:val="en-US"/>
        </w:rPr>
      </w:pPr>
      <w:r w:rsidRPr="004820B4">
        <w:rPr>
          <w:rStyle w:val="a5"/>
          <w:rFonts w:ascii="Times New Roman" w:hAnsi="Times New Roman" w:cs="Times New Roman"/>
        </w:rPr>
        <w:footnoteRef/>
      </w:r>
      <w:r w:rsidRPr="004820B4">
        <w:rPr>
          <w:rFonts w:ascii="Times New Roman" w:hAnsi="Times New Roman" w:cs="Times New Roman"/>
          <w:lang w:val="en-GB"/>
        </w:rPr>
        <w:t xml:space="preserve"> </w:t>
      </w:r>
      <w:proofErr w:type="spellStart"/>
      <w:r w:rsidRPr="004820B4">
        <w:rPr>
          <w:rFonts w:ascii="Times New Roman" w:hAnsi="Times New Roman" w:cs="Times New Roman"/>
          <w:lang w:val="en-GB"/>
        </w:rPr>
        <w:t>Aydın</w:t>
      </w:r>
      <w:proofErr w:type="spellEnd"/>
      <w:r w:rsidRPr="004820B4">
        <w:rPr>
          <w:rFonts w:ascii="Times New Roman" w:hAnsi="Times New Roman" w:cs="Times New Roman"/>
          <w:lang w:val="en-GB"/>
        </w:rPr>
        <w:t xml:space="preserve"> </w:t>
      </w:r>
      <w:proofErr w:type="spellStart"/>
      <w:r w:rsidRPr="004820B4">
        <w:rPr>
          <w:rFonts w:ascii="Times New Roman" w:hAnsi="Times New Roman" w:cs="Times New Roman"/>
          <w:lang w:val="en-GB"/>
        </w:rPr>
        <w:t>Güven</w:t>
      </w:r>
      <w:proofErr w:type="spellEnd"/>
      <w:r w:rsidRPr="004820B4">
        <w:rPr>
          <w:rFonts w:ascii="Times New Roman" w:hAnsi="Times New Roman" w:cs="Times New Roman"/>
          <w:lang w:val="en-GB"/>
        </w:rPr>
        <w:t xml:space="preserve">, “Iran’s Attitude Towards the UN Votes Concerning the Russia-Ukraine War,” </w:t>
      </w:r>
      <w:proofErr w:type="spellStart"/>
      <w:r w:rsidRPr="004820B4">
        <w:rPr>
          <w:rFonts w:ascii="Times New Roman" w:hAnsi="Times New Roman" w:cs="Times New Roman"/>
          <w:i/>
          <w:lang w:val="en-GB"/>
        </w:rPr>
        <w:t>Center</w:t>
      </w:r>
      <w:proofErr w:type="spellEnd"/>
      <w:r w:rsidRPr="004820B4">
        <w:rPr>
          <w:rFonts w:ascii="Times New Roman" w:hAnsi="Times New Roman" w:cs="Times New Roman"/>
          <w:i/>
          <w:lang w:val="en-GB"/>
        </w:rPr>
        <w:t xml:space="preserve"> for Iranian Studies (IRAM)</w:t>
      </w:r>
      <w:r w:rsidRPr="004820B4">
        <w:rPr>
          <w:rFonts w:ascii="Times New Roman" w:hAnsi="Times New Roman" w:cs="Times New Roman"/>
          <w:lang w:val="en-GB"/>
        </w:rPr>
        <w:t xml:space="preserve">, 9 April 2022, </w:t>
      </w:r>
      <w:hyperlink r:id="rId21" w:history="1">
        <w:r w:rsidRPr="004820B4">
          <w:rPr>
            <w:rStyle w:val="-"/>
            <w:rFonts w:ascii="Times New Roman" w:hAnsi="Times New Roman" w:cs="Times New Roman"/>
            <w:lang w:val="en-GB"/>
          </w:rPr>
          <w:t>https://iramcenter.org/en/irans-attitude-towards-the-un-votes-concerning-the-russia-ukraine-war_en-731</w:t>
        </w:r>
      </w:hyperlink>
      <w:r w:rsidRPr="004820B4">
        <w:rPr>
          <w:rFonts w:ascii="Times New Roman" w:hAnsi="Times New Roman" w:cs="Times New Roman"/>
          <w:lang w:val="en-GB"/>
        </w:rPr>
        <w:t xml:space="preserve">. </w:t>
      </w:r>
    </w:p>
  </w:footnote>
  <w:footnote w:id="60">
    <w:p w14:paraId="6BC00410" w14:textId="77777777" w:rsidR="00C0223F" w:rsidRPr="004820B4" w:rsidRDefault="00C0223F" w:rsidP="00B83401">
      <w:pPr>
        <w:pStyle w:val="a4"/>
        <w:rPr>
          <w:rFonts w:ascii="Times New Roman" w:hAnsi="Times New Roman" w:cs="Times New Roman"/>
          <w:lang w:val="en-GB"/>
        </w:rPr>
      </w:pPr>
      <w:r w:rsidRPr="004820B4">
        <w:rPr>
          <w:rStyle w:val="a5"/>
          <w:rFonts w:ascii="Times New Roman" w:hAnsi="Times New Roman" w:cs="Times New Roman"/>
        </w:rPr>
        <w:footnoteRef/>
      </w:r>
      <w:r w:rsidRPr="004820B4">
        <w:rPr>
          <w:rFonts w:ascii="Times New Roman" w:hAnsi="Times New Roman" w:cs="Times New Roman"/>
          <w:lang w:val="en-GB"/>
        </w:rPr>
        <w:t xml:space="preserve"> Islamic Republic News Agency, “Why Iran voted against UN resolution on Russian reparations for Ukraine?” 16 November 2022, </w:t>
      </w:r>
      <w:r w:rsidR="00AC4CA9">
        <w:fldChar w:fldCharType="begin"/>
      </w:r>
      <w:r w:rsidR="00AC4CA9" w:rsidRPr="009D2E0F">
        <w:rPr>
          <w:lang w:val="en-US"/>
        </w:rPr>
        <w:instrText xml:space="preserve"> HYPERLINK "https://en.irna.ir/news/84944505/Why-Iran-voted-against-UN-resolution-on-Russian-reparations-for" </w:instrText>
      </w:r>
      <w:r w:rsidR="00AC4CA9">
        <w:fldChar w:fldCharType="separate"/>
      </w:r>
      <w:r w:rsidRPr="004820B4">
        <w:rPr>
          <w:rStyle w:val="-"/>
          <w:rFonts w:ascii="Times New Roman" w:hAnsi="Times New Roman" w:cs="Times New Roman"/>
          <w:lang w:val="en-GB"/>
        </w:rPr>
        <w:t>https://en.irna.ir/news/84944505/Why-Iran-voted-against-UN-resolution-on-Russian-reparations-for</w:t>
      </w:r>
      <w:r w:rsidR="00AC4CA9">
        <w:rPr>
          <w:rStyle w:val="-"/>
          <w:rFonts w:ascii="Times New Roman" w:hAnsi="Times New Roman" w:cs="Times New Roman"/>
          <w:lang w:val="en-GB"/>
        </w:rPr>
        <w:fldChar w:fldCharType="end"/>
      </w:r>
      <w:r w:rsidRPr="004820B4">
        <w:rPr>
          <w:rFonts w:ascii="Times New Roman" w:hAnsi="Times New Roman" w:cs="Times New Roman"/>
          <w:lang w:val="en-GB"/>
        </w:rPr>
        <w:t xml:space="preserve">. </w:t>
      </w:r>
    </w:p>
  </w:footnote>
  <w:footnote w:id="61">
    <w:p w14:paraId="4068D1FF" w14:textId="77777777" w:rsidR="00C0223F" w:rsidRPr="004820B4" w:rsidRDefault="00C0223F" w:rsidP="00B83401">
      <w:pPr>
        <w:pStyle w:val="a4"/>
        <w:rPr>
          <w:rFonts w:ascii="Times New Roman" w:hAnsi="Times New Roman" w:cs="Times New Roman"/>
          <w:lang w:val="en-US"/>
        </w:rPr>
      </w:pPr>
      <w:r w:rsidRPr="004820B4">
        <w:rPr>
          <w:rStyle w:val="a5"/>
          <w:rFonts w:ascii="Times New Roman" w:hAnsi="Times New Roman" w:cs="Times New Roman"/>
        </w:rPr>
        <w:footnoteRef/>
      </w:r>
      <w:r w:rsidRPr="004820B4">
        <w:rPr>
          <w:rFonts w:ascii="Times New Roman" w:hAnsi="Times New Roman" w:cs="Times New Roman"/>
          <w:lang w:val="en-GB"/>
        </w:rPr>
        <w:t xml:space="preserve"> Giorgio </w:t>
      </w:r>
      <w:proofErr w:type="spellStart"/>
      <w:r w:rsidRPr="004820B4">
        <w:rPr>
          <w:rFonts w:ascii="Times New Roman" w:hAnsi="Times New Roman" w:cs="Times New Roman"/>
          <w:lang w:val="en-GB"/>
        </w:rPr>
        <w:t>Cafiero</w:t>
      </w:r>
      <w:proofErr w:type="spellEnd"/>
      <w:r w:rsidRPr="004820B4">
        <w:rPr>
          <w:rFonts w:ascii="Times New Roman" w:hAnsi="Times New Roman" w:cs="Times New Roman"/>
          <w:lang w:val="en-GB"/>
        </w:rPr>
        <w:t xml:space="preserve">, “Iran’s Indispensable Role for Russia in the Ukraine War,” </w:t>
      </w:r>
      <w:r w:rsidRPr="004820B4">
        <w:rPr>
          <w:rFonts w:ascii="Times New Roman" w:hAnsi="Times New Roman" w:cs="Times New Roman"/>
          <w:i/>
          <w:lang w:val="en-GB"/>
        </w:rPr>
        <w:t>Gulf International Forum</w:t>
      </w:r>
      <w:r w:rsidRPr="004820B4">
        <w:rPr>
          <w:rFonts w:ascii="Times New Roman" w:hAnsi="Times New Roman" w:cs="Times New Roman"/>
          <w:lang w:val="en-GB"/>
        </w:rPr>
        <w:t xml:space="preserve">, 20 February 2023, </w:t>
      </w:r>
      <w:hyperlink r:id="rId22" w:history="1">
        <w:r w:rsidRPr="004820B4">
          <w:rPr>
            <w:rStyle w:val="-"/>
            <w:rFonts w:ascii="Times New Roman" w:hAnsi="Times New Roman" w:cs="Times New Roman"/>
            <w:lang w:val="en-GB"/>
          </w:rPr>
          <w:t>https://gulfif.org/irans-indispensable-role-for-russia-in-the-ukraine-war/</w:t>
        </w:r>
      </w:hyperlink>
      <w:r w:rsidRPr="004820B4">
        <w:rPr>
          <w:rFonts w:ascii="Times New Roman" w:hAnsi="Times New Roman" w:cs="Times New Roman"/>
          <w:lang w:val="en-GB"/>
        </w:rPr>
        <w:t xml:space="preserve">. </w:t>
      </w:r>
    </w:p>
  </w:footnote>
  <w:footnote w:id="62">
    <w:p w14:paraId="104D0AF7" w14:textId="77777777" w:rsidR="00C0223F" w:rsidRPr="004820B4" w:rsidRDefault="00C0223F" w:rsidP="00B83401">
      <w:pPr>
        <w:pStyle w:val="a4"/>
        <w:rPr>
          <w:rFonts w:ascii="Times New Roman" w:hAnsi="Times New Roman" w:cs="Times New Roman"/>
          <w:lang w:val="en-GB"/>
        </w:rPr>
      </w:pPr>
      <w:r w:rsidRPr="004820B4">
        <w:rPr>
          <w:rStyle w:val="a5"/>
          <w:rFonts w:ascii="Times New Roman" w:hAnsi="Times New Roman" w:cs="Times New Roman"/>
        </w:rPr>
        <w:footnoteRef/>
      </w:r>
      <w:r w:rsidRPr="004820B4">
        <w:rPr>
          <w:rFonts w:ascii="Times New Roman" w:hAnsi="Times New Roman" w:cs="Times New Roman"/>
          <w:lang w:val="en-GB"/>
        </w:rPr>
        <w:t xml:space="preserve"> Riyaz ul Khaliq and Aamir Latif, “Iran becomes full member of Shanghai Cooperation Organization,” 4 July 2023, </w:t>
      </w:r>
      <w:hyperlink r:id="rId23" w:history="1">
        <w:r w:rsidRPr="004820B4">
          <w:rPr>
            <w:rStyle w:val="-"/>
            <w:rFonts w:ascii="Times New Roman" w:hAnsi="Times New Roman" w:cs="Times New Roman"/>
            <w:lang w:val="en-GB"/>
          </w:rPr>
          <w:t>https://www.aa.com.tr/en/asia-pacific/iran-becomes-full-member-of-shanghai-cooperation-organization/2936909</w:t>
        </w:r>
      </w:hyperlink>
      <w:r w:rsidRPr="004820B4">
        <w:rPr>
          <w:rFonts w:ascii="Times New Roman" w:hAnsi="Times New Roman" w:cs="Times New Roman"/>
          <w:lang w:val="en-GB"/>
        </w:rPr>
        <w:t xml:space="preserve">. </w:t>
      </w:r>
    </w:p>
  </w:footnote>
  <w:footnote w:id="63">
    <w:p w14:paraId="76AA6BB6" w14:textId="77777777" w:rsidR="00C0223F" w:rsidRPr="004820B4" w:rsidRDefault="00C0223F" w:rsidP="00B83401">
      <w:pPr>
        <w:pStyle w:val="a4"/>
        <w:rPr>
          <w:rFonts w:ascii="Times New Roman" w:hAnsi="Times New Roman" w:cs="Times New Roman"/>
          <w:lang w:val="en-GB"/>
        </w:rPr>
      </w:pPr>
      <w:r w:rsidRPr="004820B4">
        <w:rPr>
          <w:rStyle w:val="a5"/>
          <w:rFonts w:ascii="Times New Roman" w:hAnsi="Times New Roman" w:cs="Times New Roman"/>
        </w:rPr>
        <w:footnoteRef/>
      </w:r>
      <w:r w:rsidRPr="004820B4">
        <w:rPr>
          <w:rFonts w:ascii="Times New Roman" w:hAnsi="Times New Roman" w:cs="Times New Roman"/>
          <w:lang w:val="en-GB"/>
        </w:rPr>
        <w:t xml:space="preserve"> </w:t>
      </w:r>
      <w:proofErr w:type="spellStart"/>
      <w:r w:rsidRPr="004820B4">
        <w:rPr>
          <w:rFonts w:ascii="Times New Roman" w:hAnsi="Times New Roman" w:cs="Times New Roman"/>
          <w:lang w:val="en-GB"/>
        </w:rPr>
        <w:t>Mehr</w:t>
      </w:r>
      <w:proofErr w:type="spellEnd"/>
      <w:r w:rsidRPr="004820B4">
        <w:rPr>
          <w:rFonts w:ascii="Times New Roman" w:hAnsi="Times New Roman" w:cs="Times New Roman"/>
          <w:lang w:val="en-GB"/>
        </w:rPr>
        <w:t xml:space="preserve"> News Agency, “Iran invited to CSTO exercise in Belarus as observer,” 28 August 2023, </w:t>
      </w:r>
      <w:r w:rsidR="00AC4CA9">
        <w:fldChar w:fldCharType="begin"/>
      </w:r>
      <w:r w:rsidR="00AC4CA9" w:rsidRPr="009D2E0F">
        <w:rPr>
          <w:lang w:val="en-US"/>
        </w:rPr>
        <w:instrText xml:space="preserve"> HYPERLINK "https://en.mehrnews.com/news/205268/Iran</w:instrText>
      </w:r>
      <w:r w:rsidR="00AC4CA9" w:rsidRPr="009D2E0F">
        <w:rPr>
          <w:lang w:val="en-US"/>
        </w:rPr>
        <w:instrText xml:space="preserve">-invited-to-CSTO-exercise-in-Belarus-as-observer" </w:instrText>
      </w:r>
      <w:r w:rsidR="00AC4CA9">
        <w:fldChar w:fldCharType="separate"/>
      </w:r>
      <w:r w:rsidRPr="004820B4">
        <w:rPr>
          <w:rStyle w:val="-"/>
          <w:rFonts w:ascii="Times New Roman" w:hAnsi="Times New Roman" w:cs="Times New Roman"/>
          <w:lang w:val="en-GB"/>
        </w:rPr>
        <w:t>https://en.mehrnews.com/news/205268/Iran-invited-to-CSTO-exercise-in-Belarus-as-observer</w:t>
      </w:r>
      <w:r w:rsidR="00AC4CA9">
        <w:rPr>
          <w:rStyle w:val="-"/>
          <w:rFonts w:ascii="Times New Roman" w:hAnsi="Times New Roman" w:cs="Times New Roman"/>
          <w:lang w:val="en-GB"/>
        </w:rPr>
        <w:fldChar w:fldCharType="end"/>
      </w:r>
      <w:r w:rsidRPr="004820B4">
        <w:rPr>
          <w:rFonts w:ascii="Times New Roman" w:hAnsi="Times New Roman" w:cs="Times New Roman"/>
          <w:lang w:val="en-GB"/>
        </w:rPr>
        <w:t xml:space="preserve">. </w:t>
      </w:r>
    </w:p>
  </w:footnote>
  <w:footnote w:id="64">
    <w:p w14:paraId="02F317FC" w14:textId="77777777" w:rsidR="00C0223F" w:rsidRPr="004820B4" w:rsidRDefault="00C0223F" w:rsidP="00B83401">
      <w:pPr>
        <w:pStyle w:val="a4"/>
        <w:rPr>
          <w:rFonts w:ascii="Times New Roman" w:hAnsi="Times New Roman" w:cs="Times New Roman"/>
          <w:lang w:val="en-GB"/>
        </w:rPr>
      </w:pPr>
      <w:r w:rsidRPr="004820B4">
        <w:rPr>
          <w:rStyle w:val="a5"/>
          <w:rFonts w:ascii="Times New Roman" w:hAnsi="Times New Roman" w:cs="Times New Roman"/>
        </w:rPr>
        <w:footnoteRef/>
      </w:r>
      <w:r w:rsidRPr="004820B4">
        <w:rPr>
          <w:rFonts w:ascii="Times New Roman" w:hAnsi="Times New Roman" w:cs="Times New Roman"/>
          <w:lang w:val="en-GB"/>
        </w:rPr>
        <w:t xml:space="preserve"> </w:t>
      </w:r>
      <w:proofErr w:type="spellStart"/>
      <w:r w:rsidRPr="004820B4">
        <w:rPr>
          <w:rFonts w:ascii="Times New Roman" w:hAnsi="Times New Roman" w:cs="Times New Roman"/>
          <w:lang w:val="en-GB"/>
        </w:rPr>
        <w:t>Amat</w:t>
      </w:r>
      <w:proofErr w:type="spellEnd"/>
      <w:r w:rsidRPr="004820B4">
        <w:rPr>
          <w:rFonts w:ascii="Times New Roman" w:hAnsi="Times New Roman" w:cs="Times New Roman"/>
          <w:lang w:val="en-GB"/>
        </w:rPr>
        <w:t xml:space="preserve"> </w:t>
      </w:r>
      <w:proofErr w:type="spellStart"/>
      <w:r w:rsidRPr="004820B4">
        <w:rPr>
          <w:rFonts w:ascii="Times New Roman" w:hAnsi="Times New Roman" w:cs="Times New Roman"/>
          <w:lang w:val="en-GB"/>
        </w:rPr>
        <w:t>Adarov</w:t>
      </w:r>
      <w:proofErr w:type="spellEnd"/>
      <w:r w:rsidRPr="004820B4">
        <w:rPr>
          <w:rFonts w:ascii="Times New Roman" w:hAnsi="Times New Roman" w:cs="Times New Roman"/>
          <w:lang w:val="en-GB"/>
        </w:rPr>
        <w:t xml:space="preserve"> and Mahdi </w:t>
      </w:r>
      <w:proofErr w:type="spellStart"/>
      <w:r w:rsidRPr="004820B4">
        <w:rPr>
          <w:rFonts w:ascii="Times New Roman" w:hAnsi="Times New Roman" w:cs="Times New Roman"/>
          <w:lang w:val="en-GB"/>
        </w:rPr>
        <w:t>Ghodsi</w:t>
      </w:r>
      <w:proofErr w:type="spellEnd"/>
      <w:r w:rsidRPr="004820B4">
        <w:rPr>
          <w:rFonts w:ascii="Times New Roman" w:hAnsi="Times New Roman" w:cs="Times New Roman"/>
          <w:lang w:val="en-GB"/>
        </w:rPr>
        <w:t xml:space="preserve">, “The Impact of the EAEU-Iran Preferential Trade Agreement,” </w:t>
      </w:r>
      <w:r w:rsidRPr="004820B4">
        <w:rPr>
          <w:rFonts w:ascii="Times New Roman" w:hAnsi="Times New Roman" w:cs="Times New Roman"/>
          <w:i/>
          <w:lang w:val="en-GB"/>
        </w:rPr>
        <w:t>The Vienna Institute for International Economic Studies</w:t>
      </w:r>
      <w:r w:rsidRPr="004820B4">
        <w:rPr>
          <w:rFonts w:ascii="Times New Roman" w:hAnsi="Times New Roman" w:cs="Times New Roman"/>
          <w:lang w:val="en-GB"/>
        </w:rPr>
        <w:t xml:space="preserve">, Working Paper No. 179, May 2020, </w:t>
      </w:r>
      <w:hyperlink r:id="rId24" w:history="1">
        <w:r w:rsidRPr="004820B4">
          <w:rPr>
            <w:rStyle w:val="-"/>
            <w:rFonts w:ascii="Times New Roman" w:hAnsi="Times New Roman" w:cs="Times New Roman"/>
            <w:lang w:val="en-GB"/>
          </w:rPr>
          <w:t>https://wiiw.ac.at/the-impact-of-the-eaeu-iran-preferential-trade-agreement-dlp-5335.pdf</w:t>
        </w:r>
      </w:hyperlink>
      <w:r w:rsidRPr="004820B4">
        <w:rPr>
          <w:rFonts w:ascii="Times New Roman" w:hAnsi="Times New Roman" w:cs="Times New Roman"/>
          <w:lang w:val="en-GB"/>
        </w:rPr>
        <w:t xml:space="preserve">. </w:t>
      </w:r>
    </w:p>
  </w:footnote>
  <w:footnote w:id="65">
    <w:p w14:paraId="42EBE38E" w14:textId="77777777" w:rsidR="00C0223F" w:rsidRPr="004820B4" w:rsidRDefault="00C0223F" w:rsidP="00B83401">
      <w:pPr>
        <w:pStyle w:val="a4"/>
        <w:rPr>
          <w:rFonts w:ascii="Times New Roman" w:hAnsi="Times New Roman" w:cs="Times New Roman"/>
          <w:lang w:val="en-US"/>
        </w:rPr>
      </w:pPr>
      <w:r w:rsidRPr="004820B4">
        <w:rPr>
          <w:rStyle w:val="a5"/>
          <w:rFonts w:ascii="Times New Roman" w:hAnsi="Times New Roman" w:cs="Times New Roman"/>
        </w:rPr>
        <w:footnoteRef/>
      </w:r>
      <w:r w:rsidRPr="004820B4">
        <w:rPr>
          <w:rFonts w:ascii="Times New Roman" w:hAnsi="Times New Roman" w:cs="Times New Roman"/>
          <w:lang w:val="en-GB"/>
        </w:rPr>
        <w:t xml:space="preserve"> </w:t>
      </w:r>
      <w:proofErr w:type="spellStart"/>
      <w:r w:rsidRPr="004820B4">
        <w:rPr>
          <w:rFonts w:ascii="Times New Roman" w:hAnsi="Times New Roman" w:cs="Times New Roman"/>
          <w:lang w:val="en-GB"/>
        </w:rPr>
        <w:t>Umud</w:t>
      </w:r>
      <w:proofErr w:type="spellEnd"/>
      <w:r w:rsidRPr="004820B4">
        <w:rPr>
          <w:rFonts w:ascii="Times New Roman" w:hAnsi="Times New Roman" w:cs="Times New Roman"/>
          <w:lang w:val="en-GB"/>
        </w:rPr>
        <w:t xml:space="preserve"> Shokri, “Iran Becomes </w:t>
      </w:r>
      <w:proofErr w:type="gramStart"/>
      <w:r w:rsidRPr="004820B4">
        <w:rPr>
          <w:rFonts w:ascii="Times New Roman" w:hAnsi="Times New Roman" w:cs="Times New Roman"/>
          <w:lang w:val="en-GB"/>
        </w:rPr>
        <w:t>A</w:t>
      </w:r>
      <w:proofErr w:type="gramEnd"/>
      <w:r w:rsidRPr="004820B4">
        <w:rPr>
          <w:rFonts w:ascii="Times New Roman" w:hAnsi="Times New Roman" w:cs="Times New Roman"/>
          <w:lang w:val="en-GB"/>
        </w:rPr>
        <w:t xml:space="preserve"> Member Of BRICS, With Hopes And Challenges,” </w:t>
      </w:r>
      <w:r w:rsidRPr="004820B4">
        <w:rPr>
          <w:rFonts w:ascii="Times New Roman" w:hAnsi="Times New Roman" w:cs="Times New Roman"/>
          <w:i/>
          <w:lang w:val="en-GB"/>
        </w:rPr>
        <w:t>Iran International</w:t>
      </w:r>
      <w:r w:rsidRPr="004820B4">
        <w:rPr>
          <w:rFonts w:ascii="Times New Roman" w:hAnsi="Times New Roman" w:cs="Times New Roman"/>
          <w:lang w:val="en-GB"/>
        </w:rPr>
        <w:t xml:space="preserve">, 2 January 2024, </w:t>
      </w:r>
      <w:hyperlink r:id="rId25" w:history="1">
        <w:r w:rsidRPr="004820B4">
          <w:rPr>
            <w:rStyle w:val="-"/>
            <w:rFonts w:ascii="Times New Roman" w:hAnsi="Times New Roman" w:cs="Times New Roman"/>
            <w:lang w:val="en-GB"/>
          </w:rPr>
          <w:t>https://www.iranintl.com/en/202401020918</w:t>
        </w:r>
      </w:hyperlink>
      <w:r w:rsidRPr="004820B4">
        <w:rPr>
          <w:rFonts w:ascii="Times New Roman" w:hAnsi="Times New Roman" w:cs="Times New Roman"/>
          <w:lang w:val="en-GB"/>
        </w:rPr>
        <w:t xml:space="preserve">. </w:t>
      </w:r>
    </w:p>
  </w:footnote>
  <w:footnote w:id="66">
    <w:p w14:paraId="6E85A397" w14:textId="77777777" w:rsidR="00C0223F" w:rsidRPr="004820B4" w:rsidRDefault="00C0223F" w:rsidP="00B83401">
      <w:pPr>
        <w:pStyle w:val="a4"/>
        <w:rPr>
          <w:rFonts w:ascii="Times New Roman" w:hAnsi="Times New Roman" w:cs="Times New Roman"/>
          <w:lang w:val="en-GB"/>
        </w:rPr>
      </w:pPr>
      <w:r w:rsidRPr="004820B4">
        <w:rPr>
          <w:rStyle w:val="a5"/>
          <w:rFonts w:ascii="Times New Roman" w:hAnsi="Times New Roman" w:cs="Times New Roman"/>
        </w:rPr>
        <w:footnoteRef/>
      </w:r>
      <w:r w:rsidRPr="004820B4">
        <w:rPr>
          <w:rFonts w:ascii="Times New Roman" w:hAnsi="Times New Roman" w:cs="Times New Roman"/>
          <w:lang w:val="en-GB"/>
        </w:rPr>
        <w:t xml:space="preserve"> Ghazal </w:t>
      </w:r>
      <w:proofErr w:type="spellStart"/>
      <w:r w:rsidRPr="004820B4">
        <w:rPr>
          <w:rFonts w:ascii="Times New Roman" w:hAnsi="Times New Roman" w:cs="Times New Roman"/>
          <w:lang w:val="en-GB"/>
        </w:rPr>
        <w:t>Golshiri</w:t>
      </w:r>
      <w:proofErr w:type="spellEnd"/>
      <w:r w:rsidRPr="004820B4">
        <w:rPr>
          <w:rFonts w:ascii="Times New Roman" w:hAnsi="Times New Roman" w:cs="Times New Roman"/>
          <w:lang w:val="en-GB"/>
        </w:rPr>
        <w:t xml:space="preserve">, Chloé </w:t>
      </w:r>
      <w:proofErr w:type="spellStart"/>
      <w:r w:rsidRPr="004820B4">
        <w:rPr>
          <w:rFonts w:ascii="Times New Roman" w:hAnsi="Times New Roman" w:cs="Times New Roman"/>
          <w:lang w:val="en-GB"/>
        </w:rPr>
        <w:t>Hoorman</w:t>
      </w:r>
      <w:proofErr w:type="spellEnd"/>
      <w:r w:rsidRPr="004820B4">
        <w:rPr>
          <w:rFonts w:ascii="Times New Roman" w:hAnsi="Times New Roman" w:cs="Times New Roman"/>
          <w:lang w:val="en-GB"/>
        </w:rPr>
        <w:t xml:space="preserve">, Marie </w:t>
      </w:r>
      <w:proofErr w:type="spellStart"/>
      <w:r w:rsidRPr="004820B4">
        <w:rPr>
          <w:rFonts w:ascii="Times New Roman" w:hAnsi="Times New Roman" w:cs="Times New Roman"/>
          <w:lang w:val="en-GB"/>
        </w:rPr>
        <w:t>Jégo</w:t>
      </w:r>
      <w:proofErr w:type="spellEnd"/>
      <w:r w:rsidRPr="004820B4">
        <w:rPr>
          <w:rFonts w:ascii="Times New Roman" w:hAnsi="Times New Roman" w:cs="Times New Roman"/>
          <w:lang w:val="en-GB"/>
        </w:rPr>
        <w:t xml:space="preserve"> and Elise Vincent, “Russia, Iran and the fast track to a new world order,” </w:t>
      </w:r>
      <w:r w:rsidRPr="004820B4">
        <w:rPr>
          <w:rFonts w:ascii="Times New Roman" w:hAnsi="Times New Roman" w:cs="Times New Roman"/>
          <w:i/>
          <w:lang w:val="en-GB"/>
        </w:rPr>
        <w:t>Le Monde</w:t>
      </w:r>
      <w:r w:rsidRPr="004820B4">
        <w:rPr>
          <w:rFonts w:ascii="Times New Roman" w:hAnsi="Times New Roman" w:cs="Times New Roman"/>
          <w:lang w:val="en-GB"/>
        </w:rPr>
        <w:t xml:space="preserve">, 1 November 2024, </w:t>
      </w:r>
      <w:hyperlink r:id="rId26" w:history="1">
        <w:r w:rsidRPr="004820B4">
          <w:rPr>
            <w:rStyle w:val="-"/>
            <w:rFonts w:ascii="Times New Roman" w:hAnsi="Times New Roman" w:cs="Times New Roman"/>
            <w:lang w:val="en-GB"/>
          </w:rPr>
          <w:t>https://www.lemonde.fr/en/international/article/2024/11/01/russia-iran-and-the-fast-track-to-a-new-world-order_6731277_4.html#</w:t>
        </w:r>
      </w:hyperlink>
      <w:r w:rsidRPr="004820B4">
        <w:rPr>
          <w:rFonts w:ascii="Times New Roman" w:hAnsi="Times New Roman" w:cs="Times New Roman"/>
          <w:lang w:val="en-GB"/>
        </w:rPr>
        <w:t xml:space="preserve">. </w:t>
      </w:r>
    </w:p>
  </w:footnote>
  <w:footnote w:id="67">
    <w:p w14:paraId="17E1C301" w14:textId="77777777" w:rsidR="00C0223F" w:rsidRPr="004820B4" w:rsidRDefault="00C0223F" w:rsidP="00B83401">
      <w:pPr>
        <w:pStyle w:val="a4"/>
        <w:rPr>
          <w:rFonts w:ascii="Times New Roman" w:hAnsi="Times New Roman" w:cs="Times New Roman"/>
          <w:lang w:val="en-GB"/>
        </w:rPr>
      </w:pPr>
      <w:r w:rsidRPr="004820B4">
        <w:rPr>
          <w:rStyle w:val="a5"/>
          <w:rFonts w:ascii="Times New Roman" w:hAnsi="Times New Roman" w:cs="Times New Roman"/>
        </w:rPr>
        <w:footnoteRef/>
      </w:r>
      <w:r w:rsidRPr="004820B4">
        <w:rPr>
          <w:rFonts w:ascii="Times New Roman" w:hAnsi="Times New Roman" w:cs="Times New Roman"/>
          <w:lang w:val="en-GB"/>
        </w:rPr>
        <w:t xml:space="preserve"> TASS Russian News Agency, “Trade turnover between Russia and Iran falls to around $4 </w:t>
      </w:r>
      <w:proofErr w:type="spellStart"/>
      <w:r w:rsidRPr="004820B4">
        <w:rPr>
          <w:rFonts w:ascii="Times New Roman" w:hAnsi="Times New Roman" w:cs="Times New Roman"/>
          <w:lang w:val="en-GB"/>
        </w:rPr>
        <w:t>bln</w:t>
      </w:r>
      <w:proofErr w:type="spellEnd"/>
      <w:r w:rsidRPr="004820B4">
        <w:rPr>
          <w:rFonts w:ascii="Times New Roman" w:hAnsi="Times New Roman" w:cs="Times New Roman"/>
          <w:lang w:val="en-GB"/>
        </w:rPr>
        <w:t xml:space="preserve"> by end of 2023 — Novak,” 28 February 2024, </w:t>
      </w:r>
      <w:r w:rsidR="00AC4CA9">
        <w:fldChar w:fldCharType="begin"/>
      </w:r>
      <w:r w:rsidR="00AC4CA9" w:rsidRPr="009D2E0F">
        <w:rPr>
          <w:lang w:val="en-US"/>
        </w:rPr>
        <w:instrText xml:space="preserve"> HYPERLINK "https://tass.com/economy/1753113" </w:instrText>
      </w:r>
      <w:r w:rsidR="00AC4CA9">
        <w:fldChar w:fldCharType="separate"/>
      </w:r>
      <w:r w:rsidRPr="004820B4">
        <w:rPr>
          <w:rStyle w:val="-"/>
          <w:rFonts w:ascii="Times New Roman" w:hAnsi="Times New Roman" w:cs="Times New Roman"/>
          <w:lang w:val="en-GB"/>
        </w:rPr>
        <w:t>https://tass.com/economy/1753113</w:t>
      </w:r>
      <w:r w:rsidR="00AC4CA9">
        <w:rPr>
          <w:rStyle w:val="-"/>
          <w:rFonts w:ascii="Times New Roman" w:hAnsi="Times New Roman" w:cs="Times New Roman"/>
          <w:lang w:val="en-GB"/>
        </w:rPr>
        <w:fldChar w:fldCharType="end"/>
      </w:r>
      <w:r w:rsidRPr="004820B4">
        <w:rPr>
          <w:rFonts w:ascii="Times New Roman" w:hAnsi="Times New Roman" w:cs="Times New Roman"/>
          <w:lang w:val="en-GB"/>
        </w:rPr>
        <w:t xml:space="preserve">. </w:t>
      </w:r>
    </w:p>
  </w:footnote>
  <w:footnote w:id="68">
    <w:p w14:paraId="4B02CD9C" w14:textId="77777777" w:rsidR="00C0223F" w:rsidRPr="004820B4" w:rsidRDefault="00C0223F" w:rsidP="00B83401">
      <w:pPr>
        <w:pStyle w:val="a4"/>
        <w:rPr>
          <w:rFonts w:ascii="Times New Roman" w:hAnsi="Times New Roman" w:cs="Times New Roman"/>
          <w:lang w:val="en-GB"/>
        </w:rPr>
      </w:pPr>
      <w:r w:rsidRPr="004820B4">
        <w:rPr>
          <w:rStyle w:val="a5"/>
          <w:rFonts w:ascii="Times New Roman" w:hAnsi="Times New Roman" w:cs="Times New Roman"/>
        </w:rPr>
        <w:footnoteRef/>
      </w:r>
      <w:r w:rsidRPr="004820B4">
        <w:rPr>
          <w:rFonts w:ascii="Times New Roman" w:hAnsi="Times New Roman" w:cs="Times New Roman"/>
          <w:lang w:val="en-GB"/>
        </w:rPr>
        <w:t xml:space="preserve"> </w:t>
      </w:r>
      <w:proofErr w:type="spellStart"/>
      <w:r w:rsidRPr="004820B4">
        <w:rPr>
          <w:rFonts w:ascii="Times New Roman" w:hAnsi="Times New Roman" w:cs="Times New Roman"/>
          <w:lang w:val="en-GB"/>
        </w:rPr>
        <w:t>Umud</w:t>
      </w:r>
      <w:proofErr w:type="spellEnd"/>
      <w:r w:rsidRPr="004820B4">
        <w:rPr>
          <w:rFonts w:ascii="Times New Roman" w:hAnsi="Times New Roman" w:cs="Times New Roman"/>
          <w:lang w:val="en-GB"/>
        </w:rPr>
        <w:t xml:space="preserve"> Shokri, “Russia </w:t>
      </w:r>
      <w:proofErr w:type="gramStart"/>
      <w:r w:rsidRPr="004820B4">
        <w:rPr>
          <w:rFonts w:ascii="Times New Roman" w:hAnsi="Times New Roman" w:cs="Times New Roman"/>
          <w:lang w:val="en-GB"/>
        </w:rPr>
        <w:t>And</w:t>
      </w:r>
      <w:proofErr w:type="gramEnd"/>
      <w:r w:rsidRPr="004820B4">
        <w:rPr>
          <w:rFonts w:ascii="Times New Roman" w:hAnsi="Times New Roman" w:cs="Times New Roman"/>
          <w:lang w:val="en-GB"/>
        </w:rPr>
        <w:t xml:space="preserve"> Iran Enhance Energy Collaboration Amid Sanctions,”</w:t>
      </w:r>
      <w:r w:rsidRPr="004820B4">
        <w:rPr>
          <w:rFonts w:ascii="Times New Roman" w:hAnsi="Times New Roman" w:cs="Times New Roman"/>
          <w:i/>
          <w:lang w:val="en-GB"/>
        </w:rPr>
        <w:t xml:space="preserve"> Iran International</w:t>
      </w:r>
      <w:r w:rsidRPr="004820B4">
        <w:rPr>
          <w:rFonts w:ascii="Times New Roman" w:hAnsi="Times New Roman" w:cs="Times New Roman"/>
          <w:lang w:val="en-GB"/>
        </w:rPr>
        <w:t xml:space="preserve">, 2 March 2024, </w:t>
      </w:r>
      <w:hyperlink r:id="rId27" w:history="1">
        <w:r w:rsidRPr="004820B4">
          <w:rPr>
            <w:rStyle w:val="-"/>
            <w:rFonts w:ascii="Times New Roman" w:hAnsi="Times New Roman" w:cs="Times New Roman"/>
            <w:lang w:val="en-GB"/>
          </w:rPr>
          <w:t>https://www.iranintl.com/en/202403026678</w:t>
        </w:r>
      </w:hyperlink>
      <w:r w:rsidRPr="004820B4">
        <w:rPr>
          <w:rFonts w:ascii="Times New Roman" w:hAnsi="Times New Roman" w:cs="Times New Roman"/>
          <w:lang w:val="en-GB"/>
        </w:rPr>
        <w:t xml:space="preserve">. </w:t>
      </w:r>
    </w:p>
  </w:footnote>
  <w:footnote w:id="69">
    <w:p w14:paraId="4596C81E" w14:textId="77777777" w:rsidR="00C0223F" w:rsidRPr="004820B4" w:rsidRDefault="00C0223F" w:rsidP="00B83401">
      <w:pPr>
        <w:pStyle w:val="a4"/>
        <w:rPr>
          <w:rFonts w:ascii="Times New Roman" w:hAnsi="Times New Roman" w:cs="Times New Roman"/>
          <w:lang w:val="en-GB"/>
        </w:rPr>
      </w:pPr>
      <w:r w:rsidRPr="004820B4">
        <w:rPr>
          <w:rStyle w:val="a5"/>
          <w:rFonts w:ascii="Times New Roman" w:hAnsi="Times New Roman" w:cs="Times New Roman"/>
        </w:rPr>
        <w:footnoteRef/>
      </w:r>
      <w:r w:rsidRPr="004820B4">
        <w:rPr>
          <w:rFonts w:ascii="Times New Roman" w:hAnsi="Times New Roman" w:cs="Times New Roman"/>
          <w:lang w:val="en-GB"/>
        </w:rPr>
        <w:t xml:space="preserve"> </w:t>
      </w:r>
      <w:r w:rsidRPr="004820B4">
        <w:rPr>
          <w:rFonts w:ascii="Times New Roman" w:hAnsi="Times New Roman" w:cs="Times New Roman"/>
          <w:i/>
          <w:lang w:val="en-GB"/>
        </w:rPr>
        <w:t>Tehran Times</w:t>
      </w:r>
      <w:r w:rsidRPr="004820B4">
        <w:rPr>
          <w:rFonts w:ascii="Times New Roman" w:hAnsi="Times New Roman" w:cs="Times New Roman"/>
          <w:lang w:val="en-GB"/>
        </w:rPr>
        <w:t xml:space="preserve">, “Iran, Russia determined to implement INSTC,” 17 September 2024, </w:t>
      </w:r>
      <w:r w:rsidR="00AC4CA9">
        <w:fldChar w:fldCharType="begin"/>
      </w:r>
      <w:r w:rsidR="00AC4CA9" w:rsidRPr="009D2E0F">
        <w:rPr>
          <w:lang w:val="en-US"/>
        </w:rPr>
        <w:instrText xml:space="preserve"> HYPERLINK "https://tehrantimes.com/news/5037</w:instrText>
      </w:r>
      <w:r w:rsidR="00AC4CA9" w:rsidRPr="009D2E0F">
        <w:rPr>
          <w:lang w:val="en-US"/>
        </w:rPr>
        <w:instrText xml:space="preserve">76/Iran-Russia-determined-to-implement-INSTC" </w:instrText>
      </w:r>
      <w:r w:rsidR="00AC4CA9">
        <w:fldChar w:fldCharType="separate"/>
      </w:r>
      <w:r w:rsidRPr="004820B4">
        <w:rPr>
          <w:rStyle w:val="-"/>
          <w:rFonts w:ascii="Times New Roman" w:hAnsi="Times New Roman" w:cs="Times New Roman"/>
          <w:lang w:val="en-GB"/>
        </w:rPr>
        <w:t>https://tehrantimes.com/news/503776/Iran-Russia-determined-to-implement-INSTC</w:t>
      </w:r>
      <w:r w:rsidR="00AC4CA9">
        <w:rPr>
          <w:rStyle w:val="-"/>
          <w:rFonts w:ascii="Times New Roman" w:hAnsi="Times New Roman" w:cs="Times New Roman"/>
          <w:lang w:val="en-GB"/>
        </w:rPr>
        <w:fldChar w:fldCharType="end"/>
      </w:r>
      <w:r w:rsidRPr="004820B4">
        <w:rPr>
          <w:rFonts w:ascii="Times New Roman" w:hAnsi="Times New Roman" w:cs="Times New Roman"/>
          <w:lang w:val="en-GB"/>
        </w:rPr>
        <w:t xml:space="preserve">. </w:t>
      </w:r>
    </w:p>
  </w:footnote>
  <w:footnote w:id="70">
    <w:p w14:paraId="4487F6B2" w14:textId="77777777" w:rsidR="00C0223F" w:rsidRPr="004820B4" w:rsidRDefault="00C0223F" w:rsidP="00B83401">
      <w:pPr>
        <w:pStyle w:val="a4"/>
        <w:rPr>
          <w:rFonts w:ascii="Times New Roman" w:hAnsi="Times New Roman" w:cs="Times New Roman"/>
          <w:lang w:val="en-GB"/>
        </w:rPr>
      </w:pPr>
      <w:r w:rsidRPr="004820B4">
        <w:rPr>
          <w:rStyle w:val="a5"/>
          <w:rFonts w:ascii="Times New Roman" w:hAnsi="Times New Roman" w:cs="Times New Roman"/>
        </w:rPr>
        <w:footnoteRef/>
      </w:r>
      <w:r w:rsidRPr="004820B4">
        <w:rPr>
          <w:rFonts w:ascii="Times New Roman" w:hAnsi="Times New Roman" w:cs="Times New Roman"/>
          <w:lang w:val="en-GB"/>
        </w:rPr>
        <w:t xml:space="preserve"> </w:t>
      </w:r>
      <w:proofErr w:type="spellStart"/>
      <w:r w:rsidRPr="004820B4">
        <w:rPr>
          <w:rFonts w:ascii="Times New Roman" w:hAnsi="Times New Roman" w:cs="Times New Roman"/>
          <w:lang w:val="en-GB"/>
        </w:rPr>
        <w:t>Asami</w:t>
      </w:r>
      <w:proofErr w:type="spellEnd"/>
      <w:r w:rsidRPr="004820B4">
        <w:rPr>
          <w:rFonts w:ascii="Times New Roman" w:hAnsi="Times New Roman" w:cs="Times New Roman"/>
          <w:lang w:val="en-GB"/>
        </w:rPr>
        <w:t xml:space="preserve"> </w:t>
      </w:r>
      <w:proofErr w:type="spellStart"/>
      <w:r w:rsidRPr="004820B4">
        <w:rPr>
          <w:rFonts w:ascii="Times New Roman" w:hAnsi="Times New Roman" w:cs="Times New Roman"/>
          <w:lang w:val="en-GB"/>
        </w:rPr>
        <w:t>Terajima</w:t>
      </w:r>
      <w:proofErr w:type="spellEnd"/>
      <w:r w:rsidRPr="004820B4">
        <w:rPr>
          <w:rFonts w:ascii="Times New Roman" w:hAnsi="Times New Roman" w:cs="Times New Roman"/>
          <w:lang w:val="en-GB"/>
        </w:rPr>
        <w:t xml:space="preserve">, “Explainer: Iran's cheap, effective Shahed drones and how Russia uses them in Ukraine,” </w:t>
      </w:r>
      <w:r w:rsidRPr="004820B4">
        <w:rPr>
          <w:rFonts w:ascii="Times New Roman" w:hAnsi="Times New Roman" w:cs="Times New Roman"/>
          <w:i/>
          <w:lang w:val="en-GB"/>
        </w:rPr>
        <w:t>The Kyiv Independent</w:t>
      </w:r>
      <w:r w:rsidRPr="004820B4">
        <w:rPr>
          <w:rFonts w:ascii="Times New Roman" w:hAnsi="Times New Roman" w:cs="Times New Roman"/>
          <w:lang w:val="en-GB"/>
        </w:rPr>
        <w:t xml:space="preserve">, 17 April 2024, </w:t>
      </w:r>
      <w:r w:rsidR="00AC4CA9">
        <w:fldChar w:fldCharType="begin"/>
      </w:r>
      <w:r w:rsidR="00AC4CA9" w:rsidRPr="009D2E0F">
        <w:rPr>
          <w:lang w:val="en-US"/>
        </w:rPr>
        <w:instrText xml:space="preserve"> HYPERLINK "https://kyivindependent.com/explainer-irans-cheap-effective-shahed-drones-and-how-russia-uses-them-in-ukraine/" </w:instrText>
      </w:r>
      <w:r w:rsidR="00AC4CA9">
        <w:fldChar w:fldCharType="separate"/>
      </w:r>
      <w:r w:rsidRPr="004820B4">
        <w:rPr>
          <w:rStyle w:val="-"/>
          <w:rFonts w:ascii="Times New Roman" w:hAnsi="Times New Roman" w:cs="Times New Roman"/>
          <w:lang w:val="en-GB"/>
        </w:rPr>
        <w:t>https://kyivindependent.com/explainer-irans-cheap-effective-shahed-drones-and-how-russia-uses-them-in-ukraine/</w:t>
      </w:r>
      <w:r w:rsidR="00AC4CA9">
        <w:rPr>
          <w:rStyle w:val="-"/>
          <w:rFonts w:ascii="Times New Roman" w:hAnsi="Times New Roman" w:cs="Times New Roman"/>
          <w:lang w:val="en-GB"/>
        </w:rPr>
        <w:fldChar w:fldCharType="end"/>
      </w:r>
      <w:r w:rsidRPr="004820B4">
        <w:rPr>
          <w:rFonts w:ascii="Times New Roman" w:hAnsi="Times New Roman" w:cs="Times New Roman"/>
          <w:lang w:val="en-GB"/>
        </w:rPr>
        <w:t xml:space="preserve">. </w:t>
      </w:r>
    </w:p>
  </w:footnote>
  <w:footnote w:id="71">
    <w:p w14:paraId="2F0FF5AA" w14:textId="77777777" w:rsidR="00C0223F" w:rsidRPr="004820B4" w:rsidRDefault="00C0223F" w:rsidP="00B83401">
      <w:pPr>
        <w:pStyle w:val="a4"/>
        <w:rPr>
          <w:rFonts w:ascii="Times New Roman" w:hAnsi="Times New Roman" w:cs="Times New Roman"/>
          <w:lang w:val="en-GB"/>
        </w:rPr>
      </w:pPr>
      <w:r w:rsidRPr="004820B4">
        <w:rPr>
          <w:rStyle w:val="a5"/>
          <w:rFonts w:ascii="Times New Roman" w:hAnsi="Times New Roman" w:cs="Times New Roman"/>
        </w:rPr>
        <w:footnoteRef/>
      </w:r>
      <w:r w:rsidRPr="004820B4">
        <w:rPr>
          <w:rFonts w:ascii="Times New Roman" w:hAnsi="Times New Roman" w:cs="Times New Roman"/>
          <w:lang w:val="en-GB"/>
        </w:rPr>
        <w:t xml:space="preserve"> Emma Helfrich, “Iranian Mohajer-6 Drones Used </w:t>
      </w:r>
      <w:proofErr w:type="gramStart"/>
      <w:r w:rsidRPr="004820B4">
        <w:rPr>
          <w:rFonts w:ascii="Times New Roman" w:hAnsi="Times New Roman" w:cs="Times New Roman"/>
          <w:lang w:val="en-GB"/>
        </w:rPr>
        <w:t>By</w:t>
      </w:r>
      <w:proofErr w:type="gramEnd"/>
      <w:r w:rsidRPr="004820B4">
        <w:rPr>
          <w:rFonts w:ascii="Times New Roman" w:hAnsi="Times New Roman" w:cs="Times New Roman"/>
          <w:lang w:val="en-GB"/>
        </w:rPr>
        <w:t xml:space="preserve"> Russia Loaded With Western Parts,” </w:t>
      </w:r>
      <w:r w:rsidRPr="004820B4">
        <w:rPr>
          <w:rFonts w:ascii="Times New Roman" w:hAnsi="Times New Roman" w:cs="Times New Roman"/>
          <w:i/>
          <w:lang w:val="en-GB"/>
        </w:rPr>
        <w:t>The War Zone</w:t>
      </w:r>
      <w:r w:rsidRPr="004820B4">
        <w:rPr>
          <w:rFonts w:ascii="Times New Roman" w:hAnsi="Times New Roman" w:cs="Times New Roman"/>
          <w:lang w:val="en-GB"/>
        </w:rPr>
        <w:t xml:space="preserve">, 17 November 2022, </w:t>
      </w:r>
      <w:hyperlink r:id="rId28" w:history="1">
        <w:r w:rsidRPr="004820B4">
          <w:rPr>
            <w:rStyle w:val="-"/>
            <w:rFonts w:ascii="Times New Roman" w:hAnsi="Times New Roman" w:cs="Times New Roman"/>
            <w:lang w:val="en-GB"/>
          </w:rPr>
          <w:t>https://www.twz.com/iranian-mohajer-6-drones-used-by-russia-loaded-with-western-parts</w:t>
        </w:r>
      </w:hyperlink>
      <w:r w:rsidRPr="004820B4">
        <w:rPr>
          <w:rFonts w:ascii="Times New Roman" w:hAnsi="Times New Roman" w:cs="Times New Roman"/>
          <w:lang w:val="en-GB"/>
        </w:rPr>
        <w:t xml:space="preserve">. </w:t>
      </w:r>
    </w:p>
  </w:footnote>
  <w:footnote w:id="72">
    <w:p w14:paraId="12503CEC" w14:textId="77777777" w:rsidR="00C0223F" w:rsidRPr="004820B4" w:rsidRDefault="00C0223F" w:rsidP="00B83401">
      <w:pPr>
        <w:pStyle w:val="a4"/>
        <w:rPr>
          <w:rFonts w:ascii="Times New Roman" w:hAnsi="Times New Roman" w:cs="Times New Roman"/>
          <w:lang w:val="en-GB"/>
        </w:rPr>
      </w:pPr>
      <w:r w:rsidRPr="004820B4">
        <w:rPr>
          <w:rStyle w:val="a5"/>
          <w:rFonts w:ascii="Times New Roman" w:hAnsi="Times New Roman" w:cs="Times New Roman"/>
        </w:rPr>
        <w:footnoteRef/>
      </w:r>
      <w:r w:rsidRPr="004820B4">
        <w:rPr>
          <w:rFonts w:ascii="Times New Roman" w:hAnsi="Times New Roman" w:cs="Times New Roman"/>
          <w:lang w:val="en-GB"/>
        </w:rPr>
        <w:t xml:space="preserve"> Hanna </w:t>
      </w:r>
      <w:proofErr w:type="spellStart"/>
      <w:r w:rsidRPr="004820B4">
        <w:rPr>
          <w:rFonts w:ascii="Times New Roman" w:hAnsi="Times New Roman" w:cs="Times New Roman"/>
          <w:lang w:val="en-GB"/>
        </w:rPr>
        <w:t>Notte</w:t>
      </w:r>
      <w:proofErr w:type="spellEnd"/>
      <w:r w:rsidRPr="004820B4">
        <w:rPr>
          <w:rFonts w:ascii="Times New Roman" w:hAnsi="Times New Roman" w:cs="Times New Roman"/>
          <w:lang w:val="en-GB"/>
        </w:rPr>
        <w:t xml:space="preserve"> and Jim </w:t>
      </w:r>
      <w:proofErr w:type="spellStart"/>
      <w:r w:rsidRPr="004820B4">
        <w:rPr>
          <w:rFonts w:ascii="Times New Roman" w:hAnsi="Times New Roman" w:cs="Times New Roman"/>
          <w:lang w:val="en-GB"/>
        </w:rPr>
        <w:t>Lamson</w:t>
      </w:r>
      <w:proofErr w:type="spellEnd"/>
      <w:r w:rsidRPr="004820B4">
        <w:rPr>
          <w:rFonts w:ascii="Times New Roman" w:hAnsi="Times New Roman" w:cs="Times New Roman"/>
          <w:lang w:val="en-GB"/>
        </w:rPr>
        <w:t xml:space="preserve">, “The Uncomfortable Reality of Russia and Iran’s New </w:t>
      </w:r>
      <w:proofErr w:type="spellStart"/>
      <w:r w:rsidRPr="004820B4">
        <w:rPr>
          <w:rFonts w:ascii="Times New Roman" w:hAnsi="Times New Roman" w:cs="Times New Roman"/>
          <w:lang w:val="en-GB"/>
        </w:rPr>
        <w:t>Defense</w:t>
      </w:r>
      <w:proofErr w:type="spellEnd"/>
      <w:r w:rsidRPr="004820B4">
        <w:rPr>
          <w:rFonts w:ascii="Times New Roman" w:hAnsi="Times New Roman" w:cs="Times New Roman"/>
          <w:lang w:val="en-GB"/>
        </w:rPr>
        <w:t xml:space="preserve"> Relationship,” </w:t>
      </w:r>
      <w:r w:rsidRPr="004820B4">
        <w:rPr>
          <w:rFonts w:ascii="Times New Roman" w:hAnsi="Times New Roman" w:cs="Times New Roman"/>
          <w:i/>
          <w:lang w:val="en-GB"/>
        </w:rPr>
        <w:t>War on the Rocks</w:t>
      </w:r>
      <w:r w:rsidRPr="004820B4">
        <w:rPr>
          <w:rFonts w:ascii="Times New Roman" w:hAnsi="Times New Roman" w:cs="Times New Roman"/>
          <w:lang w:val="en-GB"/>
        </w:rPr>
        <w:t xml:space="preserve">, 24 July 2024, </w:t>
      </w:r>
      <w:hyperlink r:id="rId29" w:history="1">
        <w:r w:rsidRPr="004820B4">
          <w:rPr>
            <w:rStyle w:val="-"/>
            <w:rFonts w:ascii="Times New Roman" w:hAnsi="Times New Roman" w:cs="Times New Roman"/>
            <w:lang w:val="en-GB"/>
          </w:rPr>
          <w:t>https://warontherocks.com/2024/07/the-uncomfortable-reality-of-russia-and-irans-new-defense-relationship/</w:t>
        </w:r>
      </w:hyperlink>
      <w:r w:rsidRPr="004820B4">
        <w:rPr>
          <w:rFonts w:ascii="Times New Roman" w:hAnsi="Times New Roman" w:cs="Times New Roman"/>
          <w:lang w:val="en-GB"/>
        </w:rPr>
        <w:t xml:space="preserve">. </w:t>
      </w:r>
    </w:p>
  </w:footnote>
  <w:footnote w:id="73">
    <w:p w14:paraId="2B3DEC1F" w14:textId="77777777" w:rsidR="00C0223F" w:rsidRPr="004820B4" w:rsidRDefault="00C0223F" w:rsidP="00B83401">
      <w:pPr>
        <w:pStyle w:val="a4"/>
        <w:rPr>
          <w:rFonts w:ascii="Times New Roman" w:hAnsi="Times New Roman" w:cs="Times New Roman"/>
          <w:lang w:val="en-GB"/>
        </w:rPr>
      </w:pPr>
      <w:r w:rsidRPr="004820B4">
        <w:rPr>
          <w:rStyle w:val="a5"/>
          <w:rFonts w:ascii="Times New Roman" w:hAnsi="Times New Roman" w:cs="Times New Roman"/>
        </w:rPr>
        <w:footnoteRef/>
      </w:r>
      <w:r w:rsidRPr="004820B4">
        <w:rPr>
          <w:rFonts w:ascii="Times New Roman" w:hAnsi="Times New Roman" w:cs="Times New Roman"/>
          <w:lang w:val="en-GB"/>
        </w:rPr>
        <w:t xml:space="preserve"> Julian Borger, “Iranian advisers killed aiding Russians in Crimea, says Kyiv,” </w:t>
      </w:r>
      <w:r w:rsidRPr="004820B4">
        <w:rPr>
          <w:rFonts w:ascii="Times New Roman" w:hAnsi="Times New Roman" w:cs="Times New Roman"/>
          <w:i/>
          <w:lang w:val="en-GB"/>
        </w:rPr>
        <w:t>The Guardian</w:t>
      </w:r>
      <w:r w:rsidRPr="004820B4">
        <w:rPr>
          <w:rFonts w:ascii="Times New Roman" w:hAnsi="Times New Roman" w:cs="Times New Roman"/>
          <w:lang w:val="en-GB"/>
        </w:rPr>
        <w:t xml:space="preserve">, 24 November 2022, </w:t>
      </w:r>
      <w:r w:rsidR="00AC4CA9">
        <w:fldChar w:fldCharType="begin"/>
      </w:r>
      <w:r w:rsidR="00AC4CA9" w:rsidRPr="009D2E0F">
        <w:rPr>
          <w:lang w:val="en-US"/>
        </w:rPr>
        <w:instrText xml:space="preserve"> HYPERLINK "https://www.theguardian.com/world/2022/nov/24/iranian-military-advisers-killed-aiding-moscow-in-crimea-kyiv" </w:instrText>
      </w:r>
      <w:r w:rsidR="00AC4CA9">
        <w:fldChar w:fldCharType="separate"/>
      </w:r>
      <w:r w:rsidRPr="004820B4">
        <w:rPr>
          <w:rStyle w:val="-"/>
          <w:rFonts w:ascii="Times New Roman" w:hAnsi="Times New Roman" w:cs="Times New Roman"/>
          <w:lang w:val="en-GB"/>
        </w:rPr>
        <w:t>https://www.theguardian.com/world/2022/nov/24/iranian-military-advisers-killed-aiding-moscow-in-crimea-kyiv</w:t>
      </w:r>
      <w:r w:rsidR="00AC4CA9">
        <w:rPr>
          <w:rStyle w:val="-"/>
          <w:rFonts w:ascii="Times New Roman" w:hAnsi="Times New Roman" w:cs="Times New Roman"/>
          <w:lang w:val="en-GB"/>
        </w:rPr>
        <w:fldChar w:fldCharType="end"/>
      </w:r>
      <w:r w:rsidRPr="004820B4">
        <w:rPr>
          <w:rFonts w:ascii="Times New Roman" w:hAnsi="Times New Roman" w:cs="Times New Roman"/>
          <w:lang w:val="en-GB"/>
        </w:rPr>
        <w:t xml:space="preserve">. </w:t>
      </w:r>
    </w:p>
  </w:footnote>
  <w:footnote w:id="74">
    <w:p w14:paraId="0198388F" w14:textId="77777777" w:rsidR="00C0223F" w:rsidRPr="004820B4" w:rsidRDefault="00C0223F" w:rsidP="00B83401">
      <w:pPr>
        <w:pStyle w:val="a4"/>
        <w:rPr>
          <w:rFonts w:ascii="Times New Roman" w:hAnsi="Times New Roman" w:cs="Times New Roman"/>
          <w:lang w:val="en-GB"/>
        </w:rPr>
      </w:pPr>
      <w:r w:rsidRPr="004820B4">
        <w:rPr>
          <w:rStyle w:val="a5"/>
          <w:rFonts w:ascii="Times New Roman" w:hAnsi="Times New Roman" w:cs="Times New Roman"/>
        </w:rPr>
        <w:footnoteRef/>
      </w:r>
      <w:r w:rsidRPr="004820B4">
        <w:rPr>
          <w:rFonts w:ascii="Times New Roman" w:hAnsi="Times New Roman" w:cs="Times New Roman"/>
          <w:lang w:val="en-GB"/>
        </w:rPr>
        <w:t xml:space="preserve"> Al Jazeera, “US says Iran is helping Russia build drone manufacturing facility,” 9 June 2023, </w:t>
      </w:r>
      <w:r w:rsidR="00AC4CA9">
        <w:fldChar w:fldCharType="begin"/>
      </w:r>
      <w:r w:rsidR="00AC4CA9" w:rsidRPr="009D2E0F">
        <w:rPr>
          <w:lang w:val="en-US"/>
        </w:rPr>
        <w:instrText xml:space="preserve"> HYPERLINK "https://www.aljazeera.com/news/2023/6/9/us-says-iran-is-helping-russia-build-drone-manufacturing-facility" </w:instrText>
      </w:r>
      <w:r w:rsidR="00AC4CA9">
        <w:fldChar w:fldCharType="separate"/>
      </w:r>
      <w:r w:rsidRPr="004820B4">
        <w:rPr>
          <w:rStyle w:val="-"/>
          <w:rFonts w:ascii="Times New Roman" w:hAnsi="Times New Roman" w:cs="Times New Roman"/>
          <w:lang w:val="en-GB"/>
        </w:rPr>
        <w:t>https://www.aljazeera.com/news/2023/6/9/us-says-iran-is-helping-russia-build-drone-manufacturing-facility</w:t>
      </w:r>
      <w:r w:rsidR="00AC4CA9">
        <w:rPr>
          <w:rStyle w:val="-"/>
          <w:rFonts w:ascii="Times New Roman" w:hAnsi="Times New Roman" w:cs="Times New Roman"/>
          <w:lang w:val="en-GB"/>
        </w:rPr>
        <w:fldChar w:fldCharType="end"/>
      </w:r>
      <w:r w:rsidRPr="004820B4">
        <w:rPr>
          <w:rFonts w:ascii="Times New Roman" w:hAnsi="Times New Roman" w:cs="Times New Roman"/>
          <w:lang w:val="en-GB"/>
        </w:rPr>
        <w:t xml:space="preserve">. </w:t>
      </w:r>
    </w:p>
  </w:footnote>
  <w:footnote w:id="75">
    <w:p w14:paraId="47BE6A84" w14:textId="77777777" w:rsidR="00C0223F" w:rsidRPr="004820B4" w:rsidRDefault="00C0223F" w:rsidP="00B83401">
      <w:pPr>
        <w:pStyle w:val="a4"/>
        <w:rPr>
          <w:rFonts w:ascii="Times New Roman" w:hAnsi="Times New Roman" w:cs="Times New Roman"/>
          <w:lang w:val="en-GB"/>
        </w:rPr>
      </w:pPr>
      <w:r w:rsidRPr="004820B4">
        <w:rPr>
          <w:rStyle w:val="a5"/>
          <w:rFonts w:ascii="Times New Roman" w:hAnsi="Times New Roman" w:cs="Times New Roman"/>
        </w:rPr>
        <w:footnoteRef/>
      </w:r>
      <w:r w:rsidRPr="004820B4">
        <w:rPr>
          <w:rFonts w:ascii="Times New Roman" w:hAnsi="Times New Roman" w:cs="Times New Roman"/>
          <w:lang w:val="en-GB"/>
        </w:rPr>
        <w:t xml:space="preserve"> Javad </w:t>
      </w:r>
      <w:proofErr w:type="spellStart"/>
      <w:r w:rsidRPr="004820B4">
        <w:rPr>
          <w:rFonts w:ascii="Times New Roman" w:hAnsi="Times New Roman" w:cs="Times New Roman"/>
          <w:lang w:val="en-GB"/>
        </w:rPr>
        <w:t>Heiran</w:t>
      </w:r>
      <w:proofErr w:type="spellEnd"/>
      <w:r w:rsidRPr="004820B4">
        <w:rPr>
          <w:rFonts w:ascii="Times New Roman" w:hAnsi="Times New Roman" w:cs="Times New Roman"/>
          <w:lang w:val="en-GB"/>
        </w:rPr>
        <w:t xml:space="preserve">-Nia, “The Roots of Increasing Military Cooperation Between Iran and Russia,” </w:t>
      </w:r>
      <w:r w:rsidRPr="004820B4">
        <w:rPr>
          <w:rFonts w:ascii="Times New Roman" w:hAnsi="Times New Roman" w:cs="Times New Roman"/>
          <w:i/>
          <w:lang w:val="en-GB"/>
        </w:rPr>
        <w:t xml:space="preserve">Stimson </w:t>
      </w:r>
      <w:proofErr w:type="spellStart"/>
      <w:r w:rsidRPr="004820B4">
        <w:rPr>
          <w:rFonts w:ascii="Times New Roman" w:hAnsi="Times New Roman" w:cs="Times New Roman"/>
          <w:i/>
          <w:lang w:val="en-GB"/>
        </w:rPr>
        <w:t>Center</w:t>
      </w:r>
      <w:proofErr w:type="spellEnd"/>
      <w:r w:rsidRPr="004820B4">
        <w:rPr>
          <w:rFonts w:ascii="Times New Roman" w:hAnsi="Times New Roman" w:cs="Times New Roman"/>
          <w:lang w:val="en-GB"/>
        </w:rPr>
        <w:t xml:space="preserve">, 16 October 2024, </w:t>
      </w:r>
      <w:hyperlink r:id="rId30" w:history="1">
        <w:r w:rsidRPr="004820B4">
          <w:rPr>
            <w:rStyle w:val="-"/>
            <w:rFonts w:ascii="Times New Roman" w:hAnsi="Times New Roman" w:cs="Times New Roman"/>
            <w:lang w:val="en-GB"/>
          </w:rPr>
          <w:t>https://www.stimson.org/2024/the-roots-of-increasing-military-cooperation-between-iran-and-russia/</w:t>
        </w:r>
      </w:hyperlink>
      <w:r w:rsidRPr="004820B4">
        <w:rPr>
          <w:rFonts w:ascii="Times New Roman" w:hAnsi="Times New Roman" w:cs="Times New Roman"/>
          <w:lang w:val="en-GB"/>
        </w:rPr>
        <w:t xml:space="preserve">. </w:t>
      </w:r>
    </w:p>
  </w:footnote>
  <w:footnote w:id="76">
    <w:p w14:paraId="6F091601" w14:textId="77777777" w:rsidR="00C0223F" w:rsidRPr="004820B4" w:rsidRDefault="00C0223F" w:rsidP="00B83401">
      <w:pPr>
        <w:pStyle w:val="a4"/>
        <w:rPr>
          <w:rFonts w:ascii="Times New Roman" w:hAnsi="Times New Roman" w:cs="Times New Roman"/>
          <w:lang w:val="en-GB"/>
        </w:rPr>
      </w:pPr>
      <w:r w:rsidRPr="004820B4">
        <w:rPr>
          <w:rStyle w:val="a5"/>
          <w:rFonts w:ascii="Times New Roman" w:hAnsi="Times New Roman" w:cs="Times New Roman"/>
        </w:rPr>
        <w:footnoteRef/>
      </w:r>
      <w:r w:rsidRPr="004820B4">
        <w:rPr>
          <w:rFonts w:ascii="Times New Roman" w:hAnsi="Times New Roman" w:cs="Times New Roman"/>
          <w:lang w:val="en-GB"/>
        </w:rPr>
        <w:t xml:space="preserve"> </w:t>
      </w:r>
      <w:proofErr w:type="spellStart"/>
      <w:r w:rsidRPr="004820B4">
        <w:rPr>
          <w:rFonts w:ascii="Times New Roman" w:hAnsi="Times New Roman" w:cs="Times New Roman"/>
          <w:lang w:val="en-GB"/>
        </w:rPr>
        <w:t>Hamidreza</w:t>
      </w:r>
      <w:proofErr w:type="spellEnd"/>
      <w:r w:rsidRPr="004820B4">
        <w:rPr>
          <w:rFonts w:ascii="Times New Roman" w:hAnsi="Times New Roman" w:cs="Times New Roman"/>
          <w:lang w:val="en-GB"/>
        </w:rPr>
        <w:t xml:space="preserve"> Azizi, “Allied against the West,” </w:t>
      </w:r>
      <w:r w:rsidRPr="004820B4">
        <w:rPr>
          <w:rFonts w:ascii="Times New Roman" w:hAnsi="Times New Roman" w:cs="Times New Roman"/>
          <w:i/>
          <w:lang w:val="en-GB"/>
        </w:rPr>
        <w:t>International Politics and Society</w:t>
      </w:r>
      <w:r w:rsidRPr="004820B4">
        <w:rPr>
          <w:rFonts w:ascii="Times New Roman" w:hAnsi="Times New Roman" w:cs="Times New Roman"/>
          <w:lang w:val="en-GB"/>
        </w:rPr>
        <w:t xml:space="preserve">, 12 March 2024, </w:t>
      </w:r>
      <w:r w:rsidR="00AC4CA9">
        <w:fldChar w:fldCharType="begin"/>
      </w:r>
      <w:r w:rsidR="00AC4CA9" w:rsidRPr="009D2E0F">
        <w:rPr>
          <w:lang w:val="en-US"/>
        </w:rPr>
        <w:instrText xml:space="preserve"> HYPERLINK "https://www.ips-journal.eu/topics/foreign-and-security-policy/allied-against-the-west-7384/" </w:instrText>
      </w:r>
      <w:r w:rsidR="00AC4CA9">
        <w:fldChar w:fldCharType="separate"/>
      </w:r>
      <w:r w:rsidRPr="004820B4">
        <w:rPr>
          <w:rStyle w:val="-"/>
          <w:rFonts w:ascii="Times New Roman" w:hAnsi="Times New Roman" w:cs="Times New Roman"/>
          <w:lang w:val="en-GB"/>
        </w:rPr>
        <w:t>https://www.ips-journal.eu/topics/foreign-and-security-policy/allied-against-the-west-7384/</w:t>
      </w:r>
      <w:r w:rsidR="00AC4CA9">
        <w:rPr>
          <w:rStyle w:val="-"/>
          <w:rFonts w:ascii="Times New Roman" w:hAnsi="Times New Roman" w:cs="Times New Roman"/>
          <w:lang w:val="en-GB"/>
        </w:rPr>
        <w:fldChar w:fldCharType="end"/>
      </w:r>
      <w:r w:rsidRPr="004820B4">
        <w:rPr>
          <w:rFonts w:ascii="Times New Roman" w:hAnsi="Times New Roman" w:cs="Times New Roman"/>
          <w:lang w:val="en-GB"/>
        </w:rPr>
        <w:t xml:space="preserve">. </w:t>
      </w:r>
    </w:p>
  </w:footnote>
  <w:footnote w:id="77">
    <w:p w14:paraId="4A9E17AD" w14:textId="77777777" w:rsidR="00C0223F" w:rsidRPr="004820B4" w:rsidRDefault="00C0223F" w:rsidP="00B83401">
      <w:pPr>
        <w:pStyle w:val="a4"/>
        <w:rPr>
          <w:rFonts w:ascii="Times New Roman" w:hAnsi="Times New Roman" w:cs="Times New Roman"/>
          <w:lang w:val="en-GB"/>
        </w:rPr>
      </w:pPr>
      <w:r w:rsidRPr="004820B4">
        <w:rPr>
          <w:rStyle w:val="a5"/>
          <w:rFonts w:ascii="Times New Roman" w:hAnsi="Times New Roman" w:cs="Times New Roman"/>
        </w:rPr>
        <w:footnoteRef/>
      </w:r>
      <w:r w:rsidRPr="004820B4">
        <w:rPr>
          <w:rFonts w:ascii="Times New Roman" w:hAnsi="Times New Roman" w:cs="Times New Roman"/>
          <w:lang w:val="en-GB"/>
        </w:rPr>
        <w:t xml:space="preserve"> PSCRP, “Recent Cracks in Russian-Iranian Relations,” </w:t>
      </w:r>
      <w:r w:rsidRPr="004820B4">
        <w:rPr>
          <w:rFonts w:ascii="Times New Roman" w:hAnsi="Times New Roman" w:cs="Times New Roman"/>
          <w:i/>
          <w:lang w:val="en-GB"/>
        </w:rPr>
        <w:t xml:space="preserve">Begin-Sadat </w:t>
      </w:r>
      <w:proofErr w:type="spellStart"/>
      <w:r w:rsidRPr="004820B4">
        <w:rPr>
          <w:rFonts w:ascii="Times New Roman" w:hAnsi="Times New Roman" w:cs="Times New Roman"/>
          <w:i/>
          <w:lang w:val="en-GB"/>
        </w:rPr>
        <w:t>Center</w:t>
      </w:r>
      <w:proofErr w:type="spellEnd"/>
      <w:r w:rsidRPr="004820B4">
        <w:rPr>
          <w:rFonts w:ascii="Times New Roman" w:hAnsi="Times New Roman" w:cs="Times New Roman"/>
          <w:i/>
          <w:lang w:val="en-GB"/>
        </w:rPr>
        <w:t xml:space="preserve"> for Strategic Studies</w:t>
      </w:r>
      <w:r w:rsidRPr="004820B4">
        <w:rPr>
          <w:rFonts w:ascii="Times New Roman" w:hAnsi="Times New Roman" w:cs="Times New Roman"/>
          <w:lang w:val="en-GB"/>
        </w:rPr>
        <w:t xml:space="preserve">, 15 September 2024, </w:t>
      </w:r>
      <w:r w:rsidR="00AC4CA9">
        <w:fldChar w:fldCharType="begin"/>
      </w:r>
      <w:r w:rsidR="00AC4CA9" w:rsidRPr="009D2E0F">
        <w:rPr>
          <w:lang w:val="en-US"/>
        </w:rPr>
        <w:instrText xml:space="preserve"> HYPERLINK "https://besacenter.org/recent-cracks-in-russian-iranian-relations/" </w:instrText>
      </w:r>
      <w:r w:rsidR="00AC4CA9">
        <w:fldChar w:fldCharType="separate"/>
      </w:r>
      <w:r w:rsidRPr="004820B4">
        <w:rPr>
          <w:rStyle w:val="-"/>
          <w:rFonts w:ascii="Times New Roman" w:hAnsi="Times New Roman" w:cs="Times New Roman"/>
          <w:lang w:val="en-GB"/>
        </w:rPr>
        <w:t>https://besacenter.org/recent-cracks-in-russian-iranian-relations/</w:t>
      </w:r>
      <w:r w:rsidR="00AC4CA9">
        <w:rPr>
          <w:rStyle w:val="-"/>
          <w:rFonts w:ascii="Times New Roman" w:hAnsi="Times New Roman" w:cs="Times New Roman"/>
          <w:lang w:val="en-GB"/>
        </w:rPr>
        <w:fldChar w:fldCharType="end"/>
      </w:r>
      <w:r w:rsidRPr="004820B4">
        <w:rPr>
          <w:rFonts w:ascii="Times New Roman" w:hAnsi="Times New Roman" w:cs="Times New Roman"/>
          <w:lang w:val="en-GB"/>
        </w:rPr>
        <w:t xml:space="preserve">. </w:t>
      </w:r>
    </w:p>
  </w:footnote>
  <w:footnote w:id="78">
    <w:p w14:paraId="2DFF36AB" w14:textId="77777777" w:rsidR="00C0223F" w:rsidRPr="004820B4" w:rsidRDefault="00C0223F" w:rsidP="00B83401">
      <w:pPr>
        <w:pStyle w:val="a4"/>
        <w:rPr>
          <w:rFonts w:ascii="Times New Roman" w:hAnsi="Times New Roman" w:cs="Times New Roman"/>
          <w:lang w:val="en-GB"/>
        </w:rPr>
      </w:pPr>
      <w:r w:rsidRPr="004820B4">
        <w:rPr>
          <w:rStyle w:val="a5"/>
          <w:rFonts w:ascii="Times New Roman" w:hAnsi="Times New Roman" w:cs="Times New Roman"/>
        </w:rPr>
        <w:footnoteRef/>
      </w:r>
      <w:r w:rsidRPr="004820B4">
        <w:rPr>
          <w:rFonts w:ascii="Times New Roman" w:hAnsi="Times New Roman" w:cs="Times New Roman"/>
          <w:lang w:val="en-GB"/>
        </w:rPr>
        <w:t xml:space="preserve"> </w:t>
      </w:r>
      <w:proofErr w:type="spellStart"/>
      <w:r w:rsidRPr="004820B4">
        <w:rPr>
          <w:rFonts w:ascii="Times New Roman" w:hAnsi="Times New Roman" w:cs="Times New Roman"/>
          <w:lang w:val="en-GB"/>
        </w:rPr>
        <w:t>Hamidreza</w:t>
      </w:r>
      <w:proofErr w:type="spellEnd"/>
      <w:r w:rsidRPr="004820B4">
        <w:rPr>
          <w:rFonts w:ascii="Times New Roman" w:hAnsi="Times New Roman" w:cs="Times New Roman"/>
          <w:lang w:val="en-GB"/>
        </w:rPr>
        <w:t xml:space="preserve"> Azizi, “Allied against the West.”</w:t>
      </w:r>
    </w:p>
  </w:footnote>
  <w:footnote w:id="79">
    <w:p w14:paraId="32E10A66" w14:textId="77777777" w:rsidR="00C0223F" w:rsidRPr="004820B4" w:rsidRDefault="00C0223F" w:rsidP="00B83401">
      <w:pPr>
        <w:pStyle w:val="a4"/>
        <w:rPr>
          <w:rFonts w:ascii="Times New Roman" w:hAnsi="Times New Roman" w:cs="Times New Roman"/>
          <w:lang w:val="en-GB"/>
        </w:rPr>
      </w:pPr>
      <w:r w:rsidRPr="004820B4">
        <w:rPr>
          <w:rStyle w:val="a5"/>
          <w:rFonts w:ascii="Times New Roman" w:hAnsi="Times New Roman" w:cs="Times New Roman"/>
        </w:rPr>
        <w:footnoteRef/>
      </w:r>
      <w:r w:rsidRPr="004820B4">
        <w:rPr>
          <w:rFonts w:ascii="Times New Roman" w:hAnsi="Times New Roman" w:cs="Times New Roman"/>
          <w:lang w:val="en-GB"/>
        </w:rPr>
        <w:t xml:space="preserve"> </w:t>
      </w:r>
      <w:proofErr w:type="spellStart"/>
      <w:r w:rsidRPr="004820B4">
        <w:rPr>
          <w:rFonts w:ascii="Times New Roman" w:hAnsi="Times New Roman" w:cs="Times New Roman"/>
          <w:lang w:val="en-GB"/>
        </w:rPr>
        <w:t>Ruxandra</w:t>
      </w:r>
      <w:proofErr w:type="spellEnd"/>
      <w:r w:rsidRPr="004820B4">
        <w:rPr>
          <w:rFonts w:ascii="Times New Roman" w:hAnsi="Times New Roman" w:cs="Times New Roman"/>
          <w:lang w:val="en-GB"/>
        </w:rPr>
        <w:t xml:space="preserve"> </w:t>
      </w:r>
      <w:proofErr w:type="spellStart"/>
      <w:r w:rsidRPr="004820B4">
        <w:rPr>
          <w:rFonts w:ascii="Times New Roman" w:hAnsi="Times New Roman" w:cs="Times New Roman"/>
          <w:lang w:val="en-GB"/>
        </w:rPr>
        <w:t>Iordache</w:t>
      </w:r>
      <w:proofErr w:type="spellEnd"/>
      <w:r w:rsidRPr="004820B4">
        <w:rPr>
          <w:rFonts w:ascii="Times New Roman" w:hAnsi="Times New Roman" w:cs="Times New Roman"/>
          <w:lang w:val="en-GB"/>
        </w:rPr>
        <w:t xml:space="preserve">, “Iran at odds with allied Russia after Moscow backs UAE in island dispute,” </w:t>
      </w:r>
      <w:r w:rsidRPr="004820B4">
        <w:rPr>
          <w:rFonts w:ascii="Times New Roman" w:hAnsi="Times New Roman" w:cs="Times New Roman"/>
          <w:i/>
          <w:lang w:val="en-GB"/>
        </w:rPr>
        <w:t>CNBC</w:t>
      </w:r>
      <w:r w:rsidRPr="004820B4">
        <w:rPr>
          <w:rFonts w:ascii="Times New Roman" w:hAnsi="Times New Roman" w:cs="Times New Roman"/>
          <w:lang w:val="en-GB"/>
        </w:rPr>
        <w:t xml:space="preserve">, 12 July 2023, </w:t>
      </w:r>
      <w:r w:rsidR="00AC4CA9">
        <w:fldChar w:fldCharType="begin"/>
      </w:r>
      <w:r w:rsidR="00AC4CA9" w:rsidRPr="009D2E0F">
        <w:rPr>
          <w:lang w:val="en-US"/>
        </w:rPr>
        <w:instrText xml:space="preserve"> HYPERLINK "https://www.cnbc.com/2023/07/12/iran-at-odds-with-allied-russia-after-moscow-backs-uae-in-island-dispute.html" </w:instrText>
      </w:r>
      <w:r w:rsidR="00AC4CA9">
        <w:fldChar w:fldCharType="separate"/>
      </w:r>
      <w:r w:rsidRPr="004820B4">
        <w:rPr>
          <w:rStyle w:val="-"/>
          <w:rFonts w:ascii="Times New Roman" w:hAnsi="Times New Roman" w:cs="Times New Roman"/>
          <w:lang w:val="en-GB"/>
        </w:rPr>
        <w:t>https://www.cnbc.com/2023/07/12/iran-at-odds-with-allied-russia-after-moscow-backs-uae-in-island-dispute.html</w:t>
      </w:r>
      <w:r w:rsidR="00AC4CA9">
        <w:rPr>
          <w:rStyle w:val="-"/>
          <w:rFonts w:ascii="Times New Roman" w:hAnsi="Times New Roman" w:cs="Times New Roman"/>
          <w:lang w:val="en-GB"/>
        </w:rPr>
        <w:fldChar w:fldCharType="end"/>
      </w:r>
      <w:r w:rsidRPr="004820B4">
        <w:rPr>
          <w:rFonts w:ascii="Times New Roman" w:hAnsi="Times New Roman" w:cs="Times New Roman"/>
          <w:lang w:val="en-GB"/>
        </w:rPr>
        <w:t xml:space="preserve">. </w:t>
      </w:r>
    </w:p>
  </w:footnote>
  <w:footnote w:id="80">
    <w:p w14:paraId="7E58C172" w14:textId="77777777" w:rsidR="00C0223F" w:rsidRPr="004820B4" w:rsidRDefault="00C0223F" w:rsidP="00B83401">
      <w:pPr>
        <w:pStyle w:val="a4"/>
        <w:rPr>
          <w:rFonts w:ascii="Times New Roman" w:hAnsi="Times New Roman" w:cs="Times New Roman"/>
          <w:lang w:val="en-US"/>
        </w:rPr>
      </w:pPr>
      <w:r w:rsidRPr="004820B4">
        <w:rPr>
          <w:rStyle w:val="a5"/>
          <w:rFonts w:ascii="Times New Roman" w:hAnsi="Times New Roman" w:cs="Times New Roman"/>
        </w:rPr>
        <w:footnoteRef/>
      </w:r>
      <w:r w:rsidRPr="004820B4">
        <w:rPr>
          <w:rFonts w:ascii="Times New Roman" w:hAnsi="Times New Roman" w:cs="Times New Roman"/>
          <w:lang w:val="en-GB"/>
        </w:rPr>
        <w:t xml:space="preserve"> </w:t>
      </w:r>
      <w:proofErr w:type="spellStart"/>
      <w:r w:rsidRPr="004820B4">
        <w:rPr>
          <w:rFonts w:ascii="Times New Roman" w:hAnsi="Times New Roman" w:cs="Times New Roman"/>
          <w:lang w:val="en-GB"/>
        </w:rPr>
        <w:t>Eldar</w:t>
      </w:r>
      <w:proofErr w:type="spellEnd"/>
      <w:r w:rsidRPr="004820B4">
        <w:rPr>
          <w:rFonts w:ascii="Times New Roman" w:hAnsi="Times New Roman" w:cs="Times New Roman"/>
          <w:lang w:val="en-GB"/>
        </w:rPr>
        <w:t xml:space="preserve"> Mamedov, “Order restored to Iranian-Russian relations after geopolitical row,” </w:t>
      </w:r>
      <w:proofErr w:type="spellStart"/>
      <w:r w:rsidRPr="004820B4">
        <w:rPr>
          <w:rFonts w:ascii="Times New Roman" w:hAnsi="Times New Roman" w:cs="Times New Roman"/>
          <w:i/>
          <w:lang w:val="en-GB"/>
        </w:rPr>
        <w:t>Eurasianet</w:t>
      </w:r>
      <w:proofErr w:type="spellEnd"/>
      <w:r w:rsidRPr="004820B4">
        <w:rPr>
          <w:rFonts w:ascii="Times New Roman" w:hAnsi="Times New Roman" w:cs="Times New Roman"/>
          <w:lang w:val="en-GB"/>
        </w:rPr>
        <w:t xml:space="preserve">, 19 September 2024, </w:t>
      </w:r>
      <w:r w:rsidR="00AC4CA9">
        <w:fldChar w:fldCharType="begin"/>
      </w:r>
      <w:r w:rsidR="00AC4CA9" w:rsidRPr="009D2E0F">
        <w:rPr>
          <w:lang w:val="en-US"/>
        </w:rPr>
        <w:instrText xml:space="preserve"> HYPERLINK "https://eurasianet.org/order-restored-to-iranian-russian-relations-after-geopolitical</w:instrText>
      </w:r>
      <w:r w:rsidR="00AC4CA9" w:rsidRPr="009D2E0F">
        <w:rPr>
          <w:lang w:val="en-US"/>
        </w:rPr>
        <w:instrText xml:space="preserve">-row" </w:instrText>
      </w:r>
      <w:r w:rsidR="00AC4CA9">
        <w:fldChar w:fldCharType="separate"/>
      </w:r>
      <w:r w:rsidRPr="004820B4">
        <w:rPr>
          <w:rStyle w:val="-"/>
          <w:rFonts w:ascii="Times New Roman" w:hAnsi="Times New Roman" w:cs="Times New Roman"/>
          <w:lang w:val="en-GB"/>
        </w:rPr>
        <w:t>https://eurasianet.org/order-restored-to-iranian-russian-relations-after-geopolitical-row</w:t>
      </w:r>
      <w:r w:rsidR="00AC4CA9">
        <w:rPr>
          <w:rStyle w:val="-"/>
          <w:rFonts w:ascii="Times New Roman" w:hAnsi="Times New Roman" w:cs="Times New Roman"/>
          <w:lang w:val="en-GB"/>
        </w:rPr>
        <w:fldChar w:fldCharType="end"/>
      </w:r>
      <w:r w:rsidRPr="004820B4">
        <w:rPr>
          <w:rFonts w:ascii="Times New Roman" w:hAnsi="Times New Roman" w:cs="Times New Roman"/>
          <w:lang w:val="en-GB"/>
        </w:rPr>
        <w:t xml:space="preserve">. </w:t>
      </w:r>
    </w:p>
  </w:footnote>
  <w:footnote w:id="81">
    <w:p w14:paraId="2E021CD0" w14:textId="77777777" w:rsidR="00C0223F" w:rsidRPr="004820B4" w:rsidRDefault="00C0223F" w:rsidP="00B83401">
      <w:pPr>
        <w:pStyle w:val="a4"/>
        <w:rPr>
          <w:rFonts w:ascii="Times New Roman" w:hAnsi="Times New Roman" w:cs="Times New Roman"/>
          <w:lang w:val="en-GB"/>
        </w:rPr>
      </w:pPr>
      <w:r w:rsidRPr="004820B4">
        <w:rPr>
          <w:rStyle w:val="a5"/>
          <w:rFonts w:ascii="Times New Roman" w:hAnsi="Times New Roman" w:cs="Times New Roman"/>
        </w:rPr>
        <w:footnoteRef/>
      </w:r>
      <w:r w:rsidRPr="004820B4">
        <w:rPr>
          <w:rFonts w:ascii="Times New Roman" w:hAnsi="Times New Roman" w:cs="Times New Roman"/>
          <w:lang w:val="en-GB"/>
        </w:rPr>
        <w:t xml:space="preserve"> The Washington Institute, “The UN Resolution on Ukraine: How Did the Middle East </w:t>
      </w:r>
      <w:proofErr w:type="gramStart"/>
      <w:r w:rsidRPr="004820B4">
        <w:rPr>
          <w:rFonts w:ascii="Times New Roman" w:hAnsi="Times New Roman" w:cs="Times New Roman"/>
          <w:lang w:val="en-GB"/>
        </w:rPr>
        <w:t>Vote?,</w:t>
      </w:r>
      <w:proofErr w:type="gramEnd"/>
      <w:r w:rsidRPr="004820B4">
        <w:rPr>
          <w:rFonts w:ascii="Times New Roman" w:hAnsi="Times New Roman" w:cs="Times New Roman"/>
          <w:lang w:val="en-GB"/>
        </w:rPr>
        <w:t xml:space="preserve">” 2 March 2022, </w:t>
      </w:r>
      <w:hyperlink r:id="rId31" w:history="1">
        <w:r w:rsidRPr="004820B4">
          <w:rPr>
            <w:rStyle w:val="-"/>
            <w:rFonts w:ascii="Times New Roman" w:hAnsi="Times New Roman" w:cs="Times New Roman"/>
            <w:lang w:val="en-GB"/>
          </w:rPr>
          <w:t>https://www.washingtoninstitute.org/policy-analysis/un-resolution-ukraine-how-did-middle-east-vote</w:t>
        </w:r>
      </w:hyperlink>
      <w:r w:rsidRPr="004820B4">
        <w:rPr>
          <w:rFonts w:ascii="Times New Roman" w:hAnsi="Times New Roman" w:cs="Times New Roman"/>
          <w:lang w:val="en-GB"/>
        </w:rPr>
        <w:t xml:space="preserve">. </w:t>
      </w:r>
    </w:p>
  </w:footnote>
  <w:footnote w:id="82">
    <w:p w14:paraId="22182EB5" w14:textId="77777777" w:rsidR="00C0223F" w:rsidRPr="004820B4" w:rsidRDefault="00C0223F" w:rsidP="00B83401">
      <w:pPr>
        <w:pStyle w:val="a4"/>
        <w:rPr>
          <w:rFonts w:ascii="Times New Roman" w:hAnsi="Times New Roman" w:cs="Times New Roman"/>
          <w:lang w:val="en-GB"/>
        </w:rPr>
      </w:pPr>
      <w:r w:rsidRPr="004820B4">
        <w:rPr>
          <w:rStyle w:val="a5"/>
          <w:rFonts w:ascii="Times New Roman" w:hAnsi="Times New Roman" w:cs="Times New Roman"/>
        </w:rPr>
        <w:footnoteRef/>
      </w:r>
      <w:r w:rsidRPr="004820B4">
        <w:rPr>
          <w:rFonts w:ascii="Times New Roman" w:hAnsi="Times New Roman" w:cs="Times New Roman"/>
          <w:lang w:val="en-GB"/>
        </w:rPr>
        <w:t xml:space="preserve"> UN News, “Ukraine: General Assembly passes resolution demanding aid access, by large majority,” 24 March 2022, </w:t>
      </w:r>
      <w:r w:rsidR="00AC4CA9">
        <w:fldChar w:fldCharType="begin"/>
      </w:r>
      <w:r w:rsidR="00AC4CA9" w:rsidRPr="009D2E0F">
        <w:rPr>
          <w:lang w:val="en-US"/>
        </w:rPr>
        <w:instrText xml:space="preserve"> HYPERLINK "https://news.un.org/en/story/2022/03/1114632" </w:instrText>
      </w:r>
      <w:r w:rsidR="00AC4CA9">
        <w:fldChar w:fldCharType="separate"/>
      </w:r>
      <w:r w:rsidRPr="004820B4">
        <w:rPr>
          <w:rStyle w:val="-"/>
          <w:rFonts w:ascii="Times New Roman" w:hAnsi="Times New Roman" w:cs="Times New Roman"/>
          <w:lang w:val="en-GB"/>
        </w:rPr>
        <w:t>https://news.un.org/en/story/2022/03/1114632</w:t>
      </w:r>
      <w:r w:rsidR="00AC4CA9">
        <w:rPr>
          <w:rStyle w:val="-"/>
          <w:rFonts w:ascii="Times New Roman" w:hAnsi="Times New Roman" w:cs="Times New Roman"/>
          <w:lang w:val="en-GB"/>
        </w:rPr>
        <w:fldChar w:fldCharType="end"/>
      </w:r>
      <w:r w:rsidRPr="004820B4">
        <w:rPr>
          <w:rFonts w:ascii="Times New Roman" w:hAnsi="Times New Roman" w:cs="Times New Roman"/>
          <w:lang w:val="en-GB"/>
        </w:rPr>
        <w:t xml:space="preserve">. </w:t>
      </w:r>
    </w:p>
  </w:footnote>
  <w:footnote w:id="83">
    <w:p w14:paraId="14C492C0" w14:textId="77777777" w:rsidR="00C0223F" w:rsidRPr="004820B4" w:rsidRDefault="00C0223F" w:rsidP="00B83401">
      <w:pPr>
        <w:pStyle w:val="a4"/>
        <w:rPr>
          <w:rFonts w:ascii="Times New Roman" w:hAnsi="Times New Roman" w:cs="Times New Roman"/>
          <w:lang w:val="en-GB"/>
        </w:rPr>
      </w:pPr>
      <w:r w:rsidRPr="004820B4">
        <w:rPr>
          <w:rStyle w:val="a5"/>
          <w:rFonts w:ascii="Times New Roman" w:hAnsi="Times New Roman" w:cs="Times New Roman"/>
        </w:rPr>
        <w:footnoteRef/>
      </w:r>
      <w:r w:rsidRPr="004820B4">
        <w:rPr>
          <w:rFonts w:ascii="Times New Roman" w:hAnsi="Times New Roman" w:cs="Times New Roman"/>
          <w:lang w:val="en-GB"/>
        </w:rPr>
        <w:t xml:space="preserve"> UN News, “UN General Assembly votes to suspend Russia from the Human Rights Council,” 7 April 2022, </w:t>
      </w:r>
      <w:r w:rsidR="00AC4CA9">
        <w:fldChar w:fldCharType="begin"/>
      </w:r>
      <w:r w:rsidR="00AC4CA9" w:rsidRPr="009D2E0F">
        <w:rPr>
          <w:lang w:val="en-US"/>
        </w:rPr>
        <w:instrText xml:space="preserve"> HYPERLINK "https://new</w:instrText>
      </w:r>
      <w:r w:rsidR="00AC4CA9" w:rsidRPr="009D2E0F">
        <w:rPr>
          <w:lang w:val="en-US"/>
        </w:rPr>
        <w:instrText xml:space="preserve">s.un.org/en/story/2022/04/1115782" </w:instrText>
      </w:r>
      <w:r w:rsidR="00AC4CA9">
        <w:fldChar w:fldCharType="separate"/>
      </w:r>
      <w:r w:rsidRPr="004820B4">
        <w:rPr>
          <w:rStyle w:val="-"/>
          <w:rFonts w:ascii="Times New Roman" w:hAnsi="Times New Roman" w:cs="Times New Roman"/>
          <w:lang w:val="en-GB"/>
        </w:rPr>
        <w:t>https://news.un.org/en/story/2022/04/1115782</w:t>
      </w:r>
      <w:r w:rsidR="00AC4CA9">
        <w:rPr>
          <w:rStyle w:val="-"/>
          <w:rFonts w:ascii="Times New Roman" w:hAnsi="Times New Roman" w:cs="Times New Roman"/>
          <w:lang w:val="en-GB"/>
        </w:rPr>
        <w:fldChar w:fldCharType="end"/>
      </w:r>
      <w:r w:rsidRPr="004820B4">
        <w:rPr>
          <w:rFonts w:ascii="Times New Roman" w:hAnsi="Times New Roman" w:cs="Times New Roman"/>
          <w:lang w:val="en-GB"/>
        </w:rPr>
        <w:t xml:space="preserve">. </w:t>
      </w:r>
    </w:p>
  </w:footnote>
  <w:footnote w:id="84">
    <w:p w14:paraId="543E7DAE" w14:textId="77777777" w:rsidR="00C0223F" w:rsidRPr="004820B4" w:rsidRDefault="00C0223F" w:rsidP="00B83401">
      <w:pPr>
        <w:pStyle w:val="a4"/>
        <w:rPr>
          <w:rFonts w:ascii="Times New Roman" w:hAnsi="Times New Roman" w:cs="Times New Roman"/>
          <w:lang w:val="en-GB"/>
        </w:rPr>
      </w:pPr>
      <w:r w:rsidRPr="004820B4">
        <w:rPr>
          <w:rStyle w:val="a5"/>
          <w:rFonts w:ascii="Times New Roman" w:hAnsi="Times New Roman" w:cs="Times New Roman"/>
        </w:rPr>
        <w:footnoteRef/>
      </w:r>
      <w:r w:rsidRPr="004820B4">
        <w:rPr>
          <w:rFonts w:ascii="Times New Roman" w:hAnsi="Times New Roman" w:cs="Times New Roman"/>
          <w:lang w:val="en-GB"/>
        </w:rPr>
        <w:t xml:space="preserve"> Samuel Ramani, “Iraq’s Partnership with Russia Persists Despite International Pressure,” 2 April 2023, </w:t>
      </w:r>
      <w:hyperlink r:id="rId32" w:history="1">
        <w:r w:rsidRPr="004820B4">
          <w:rPr>
            <w:rStyle w:val="-"/>
            <w:rFonts w:ascii="Times New Roman" w:hAnsi="Times New Roman" w:cs="Times New Roman"/>
            <w:lang w:val="en-GB"/>
          </w:rPr>
          <w:t>https://gulfif.org/iraqs-partnership-with-russia-persists-despite-international-pressure/</w:t>
        </w:r>
      </w:hyperlink>
      <w:r w:rsidRPr="004820B4">
        <w:rPr>
          <w:rFonts w:ascii="Times New Roman" w:hAnsi="Times New Roman" w:cs="Times New Roman"/>
          <w:lang w:val="en-GB"/>
        </w:rPr>
        <w:t xml:space="preserve">. </w:t>
      </w:r>
    </w:p>
  </w:footnote>
  <w:footnote w:id="85">
    <w:p w14:paraId="7C68634F" w14:textId="77777777" w:rsidR="00C0223F" w:rsidRPr="004820B4" w:rsidRDefault="00C0223F" w:rsidP="00B83401">
      <w:pPr>
        <w:pStyle w:val="a4"/>
        <w:rPr>
          <w:rFonts w:ascii="Times New Roman" w:hAnsi="Times New Roman" w:cs="Times New Roman"/>
          <w:lang w:val="en-GB"/>
        </w:rPr>
      </w:pPr>
      <w:r w:rsidRPr="004820B4">
        <w:rPr>
          <w:rStyle w:val="a5"/>
          <w:rFonts w:ascii="Times New Roman" w:hAnsi="Times New Roman" w:cs="Times New Roman"/>
        </w:rPr>
        <w:footnoteRef/>
      </w:r>
      <w:r w:rsidRPr="004820B4">
        <w:rPr>
          <w:rFonts w:ascii="Times New Roman" w:hAnsi="Times New Roman" w:cs="Times New Roman"/>
          <w:lang w:val="en-GB"/>
        </w:rPr>
        <w:t xml:space="preserve"> Al Jazeera, “UN calls for Russia to pay reparations. How did countries </w:t>
      </w:r>
      <w:proofErr w:type="gramStart"/>
      <w:r w:rsidRPr="004820B4">
        <w:rPr>
          <w:rFonts w:ascii="Times New Roman" w:hAnsi="Times New Roman" w:cs="Times New Roman"/>
          <w:lang w:val="en-GB"/>
        </w:rPr>
        <w:t>vote?,</w:t>
      </w:r>
      <w:proofErr w:type="gramEnd"/>
      <w:r w:rsidRPr="004820B4">
        <w:rPr>
          <w:rFonts w:ascii="Times New Roman" w:hAnsi="Times New Roman" w:cs="Times New Roman"/>
          <w:lang w:val="en-GB"/>
        </w:rPr>
        <w:t xml:space="preserve">” 15 November 2022, </w:t>
      </w:r>
      <w:hyperlink r:id="rId33" w:history="1">
        <w:r w:rsidRPr="004820B4">
          <w:rPr>
            <w:rStyle w:val="-"/>
            <w:rFonts w:ascii="Times New Roman" w:hAnsi="Times New Roman" w:cs="Times New Roman"/>
            <w:lang w:val="en-GB"/>
          </w:rPr>
          <w:t>https://www.aljazeera.com/news/2022/11/15/un-calls-for-russia-to-pay-reparations-how-did-countries-vote</w:t>
        </w:r>
      </w:hyperlink>
      <w:r w:rsidRPr="004820B4">
        <w:rPr>
          <w:rFonts w:ascii="Times New Roman" w:hAnsi="Times New Roman" w:cs="Times New Roman"/>
          <w:lang w:val="en-GB"/>
        </w:rPr>
        <w:t xml:space="preserve">. </w:t>
      </w:r>
    </w:p>
  </w:footnote>
  <w:footnote w:id="86">
    <w:p w14:paraId="4BB6CB81" w14:textId="77777777" w:rsidR="00C0223F" w:rsidRPr="004820B4" w:rsidRDefault="00C0223F" w:rsidP="00B83401">
      <w:pPr>
        <w:pStyle w:val="a4"/>
        <w:rPr>
          <w:rFonts w:ascii="Times New Roman" w:hAnsi="Times New Roman" w:cs="Times New Roman"/>
          <w:lang w:val="en-GB"/>
        </w:rPr>
      </w:pPr>
      <w:r w:rsidRPr="004820B4">
        <w:rPr>
          <w:rStyle w:val="a5"/>
          <w:rFonts w:ascii="Times New Roman" w:hAnsi="Times New Roman" w:cs="Times New Roman"/>
        </w:rPr>
        <w:footnoteRef/>
      </w:r>
      <w:r w:rsidRPr="004820B4">
        <w:rPr>
          <w:rFonts w:ascii="Times New Roman" w:hAnsi="Times New Roman" w:cs="Times New Roman"/>
          <w:lang w:val="en-GB"/>
        </w:rPr>
        <w:t xml:space="preserve"> Kurdistan24, “Ukraine ‘appreciates’ Iraq’s vote at UN against Russian war, says chief diplomat,” 17 April 2023, </w:t>
      </w:r>
      <w:r w:rsidR="00AC4CA9">
        <w:fldChar w:fldCharType="begin"/>
      </w:r>
      <w:r w:rsidR="00AC4CA9" w:rsidRPr="009D2E0F">
        <w:rPr>
          <w:lang w:val="en-US"/>
        </w:rPr>
        <w:instrText xml:space="preserve"> HYPERLINK "https://www.google.gr/search?q=Kyiv+hails+Baghdad%E2%80%99s+</w:instrText>
      </w:r>
      <w:r w:rsidR="00AC4CA9" w:rsidRPr="009D2E0F">
        <w:rPr>
          <w:lang w:val="en-US"/>
        </w:rPr>
        <w:instrText xml:space="preserve">vote+in+favor+of+ending+the+Russian+war+in+Ukraine+at+the+United+Nations+General+Assembly+in+late+February%2C+the+east+European+country%E2%80%99s+foreign+minister+said+in+Baghdad+on+Monday.%0D%0A%0D%0A&amp;iflsig=AL9hbdgAAAAAZy-9uJshLPHeJYwEunlnU_bZaqIIOrUT" </w:instrText>
      </w:r>
      <w:r w:rsidR="00AC4CA9">
        <w:fldChar w:fldCharType="separate"/>
      </w:r>
      <w:r w:rsidRPr="004820B4">
        <w:rPr>
          <w:rStyle w:val="-"/>
          <w:rFonts w:ascii="Times New Roman" w:hAnsi="Times New Roman" w:cs="Times New Roman"/>
          <w:lang w:val="en-GB"/>
        </w:rPr>
        <w:t>https://www.google.gr/search?q=Kyiv+hails+Baghdad%E2%80%99s+vote+in+favor+of+ending+the+Russian+war+in+Ukraine+at+the+United+Nations+General+Assembly+in+late+February%2C+the+east+European+country%E2%80%99s+foreign+minister+said+in+Baghdad+on+Monday.%0D%0A%0D%0A&amp;iflsig=AL9hbdgAAAAAZy-9uJshLPHeJYwEunlnU_bZaqIIOrUT</w:t>
      </w:r>
      <w:r w:rsidR="00AC4CA9">
        <w:rPr>
          <w:rStyle w:val="-"/>
          <w:rFonts w:ascii="Times New Roman" w:hAnsi="Times New Roman" w:cs="Times New Roman"/>
          <w:lang w:val="en-GB"/>
        </w:rPr>
        <w:fldChar w:fldCharType="end"/>
      </w:r>
      <w:r w:rsidRPr="004820B4">
        <w:rPr>
          <w:rFonts w:ascii="Times New Roman" w:hAnsi="Times New Roman" w:cs="Times New Roman"/>
          <w:lang w:val="en-GB"/>
        </w:rPr>
        <w:t xml:space="preserve">. </w:t>
      </w:r>
    </w:p>
  </w:footnote>
  <w:footnote w:id="87">
    <w:p w14:paraId="3EA9ECCE" w14:textId="77777777" w:rsidR="00C0223F" w:rsidRPr="004820B4" w:rsidRDefault="00C0223F" w:rsidP="00B83401">
      <w:pPr>
        <w:pStyle w:val="a4"/>
        <w:rPr>
          <w:rFonts w:ascii="Times New Roman" w:hAnsi="Times New Roman" w:cs="Times New Roman"/>
          <w:lang w:val="en-GB"/>
        </w:rPr>
      </w:pPr>
      <w:r w:rsidRPr="004820B4">
        <w:rPr>
          <w:rStyle w:val="a5"/>
          <w:rFonts w:ascii="Times New Roman" w:hAnsi="Times New Roman" w:cs="Times New Roman"/>
        </w:rPr>
        <w:footnoteRef/>
      </w:r>
      <w:r w:rsidRPr="004820B4">
        <w:rPr>
          <w:rFonts w:ascii="Times New Roman" w:hAnsi="Times New Roman" w:cs="Times New Roman"/>
          <w:lang w:val="en-GB"/>
        </w:rPr>
        <w:t xml:space="preserve"> </w:t>
      </w:r>
      <w:proofErr w:type="spellStart"/>
      <w:r w:rsidRPr="004820B4">
        <w:rPr>
          <w:rFonts w:ascii="Times New Roman" w:hAnsi="Times New Roman" w:cs="Times New Roman"/>
          <w:lang w:val="en-GB"/>
        </w:rPr>
        <w:t>Farhad</w:t>
      </w:r>
      <w:proofErr w:type="spellEnd"/>
      <w:r w:rsidRPr="004820B4">
        <w:rPr>
          <w:rFonts w:ascii="Times New Roman" w:hAnsi="Times New Roman" w:cs="Times New Roman"/>
          <w:lang w:val="en-GB"/>
        </w:rPr>
        <w:t xml:space="preserve"> </w:t>
      </w:r>
      <w:proofErr w:type="spellStart"/>
      <w:r w:rsidRPr="004820B4">
        <w:rPr>
          <w:rFonts w:ascii="Times New Roman" w:hAnsi="Times New Roman" w:cs="Times New Roman"/>
          <w:lang w:val="en-GB"/>
        </w:rPr>
        <w:t>Alaaldin</w:t>
      </w:r>
      <w:proofErr w:type="spellEnd"/>
      <w:r w:rsidRPr="004820B4">
        <w:rPr>
          <w:rFonts w:ascii="Times New Roman" w:hAnsi="Times New Roman" w:cs="Times New Roman"/>
          <w:lang w:val="en-GB"/>
        </w:rPr>
        <w:t xml:space="preserve">, “Iraq’s Balanced Approach to Foreign Relations Continues,” </w:t>
      </w:r>
      <w:r w:rsidRPr="004820B4">
        <w:rPr>
          <w:rFonts w:ascii="Times New Roman" w:hAnsi="Times New Roman" w:cs="Times New Roman"/>
          <w:i/>
          <w:lang w:val="en-GB"/>
        </w:rPr>
        <w:t>Asharq Al-Awsat</w:t>
      </w:r>
      <w:r w:rsidRPr="004820B4">
        <w:rPr>
          <w:rFonts w:ascii="Times New Roman" w:hAnsi="Times New Roman" w:cs="Times New Roman"/>
          <w:lang w:val="en-GB"/>
        </w:rPr>
        <w:t xml:space="preserve">, 8 October 2023, </w:t>
      </w:r>
      <w:hyperlink r:id="rId34" w:history="1">
        <w:r w:rsidRPr="004820B4">
          <w:rPr>
            <w:rStyle w:val="-"/>
            <w:rFonts w:ascii="Times New Roman" w:hAnsi="Times New Roman" w:cs="Times New Roman"/>
            <w:lang w:val="en-GB"/>
          </w:rPr>
          <w:t>https://english.aawsat.com/opinion/4591766-iraq%E2%80%99s-balanced-approach-foreign-relations-continues</w:t>
        </w:r>
      </w:hyperlink>
      <w:r w:rsidRPr="004820B4">
        <w:rPr>
          <w:rFonts w:ascii="Times New Roman" w:hAnsi="Times New Roman" w:cs="Times New Roman"/>
          <w:lang w:val="en-GB"/>
        </w:rPr>
        <w:t xml:space="preserve">. </w:t>
      </w:r>
    </w:p>
  </w:footnote>
  <w:footnote w:id="88">
    <w:p w14:paraId="17EE659E" w14:textId="77777777" w:rsidR="00C0223F" w:rsidRPr="004820B4" w:rsidRDefault="00C0223F" w:rsidP="00B83401">
      <w:pPr>
        <w:pStyle w:val="a4"/>
        <w:rPr>
          <w:rFonts w:ascii="Times New Roman" w:hAnsi="Times New Roman" w:cs="Times New Roman"/>
          <w:lang w:val="en-GB"/>
        </w:rPr>
      </w:pPr>
      <w:r w:rsidRPr="004820B4">
        <w:rPr>
          <w:rStyle w:val="a5"/>
          <w:rFonts w:ascii="Times New Roman" w:hAnsi="Times New Roman" w:cs="Times New Roman"/>
        </w:rPr>
        <w:footnoteRef/>
      </w:r>
      <w:r w:rsidRPr="004820B4">
        <w:rPr>
          <w:rFonts w:ascii="Times New Roman" w:hAnsi="Times New Roman" w:cs="Times New Roman"/>
          <w:lang w:val="en-GB"/>
        </w:rPr>
        <w:t xml:space="preserve"> Firas Abbas Hashim &amp; Amer Hashim </w:t>
      </w:r>
      <w:proofErr w:type="spellStart"/>
      <w:r w:rsidRPr="004820B4">
        <w:rPr>
          <w:rFonts w:ascii="Times New Roman" w:hAnsi="Times New Roman" w:cs="Times New Roman"/>
          <w:lang w:val="en-GB"/>
        </w:rPr>
        <w:t>Awad</w:t>
      </w:r>
      <w:proofErr w:type="spellEnd"/>
      <w:r w:rsidRPr="004820B4">
        <w:rPr>
          <w:rFonts w:ascii="Times New Roman" w:hAnsi="Times New Roman" w:cs="Times New Roman"/>
          <w:lang w:val="en-GB"/>
        </w:rPr>
        <w:t xml:space="preserve">, “Iraqi Diplomatic Strategies for Enhancing Geopolitical Influence in the Middle East: Contexts, Trends, and Challenges,” </w:t>
      </w:r>
      <w:r w:rsidRPr="004820B4">
        <w:rPr>
          <w:rFonts w:ascii="Times New Roman" w:hAnsi="Times New Roman" w:cs="Times New Roman"/>
          <w:i/>
          <w:lang w:val="en-GB"/>
        </w:rPr>
        <w:t>Hammurabi Journal for Studies</w:t>
      </w:r>
      <w:r w:rsidRPr="004820B4">
        <w:rPr>
          <w:rFonts w:ascii="Times New Roman" w:hAnsi="Times New Roman" w:cs="Times New Roman"/>
          <w:lang w:val="en-GB"/>
        </w:rPr>
        <w:t xml:space="preserve">,13, no. 50, 43-66, </w:t>
      </w:r>
      <w:hyperlink r:id="rId35" w:history="1">
        <w:r w:rsidRPr="004820B4">
          <w:rPr>
            <w:rStyle w:val="-"/>
            <w:rFonts w:ascii="Times New Roman" w:hAnsi="Times New Roman" w:cs="Times New Roman"/>
            <w:lang w:val="en-GB"/>
          </w:rPr>
          <w:t>https://doi.org/10.61884/hjs.v13i50.478</w:t>
        </w:r>
      </w:hyperlink>
      <w:r w:rsidRPr="004820B4">
        <w:rPr>
          <w:rStyle w:val="-"/>
          <w:rFonts w:ascii="Times New Roman" w:hAnsi="Times New Roman" w:cs="Times New Roman"/>
          <w:lang w:val="en-GB"/>
        </w:rPr>
        <w:t xml:space="preserve">. </w:t>
      </w:r>
    </w:p>
  </w:footnote>
  <w:footnote w:id="89">
    <w:p w14:paraId="2FBD1C84" w14:textId="77777777" w:rsidR="00C0223F" w:rsidRPr="004820B4" w:rsidRDefault="00C0223F" w:rsidP="00B83401">
      <w:pPr>
        <w:pStyle w:val="a4"/>
        <w:rPr>
          <w:rFonts w:ascii="Times New Roman" w:hAnsi="Times New Roman" w:cs="Times New Roman"/>
          <w:lang w:val="en-GB"/>
        </w:rPr>
      </w:pPr>
      <w:r w:rsidRPr="004820B4">
        <w:rPr>
          <w:rStyle w:val="a5"/>
          <w:rFonts w:ascii="Times New Roman" w:hAnsi="Times New Roman" w:cs="Times New Roman"/>
        </w:rPr>
        <w:footnoteRef/>
      </w:r>
      <w:r w:rsidRPr="004820B4">
        <w:rPr>
          <w:rFonts w:ascii="Times New Roman" w:hAnsi="Times New Roman" w:cs="Times New Roman"/>
          <w:lang w:val="en-GB"/>
        </w:rPr>
        <w:t xml:space="preserve"> Joost </w:t>
      </w:r>
      <w:proofErr w:type="spellStart"/>
      <w:r w:rsidRPr="004820B4">
        <w:rPr>
          <w:rFonts w:ascii="Times New Roman" w:hAnsi="Times New Roman" w:cs="Times New Roman"/>
          <w:lang w:val="en-GB"/>
        </w:rPr>
        <w:t>Hiltermann</w:t>
      </w:r>
      <w:proofErr w:type="spellEnd"/>
      <w:r w:rsidRPr="004820B4">
        <w:rPr>
          <w:rFonts w:ascii="Times New Roman" w:hAnsi="Times New Roman" w:cs="Times New Roman"/>
          <w:lang w:val="en-GB"/>
        </w:rPr>
        <w:t xml:space="preserve">, Dina </w:t>
      </w:r>
      <w:proofErr w:type="spellStart"/>
      <w:r w:rsidRPr="004820B4">
        <w:rPr>
          <w:rFonts w:ascii="Times New Roman" w:hAnsi="Times New Roman" w:cs="Times New Roman"/>
          <w:lang w:val="en-GB"/>
        </w:rPr>
        <w:t>Esfandiary</w:t>
      </w:r>
      <w:proofErr w:type="spellEnd"/>
      <w:r w:rsidRPr="004820B4">
        <w:rPr>
          <w:rFonts w:ascii="Times New Roman" w:hAnsi="Times New Roman" w:cs="Times New Roman"/>
          <w:lang w:val="en-GB"/>
        </w:rPr>
        <w:t xml:space="preserve">, Ricardo </w:t>
      </w:r>
      <w:proofErr w:type="spellStart"/>
      <w:r w:rsidRPr="004820B4">
        <w:rPr>
          <w:rFonts w:ascii="Times New Roman" w:hAnsi="Times New Roman" w:cs="Times New Roman"/>
          <w:lang w:val="en-GB"/>
        </w:rPr>
        <w:t>Fabiani</w:t>
      </w:r>
      <w:proofErr w:type="spellEnd"/>
      <w:r w:rsidRPr="004820B4">
        <w:rPr>
          <w:rFonts w:ascii="Times New Roman" w:hAnsi="Times New Roman" w:cs="Times New Roman"/>
          <w:lang w:val="en-GB"/>
        </w:rPr>
        <w:t xml:space="preserve"> &amp; Ali </w:t>
      </w:r>
      <w:proofErr w:type="spellStart"/>
      <w:r w:rsidRPr="004820B4">
        <w:rPr>
          <w:rFonts w:ascii="Times New Roman" w:hAnsi="Times New Roman" w:cs="Times New Roman"/>
          <w:lang w:val="en-GB"/>
        </w:rPr>
        <w:t>Vaez</w:t>
      </w:r>
      <w:proofErr w:type="spellEnd"/>
      <w:r w:rsidRPr="004820B4">
        <w:rPr>
          <w:rFonts w:ascii="Times New Roman" w:hAnsi="Times New Roman" w:cs="Times New Roman"/>
          <w:lang w:val="en-GB"/>
        </w:rPr>
        <w:t xml:space="preserve">, “The Impact of Russia’s Invasion of Ukraine in the Middle East and North Africa,” </w:t>
      </w:r>
      <w:r w:rsidRPr="004820B4">
        <w:rPr>
          <w:rFonts w:ascii="Times New Roman" w:hAnsi="Times New Roman" w:cs="Times New Roman"/>
          <w:i/>
          <w:lang w:val="en-GB"/>
        </w:rPr>
        <w:t>The International Crisis Group</w:t>
      </w:r>
      <w:r w:rsidRPr="004820B4">
        <w:rPr>
          <w:rFonts w:ascii="Times New Roman" w:hAnsi="Times New Roman" w:cs="Times New Roman"/>
          <w:lang w:val="en-GB"/>
        </w:rPr>
        <w:t xml:space="preserve">, 14 April 2022, </w:t>
      </w:r>
      <w:r w:rsidR="00AC4CA9">
        <w:fldChar w:fldCharType="begin"/>
      </w:r>
      <w:r w:rsidR="00AC4CA9" w:rsidRPr="009D2E0F">
        <w:rPr>
          <w:lang w:val="en-US"/>
        </w:rPr>
        <w:instrText xml:space="preserve"> HYPERLINK "https://www.crisisgroup.org/middle-east-north-africa/impact-russias-invasion-ukraine-middle-east-and-north-afr</w:instrText>
      </w:r>
      <w:r w:rsidR="00AC4CA9" w:rsidRPr="009D2E0F">
        <w:rPr>
          <w:lang w:val="en-US"/>
        </w:rPr>
        <w:instrText xml:space="preserve">ica" </w:instrText>
      </w:r>
      <w:r w:rsidR="00AC4CA9">
        <w:fldChar w:fldCharType="separate"/>
      </w:r>
      <w:r w:rsidRPr="004820B4">
        <w:rPr>
          <w:rStyle w:val="-"/>
          <w:rFonts w:ascii="Times New Roman" w:hAnsi="Times New Roman" w:cs="Times New Roman"/>
          <w:lang w:val="en-GB"/>
        </w:rPr>
        <w:t>https://www.crisisgroup.org/middle-east-north-africa/impact-russias-invasion-ukraine-middle-east-and-north-africa</w:t>
      </w:r>
      <w:r w:rsidR="00AC4CA9">
        <w:rPr>
          <w:rStyle w:val="-"/>
          <w:rFonts w:ascii="Times New Roman" w:hAnsi="Times New Roman" w:cs="Times New Roman"/>
          <w:lang w:val="en-GB"/>
        </w:rPr>
        <w:fldChar w:fldCharType="end"/>
      </w:r>
      <w:r w:rsidRPr="004820B4">
        <w:rPr>
          <w:rFonts w:ascii="Times New Roman" w:hAnsi="Times New Roman" w:cs="Times New Roman"/>
          <w:lang w:val="en-GB"/>
        </w:rPr>
        <w:t xml:space="preserve">. </w:t>
      </w:r>
    </w:p>
  </w:footnote>
  <w:footnote w:id="90">
    <w:p w14:paraId="04FBBDB0" w14:textId="77777777" w:rsidR="00C0223F" w:rsidRPr="004820B4" w:rsidRDefault="00C0223F" w:rsidP="00B83401">
      <w:pPr>
        <w:pStyle w:val="a4"/>
        <w:rPr>
          <w:rFonts w:ascii="Times New Roman" w:hAnsi="Times New Roman" w:cs="Times New Roman"/>
          <w:lang w:val="en-GB"/>
        </w:rPr>
      </w:pPr>
      <w:r w:rsidRPr="004820B4">
        <w:rPr>
          <w:rStyle w:val="a5"/>
          <w:rFonts w:ascii="Times New Roman" w:hAnsi="Times New Roman" w:cs="Times New Roman"/>
        </w:rPr>
        <w:footnoteRef/>
      </w:r>
      <w:r w:rsidRPr="004820B4">
        <w:rPr>
          <w:rFonts w:ascii="Times New Roman" w:hAnsi="Times New Roman" w:cs="Times New Roman"/>
          <w:lang w:val="en-GB"/>
        </w:rPr>
        <w:t xml:space="preserve"> </w:t>
      </w:r>
      <w:proofErr w:type="spellStart"/>
      <w:r w:rsidRPr="004820B4">
        <w:rPr>
          <w:rFonts w:ascii="Times New Roman" w:hAnsi="Times New Roman" w:cs="Times New Roman"/>
          <w:lang w:val="en-GB"/>
        </w:rPr>
        <w:t>BasNews</w:t>
      </w:r>
      <w:proofErr w:type="spellEnd"/>
      <w:r w:rsidRPr="004820B4">
        <w:rPr>
          <w:rFonts w:ascii="Times New Roman" w:hAnsi="Times New Roman" w:cs="Times New Roman"/>
          <w:lang w:val="en-GB"/>
        </w:rPr>
        <w:t xml:space="preserve">, “Iraq Rejects Reports of Buying Ukrainian Wheat Through Russia,” 7 July 2022, </w:t>
      </w:r>
      <w:hyperlink r:id="rId36" w:history="1">
        <w:r w:rsidRPr="004820B4">
          <w:rPr>
            <w:rStyle w:val="-"/>
            <w:rFonts w:ascii="Times New Roman" w:hAnsi="Times New Roman" w:cs="Times New Roman"/>
            <w:lang w:val="en-GB"/>
          </w:rPr>
          <w:t>https://www.basnews.com/en/babat/763617</w:t>
        </w:r>
      </w:hyperlink>
      <w:r w:rsidRPr="004820B4">
        <w:rPr>
          <w:rFonts w:ascii="Times New Roman" w:hAnsi="Times New Roman" w:cs="Times New Roman"/>
          <w:lang w:val="en-GB"/>
        </w:rPr>
        <w:t xml:space="preserve">. </w:t>
      </w:r>
    </w:p>
  </w:footnote>
  <w:footnote w:id="91">
    <w:p w14:paraId="48A8B239" w14:textId="77777777" w:rsidR="00C0223F" w:rsidRPr="004820B4" w:rsidRDefault="00C0223F" w:rsidP="00B83401">
      <w:pPr>
        <w:pStyle w:val="a4"/>
        <w:rPr>
          <w:rFonts w:ascii="Times New Roman" w:hAnsi="Times New Roman" w:cs="Times New Roman"/>
          <w:lang w:val="en-GB"/>
        </w:rPr>
      </w:pPr>
      <w:r w:rsidRPr="004820B4">
        <w:rPr>
          <w:rStyle w:val="a5"/>
          <w:rFonts w:ascii="Times New Roman" w:hAnsi="Times New Roman" w:cs="Times New Roman"/>
        </w:rPr>
        <w:footnoteRef/>
      </w:r>
      <w:r w:rsidRPr="004820B4">
        <w:rPr>
          <w:rFonts w:ascii="Times New Roman" w:hAnsi="Times New Roman" w:cs="Times New Roman"/>
          <w:lang w:val="en-GB"/>
        </w:rPr>
        <w:t xml:space="preserve"> Samuel Ramani, “Iraq’s Partnership with Russia.”</w:t>
      </w:r>
    </w:p>
  </w:footnote>
  <w:footnote w:id="92">
    <w:p w14:paraId="0ACA11C6" w14:textId="77777777" w:rsidR="00C0223F" w:rsidRPr="004820B4" w:rsidRDefault="00C0223F" w:rsidP="00B83401">
      <w:pPr>
        <w:pStyle w:val="a4"/>
        <w:rPr>
          <w:rFonts w:ascii="Times New Roman" w:hAnsi="Times New Roman" w:cs="Times New Roman"/>
          <w:lang w:val="en-GB"/>
        </w:rPr>
      </w:pPr>
      <w:r w:rsidRPr="004820B4">
        <w:rPr>
          <w:rStyle w:val="a5"/>
          <w:rFonts w:ascii="Times New Roman" w:hAnsi="Times New Roman" w:cs="Times New Roman"/>
        </w:rPr>
        <w:footnoteRef/>
      </w:r>
      <w:r w:rsidRPr="004820B4">
        <w:rPr>
          <w:rFonts w:ascii="Times New Roman" w:hAnsi="Times New Roman" w:cs="Times New Roman"/>
          <w:lang w:val="en-GB"/>
        </w:rPr>
        <w:t xml:space="preserve"> Samuel Ramani, “What does Russia’s war in Ukraine mean for </w:t>
      </w:r>
      <w:proofErr w:type="gramStart"/>
      <w:r w:rsidRPr="004820B4">
        <w:rPr>
          <w:rFonts w:ascii="Times New Roman" w:hAnsi="Times New Roman" w:cs="Times New Roman"/>
          <w:lang w:val="en-GB"/>
        </w:rPr>
        <w:t>Iraq?,</w:t>
      </w:r>
      <w:proofErr w:type="gramEnd"/>
      <w:r w:rsidRPr="004820B4">
        <w:rPr>
          <w:rFonts w:ascii="Times New Roman" w:hAnsi="Times New Roman" w:cs="Times New Roman"/>
          <w:lang w:val="en-GB"/>
        </w:rPr>
        <w:t xml:space="preserve">” </w:t>
      </w:r>
      <w:r w:rsidRPr="004820B4">
        <w:rPr>
          <w:rFonts w:ascii="Times New Roman" w:hAnsi="Times New Roman" w:cs="Times New Roman"/>
          <w:i/>
          <w:lang w:val="en-GB"/>
        </w:rPr>
        <w:t>Middle East Institute</w:t>
      </w:r>
      <w:r w:rsidRPr="004820B4">
        <w:rPr>
          <w:rFonts w:ascii="Times New Roman" w:hAnsi="Times New Roman" w:cs="Times New Roman"/>
          <w:lang w:val="en-GB"/>
        </w:rPr>
        <w:t xml:space="preserve">, 4 April 2022, </w:t>
      </w:r>
      <w:hyperlink r:id="rId37" w:history="1">
        <w:r w:rsidRPr="004820B4">
          <w:rPr>
            <w:rStyle w:val="-"/>
            <w:rFonts w:ascii="Times New Roman" w:hAnsi="Times New Roman" w:cs="Times New Roman"/>
            <w:lang w:val="en-GB"/>
          </w:rPr>
          <w:t>https://www.mei.edu/publications/what-does-russias-war-ukraine-mean-iraq</w:t>
        </w:r>
      </w:hyperlink>
      <w:r w:rsidRPr="004820B4">
        <w:rPr>
          <w:rFonts w:ascii="Times New Roman" w:hAnsi="Times New Roman" w:cs="Times New Roman"/>
          <w:lang w:val="en-GB"/>
        </w:rPr>
        <w:t xml:space="preserve">. </w:t>
      </w:r>
    </w:p>
  </w:footnote>
  <w:footnote w:id="93">
    <w:p w14:paraId="05187CF9" w14:textId="77777777" w:rsidR="00C0223F" w:rsidRPr="004820B4" w:rsidRDefault="00C0223F" w:rsidP="00B83401">
      <w:pPr>
        <w:pStyle w:val="a4"/>
        <w:rPr>
          <w:rFonts w:ascii="Times New Roman" w:hAnsi="Times New Roman" w:cs="Times New Roman"/>
          <w:lang w:val="en-GB"/>
        </w:rPr>
      </w:pPr>
      <w:r w:rsidRPr="004820B4">
        <w:rPr>
          <w:rStyle w:val="a5"/>
          <w:rFonts w:ascii="Times New Roman" w:hAnsi="Times New Roman" w:cs="Times New Roman"/>
        </w:rPr>
        <w:footnoteRef/>
      </w:r>
      <w:r w:rsidRPr="004820B4">
        <w:rPr>
          <w:rFonts w:ascii="Times New Roman" w:hAnsi="Times New Roman" w:cs="Times New Roman"/>
          <w:lang w:val="en-GB"/>
        </w:rPr>
        <w:t xml:space="preserve"> Reuters, “Putin hosts Iraqi PM in Kremlin, hails cooperation in OPEC+,” 10 October 2023, </w:t>
      </w:r>
      <w:hyperlink r:id="rId38" w:history="1">
        <w:r w:rsidRPr="004820B4">
          <w:rPr>
            <w:rStyle w:val="-"/>
            <w:rFonts w:ascii="Times New Roman" w:hAnsi="Times New Roman" w:cs="Times New Roman"/>
            <w:lang w:val="en-GB"/>
          </w:rPr>
          <w:t>https://www.reuters.com/world/putin-hosts-iraqi-pm-kremlin-hails-cooperation-opec-2023-10-10/</w:t>
        </w:r>
      </w:hyperlink>
      <w:r w:rsidRPr="004820B4">
        <w:rPr>
          <w:rFonts w:ascii="Times New Roman" w:hAnsi="Times New Roman" w:cs="Times New Roman"/>
          <w:lang w:val="en-GB"/>
        </w:rPr>
        <w:t xml:space="preserve">. </w:t>
      </w:r>
    </w:p>
  </w:footnote>
  <w:footnote w:id="94">
    <w:p w14:paraId="177F1E19" w14:textId="77777777" w:rsidR="00C0223F" w:rsidRPr="004820B4" w:rsidRDefault="00C0223F" w:rsidP="00B83401">
      <w:pPr>
        <w:pStyle w:val="a4"/>
        <w:rPr>
          <w:rFonts w:ascii="Times New Roman" w:hAnsi="Times New Roman" w:cs="Times New Roman"/>
          <w:lang w:val="en-GB"/>
        </w:rPr>
      </w:pPr>
      <w:r w:rsidRPr="004820B4">
        <w:rPr>
          <w:rStyle w:val="a5"/>
          <w:rFonts w:ascii="Times New Roman" w:hAnsi="Times New Roman" w:cs="Times New Roman"/>
        </w:rPr>
        <w:footnoteRef/>
      </w:r>
      <w:r w:rsidRPr="004820B4">
        <w:rPr>
          <w:rFonts w:ascii="Times New Roman" w:hAnsi="Times New Roman" w:cs="Times New Roman"/>
          <w:lang w:val="en-GB"/>
        </w:rPr>
        <w:t xml:space="preserve"> Ismaeel </w:t>
      </w:r>
      <w:proofErr w:type="spellStart"/>
      <w:r w:rsidRPr="004820B4">
        <w:rPr>
          <w:rFonts w:ascii="Times New Roman" w:hAnsi="Times New Roman" w:cs="Times New Roman"/>
          <w:lang w:val="en-GB"/>
        </w:rPr>
        <w:t>Naar</w:t>
      </w:r>
      <w:proofErr w:type="spellEnd"/>
      <w:r w:rsidRPr="004820B4">
        <w:rPr>
          <w:rFonts w:ascii="Times New Roman" w:hAnsi="Times New Roman" w:cs="Times New Roman"/>
          <w:lang w:val="en-GB"/>
        </w:rPr>
        <w:t xml:space="preserve"> &amp; Sinan Mahmoud, “Russia’s Sergey Lavrov visits Iraq for talks on energy and regional issues,” </w:t>
      </w:r>
      <w:r w:rsidRPr="004820B4">
        <w:rPr>
          <w:rFonts w:ascii="Times New Roman" w:hAnsi="Times New Roman" w:cs="Times New Roman"/>
          <w:i/>
          <w:lang w:val="en-GB"/>
        </w:rPr>
        <w:t>The National</w:t>
      </w:r>
      <w:r w:rsidRPr="004820B4">
        <w:rPr>
          <w:rFonts w:ascii="Times New Roman" w:hAnsi="Times New Roman" w:cs="Times New Roman"/>
          <w:lang w:val="en-GB"/>
        </w:rPr>
        <w:t xml:space="preserve">, 6 February 2023, </w:t>
      </w:r>
      <w:r w:rsidR="00AC4CA9">
        <w:fldChar w:fldCharType="begin"/>
      </w:r>
      <w:r w:rsidR="00AC4CA9" w:rsidRPr="009D2E0F">
        <w:rPr>
          <w:lang w:val="en-US"/>
        </w:rPr>
        <w:instrText xml:space="preserve"> HYPERLINK "https://www.thenationalnews.com/mena/iraq/2023/02/06/russias-s</w:instrText>
      </w:r>
      <w:r w:rsidR="00AC4CA9" w:rsidRPr="009D2E0F">
        <w:rPr>
          <w:lang w:val="en-US"/>
        </w:rPr>
        <w:instrText xml:space="preserve">ergey-lavrov-visits-iraq-for-talks-on-energy-and-regional-issues/" </w:instrText>
      </w:r>
      <w:r w:rsidR="00AC4CA9">
        <w:fldChar w:fldCharType="separate"/>
      </w:r>
      <w:r w:rsidRPr="004820B4">
        <w:rPr>
          <w:rStyle w:val="-"/>
          <w:rFonts w:ascii="Times New Roman" w:hAnsi="Times New Roman" w:cs="Times New Roman"/>
          <w:lang w:val="en-GB"/>
        </w:rPr>
        <w:t>https://www.thenationalnews.com/mena/iraq/2023/02/06/russias-sergey-lavrov-visits-iraq-for-talks-on-energy-and-regional-issues/</w:t>
      </w:r>
      <w:r w:rsidR="00AC4CA9">
        <w:rPr>
          <w:rStyle w:val="-"/>
          <w:rFonts w:ascii="Times New Roman" w:hAnsi="Times New Roman" w:cs="Times New Roman"/>
          <w:lang w:val="en-GB"/>
        </w:rPr>
        <w:fldChar w:fldCharType="end"/>
      </w:r>
      <w:r w:rsidRPr="004820B4">
        <w:rPr>
          <w:rFonts w:ascii="Times New Roman" w:hAnsi="Times New Roman" w:cs="Times New Roman"/>
          <w:lang w:val="en-GB"/>
        </w:rPr>
        <w:t xml:space="preserve">. </w:t>
      </w:r>
    </w:p>
  </w:footnote>
  <w:footnote w:id="95">
    <w:p w14:paraId="02B25D0F" w14:textId="77777777" w:rsidR="00C0223F" w:rsidRPr="004820B4" w:rsidRDefault="00C0223F" w:rsidP="00B83401">
      <w:pPr>
        <w:pStyle w:val="a4"/>
        <w:rPr>
          <w:rFonts w:ascii="Times New Roman" w:hAnsi="Times New Roman" w:cs="Times New Roman"/>
          <w:lang w:val="en-US"/>
        </w:rPr>
      </w:pPr>
      <w:r w:rsidRPr="004820B4">
        <w:rPr>
          <w:rStyle w:val="a5"/>
          <w:rFonts w:ascii="Times New Roman" w:hAnsi="Times New Roman" w:cs="Times New Roman"/>
        </w:rPr>
        <w:footnoteRef/>
      </w:r>
      <w:r w:rsidRPr="004820B4">
        <w:rPr>
          <w:rFonts w:ascii="Times New Roman" w:hAnsi="Times New Roman" w:cs="Times New Roman"/>
          <w:lang w:val="en-GB"/>
        </w:rPr>
        <w:t xml:space="preserve"> Ali Kareem </w:t>
      </w:r>
      <w:proofErr w:type="spellStart"/>
      <w:r w:rsidRPr="004820B4">
        <w:rPr>
          <w:rFonts w:ascii="Times New Roman" w:hAnsi="Times New Roman" w:cs="Times New Roman"/>
          <w:lang w:val="en-GB"/>
        </w:rPr>
        <w:t>Ozheb</w:t>
      </w:r>
      <w:proofErr w:type="spellEnd"/>
      <w:r w:rsidRPr="004820B4">
        <w:rPr>
          <w:rFonts w:ascii="Times New Roman" w:hAnsi="Times New Roman" w:cs="Times New Roman"/>
          <w:lang w:val="en-GB"/>
        </w:rPr>
        <w:t xml:space="preserve">, “Will BRICS open its arms to </w:t>
      </w:r>
      <w:proofErr w:type="gramStart"/>
      <w:r w:rsidRPr="004820B4">
        <w:rPr>
          <w:rFonts w:ascii="Times New Roman" w:hAnsi="Times New Roman" w:cs="Times New Roman"/>
          <w:lang w:val="en-GB"/>
        </w:rPr>
        <w:t>Iraq?,</w:t>
      </w:r>
      <w:proofErr w:type="gramEnd"/>
      <w:r w:rsidRPr="004820B4">
        <w:rPr>
          <w:rFonts w:ascii="Times New Roman" w:hAnsi="Times New Roman" w:cs="Times New Roman"/>
          <w:lang w:val="en-GB"/>
        </w:rPr>
        <w:t xml:space="preserve">” </w:t>
      </w:r>
      <w:proofErr w:type="spellStart"/>
      <w:r w:rsidRPr="004820B4">
        <w:rPr>
          <w:rFonts w:ascii="Times New Roman" w:hAnsi="Times New Roman" w:cs="Times New Roman"/>
          <w:i/>
          <w:lang w:val="en-GB"/>
        </w:rPr>
        <w:t>Amwaj.media</w:t>
      </w:r>
      <w:proofErr w:type="spellEnd"/>
      <w:r w:rsidRPr="004820B4">
        <w:rPr>
          <w:rFonts w:ascii="Times New Roman" w:hAnsi="Times New Roman" w:cs="Times New Roman"/>
          <w:lang w:val="en-GB"/>
        </w:rPr>
        <w:t xml:space="preserve">, 26 October 2023, </w:t>
      </w:r>
      <w:hyperlink r:id="rId39" w:history="1">
        <w:r w:rsidRPr="004820B4">
          <w:rPr>
            <w:rStyle w:val="-"/>
            <w:rFonts w:ascii="Times New Roman" w:hAnsi="Times New Roman" w:cs="Times New Roman"/>
            <w:lang w:val="en-GB"/>
          </w:rPr>
          <w:t>https://amwaj.media/article/will-brics-open-its-arms-to-iraq</w:t>
        </w:r>
      </w:hyperlink>
      <w:r w:rsidRPr="004820B4">
        <w:rPr>
          <w:rFonts w:ascii="Times New Roman" w:hAnsi="Times New Roman" w:cs="Times New Roman"/>
          <w:lang w:val="en-GB"/>
        </w:rPr>
        <w:t xml:space="preserve">. </w:t>
      </w:r>
    </w:p>
  </w:footnote>
  <w:footnote w:id="96">
    <w:p w14:paraId="0FA8AFDD" w14:textId="77777777" w:rsidR="00C0223F" w:rsidRPr="004820B4" w:rsidRDefault="00C0223F" w:rsidP="00B83401">
      <w:pPr>
        <w:pStyle w:val="a4"/>
        <w:rPr>
          <w:rFonts w:ascii="Times New Roman" w:hAnsi="Times New Roman" w:cs="Times New Roman"/>
          <w:lang w:val="en-US"/>
        </w:rPr>
      </w:pPr>
      <w:r w:rsidRPr="004820B4">
        <w:rPr>
          <w:rStyle w:val="a5"/>
          <w:rFonts w:ascii="Times New Roman" w:hAnsi="Times New Roman" w:cs="Times New Roman"/>
        </w:rPr>
        <w:footnoteRef/>
      </w:r>
      <w:r w:rsidRPr="004820B4">
        <w:rPr>
          <w:rFonts w:ascii="Times New Roman" w:hAnsi="Times New Roman" w:cs="Times New Roman"/>
          <w:lang w:val="en-GB"/>
        </w:rPr>
        <w:t xml:space="preserve"> Ismaeel </w:t>
      </w:r>
      <w:proofErr w:type="spellStart"/>
      <w:r w:rsidRPr="004820B4">
        <w:rPr>
          <w:rFonts w:ascii="Times New Roman" w:hAnsi="Times New Roman" w:cs="Times New Roman"/>
          <w:lang w:val="en-GB"/>
        </w:rPr>
        <w:t>Naar</w:t>
      </w:r>
      <w:proofErr w:type="spellEnd"/>
      <w:r w:rsidRPr="004820B4">
        <w:rPr>
          <w:rFonts w:ascii="Times New Roman" w:hAnsi="Times New Roman" w:cs="Times New Roman"/>
          <w:lang w:val="en-GB"/>
        </w:rPr>
        <w:t xml:space="preserve"> &amp; Sinan Mahmoud, “Russia’s Sergey Lavrov visits.”</w:t>
      </w:r>
    </w:p>
  </w:footnote>
  <w:footnote w:id="97">
    <w:p w14:paraId="556F7998" w14:textId="77777777" w:rsidR="00C0223F" w:rsidRPr="004820B4" w:rsidRDefault="00C0223F" w:rsidP="00B83401">
      <w:pPr>
        <w:pStyle w:val="a4"/>
        <w:rPr>
          <w:rFonts w:ascii="Times New Roman" w:hAnsi="Times New Roman" w:cs="Times New Roman"/>
          <w:lang w:val="en-GB"/>
        </w:rPr>
      </w:pPr>
      <w:r w:rsidRPr="004820B4">
        <w:rPr>
          <w:rStyle w:val="a5"/>
          <w:rFonts w:ascii="Times New Roman" w:hAnsi="Times New Roman" w:cs="Times New Roman"/>
        </w:rPr>
        <w:footnoteRef/>
      </w:r>
      <w:r w:rsidRPr="004820B4">
        <w:rPr>
          <w:rFonts w:ascii="Times New Roman" w:hAnsi="Times New Roman" w:cs="Times New Roman"/>
          <w:lang w:val="en-GB"/>
        </w:rPr>
        <w:t xml:space="preserve"> Joyce Karam, Robert </w:t>
      </w:r>
      <w:proofErr w:type="spellStart"/>
      <w:r w:rsidRPr="004820B4">
        <w:rPr>
          <w:rFonts w:ascii="Times New Roman" w:hAnsi="Times New Roman" w:cs="Times New Roman"/>
          <w:lang w:val="en-GB"/>
        </w:rPr>
        <w:t>Tollast</w:t>
      </w:r>
      <w:proofErr w:type="spellEnd"/>
      <w:r w:rsidRPr="004820B4">
        <w:rPr>
          <w:rFonts w:ascii="Times New Roman" w:hAnsi="Times New Roman" w:cs="Times New Roman"/>
          <w:lang w:val="en-GB"/>
        </w:rPr>
        <w:t xml:space="preserve"> &amp; Sinan Mahmoud, “US sanctions on Russia's weapon makers could cause problems for Iraq,” </w:t>
      </w:r>
      <w:r w:rsidRPr="004820B4">
        <w:rPr>
          <w:rFonts w:ascii="Times New Roman" w:hAnsi="Times New Roman" w:cs="Times New Roman"/>
          <w:i/>
          <w:lang w:val="en-GB"/>
        </w:rPr>
        <w:t>The National</w:t>
      </w:r>
      <w:r w:rsidRPr="004820B4">
        <w:rPr>
          <w:rFonts w:ascii="Times New Roman" w:hAnsi="Times New Roman" w:cs="Times New Roman"/>
          <w:lang w:val="en-GB"/>
        </w:rPr>
        <w:t xml:space="preserve">, 22 March 2022, </w:t>
      </w:r>
      <w:hyperlink r:id="rId40" w:history="1">
        <w:r w:rsidRPr="004820B4">
          <w:rPr>
            <w:rStyle w:val="-"/>
            <w:rFonts w:ascii="Times New Roman" w:hAnsi="Times New Roman" w:cs="Times New Roman"/>
            <w:lang w:val="en-GB"/>
          </w:rPr>
          <w:t>https://www.thenationalnews.com/mena/2022/03/22/us-sanctions-on-russias-weapon-makers-could-cause-problems-for-iraq/</w:t>
        </w:r>
      </w:hyperlink>
      <w:r w:rsidRPr="004820B4">
        <w:rPr>
          <w:rFonts w:ascii="Times New Roman" w:hAnsi="Times New Roman" w:cs="Times New Roman"/>
          <w:lang w:val="en-GB"/>
        </w:rPr>
        <w:t xml:space="preserve">. </w:t>
      </w:r>
    </w:p>
  </w:footnote>
  <w:footnote w:id="98">
    <w:p w14:paraId="30989190" w14:textId="77777777" w:rsidR="00C0223F" w:rsidRPr="004820B4" w:rsidRDefault="00C0223F" w:rsidP="00B83401">
      <w:pPr>
        <w:pStyle w:val="a4"/>
        <w:rPr>
          <w:rFonts w:ascii="Times New Roman" w:hAnsi="Times New Roman" w:cs="Times New Roman"/>
          <w:lang w:val="en-GB"/>
        </w:rPr>
      </w:pPr>
      <w:r w:rsidRPr="004820B4">
        <w:rPr>
          <w:rStyle w:val="a5"/>
          <w:rFonts w:ascii="Times New Roman" w:hAnsi="Times New Roman" w:cs="Times New Roman"/>
        </w:rPr>
        <w:footnoteRef/>
      </w:r>
      <w:r w:rsidRPr="004820B4">
        <w:rPr>
          <w:rFonts w:ascii="Times New Roman" w:hAnsi="Times New Roman" w:cs="Times New Roman"/>
          <w:lang w:val="en-GB"/>
        </w:rPr>
        <w:t xml:space="preserve"> Samuel Ramani, “Iraq’s Partnership with Russia.”</w:t>
      </w:r>
    </w:p>
  </w:footnote>
  <w:footnote w:id="99">
    <w:p w14:paraId="681516E1" w14:textId="77777777" w:rsidR="00C0223F" w:rsidRPr="004820B4" w:rsidRDefault="00C0223F" w:rsidP="00B83401">
      <w:pPr>
        <w:pStyle w:val="a4"/>
        <w:rPr>
          <w:rFonts w:ascii="Times New Roman" w:hAnsi="Times New Roman" w:cs="Times New Roman"/>
          <w:lang w:val="en-GB"/>
        </w:rPr>
      </w:pPr>
      <w:r w:rsidRPr="004820B4">
        <w:rPr>
          <w:rStyle w:val="a5"/>
          <w:rFonts w:ascii="Times New Roman" w:hAnsi="Times New Roman" w:cs="Times New Roman"/>
        </w:rPr>
        <w:footnoteRef/>
      </w:r>
      <w:r w:rsidRPr="004820B4">
        <w:rPr>
          <w:rFonts w:ascii="Times New Roman" w:hAnsi="Times New Roman" w:cs="Times New Roman"/>
          <w:lang w:val="en-GB"/>
        </w:rPr>
        <w:t xml:space="preserve"> Amir al-</w:t>
      </w:r>
      <w:proofErr w:type="spellStart"/>
      <w:r w:rsidRPr="004820B4">
        <w:rPr>
          <w:rFonts w:ascii="Times New Roman" w:hAnsi="Times New Roman" w:cs="Times New Roman"/>
          <w:lang w:val="en-GB"/>
        </w:rPr>
        <w:t>Kaabi</w:t>
      </w:r>
      <w:proofErr w:type="spellEnd"/>
      <w:r w:rsidRPr="004820B4">
        <w:rPr>
          <w:rFonts w:ascii="Times New Roman" w:hAnsi="Times New Roman" w:cs="Times New Roman"/>
          <w:lang w:val="en-GB"/>
        </w:rPr>
        <w:t xml:space="preserve">, “The Militia-Russia Love Affair: April 2023 Update,” </w:t>
      </w:r>
      <w:r w:rsidRPr="004820B4">
        <w:rPr>
          <w:rFonts w:ascii="Times New Roman" w:hAnsi="Times New Roman" w:cs="Times New Roman"/>
          <w:i/>
          <w:lang w:val="en-GB"/>
        </w:rPr>
        <w:t>The Washington Institute</w:t>
      </w:r>
      <w:r w:rsidRPr="004820B4">
        <w:rPr>
          <w:rFonts w:ascii="Times New Roman" w:hAnsi="Times New Roman" w:cs="Times New Roman"/>
          <w:lang w:val="en-GB"/>
        </w:rPr>
        <w:t xml:space="preserve">, 26 April 2023, </w:t>
      </w:r>
      <w:r w:rsidR="00AC4CA9">
        <w:fldChar w:fldCharType="begin"/>
      </w:r>
      <w:r w:rsidR="00AC4CA9" w:rsidRPr="009D2E0F">
        <w:rPr>
          <w:lang w:val="en-US"/>
        </w:rPr>
        <w:instrText xml:space="preserve"> HYPERLINK "https://www.washingtoninstitute.org/policy-analysis/militia-russia-love-affair-april-2023-update" </w:instrText>
      </w:r>
      <w:r w:rsidR="00AC4CA9">
        <w:fldChar w:fldCharType="separate"/>
      </w:r>
      <w:r w:rsidRPr="004820B4">
        <w:rPr>
          <w:rStyle w:val="-"/>
          <w:rFonts w:ascii="Times New Roman" w:hAnsi="Times New Roman" w:cs="Times New Roman"/>
          <w:lang w:val="en-GB"/>
        </w:rPr>
        <w:t>https://www.washingtoninstitute.org/policy-analysis/militia-russia-love-affair-april-2023-update</w:t>
      </w:r>
      <w:r w:rsidR="00AC4CA9">
        <w:rPr>
          <w:rStyle w:val="-"/>
          <w:rFonts w:ascii="Times New Roman" w:hAnsi="Times New Roman" w:cs="Times New Roman"/>
          <w:lang w:val="en-GB"/>
        </w:rPr>
        <w:fldChar w:fldCharType="end"/>
      </w:r>
      <w:r w:rsidRPr="004820B4">
        <w:rPr>
          <w:rFonts w:ascii="Times New Roman" w:hAnsi="Times New Roman" w:cs="Times New Roman"/>
          <w:lang w:val="en-GB"/>
        </w:rPr>
        <w:t xml:space="preserve">. </w:t>
      </w:r>
    </w:p>
  </w:footnote>
  <w:footnote w:id="100">
    <w:p w14:paraId="0C1BA037" w14:textId="77777777" w:rsidR="00C0223F" w:rsidRPr="004820B4" w:rsidRDefault="00C0223F" w:rsidP="00B83401">
      <w:pPr>
        <w:pStyle w:val="a4"/>
        <w:rPr>
          <w:rFonts w:ascii="Times New Roman" w:hAnsi="Times New Roman" w:cs="Times New Roman"/>
          <w:lang w:val="en-GB"/>
        </w:rPr>
      </w:pPr>
      <w:r w:rsidRPr="004820B4">
        <w:rPr>
          <w:rStyle w:val="a5"/>
          <w:rFonts w:ascii="Times New Roman" w:hAnsi="Times New Roman" w:cs="Times New Roman"/>
        </w:rPr>
        <w:footnoteRef/>
      </w:r>
      <w:r w:rsidRPr="004820B4">
        <w:rPr>
          <w:rFonts w:ascii="Times New Roman" w:hAnsi="Times New Roman" w:cs="Times New Roman"/>
          <w:lang w:val="en-GB"/>
        </w:rPr>
        <w:t xml:space="preserve"> </w:t>
      </w:r>
      <w:proofErr w:type="spellStart"/>
      <w:r w:rsidRPr="004820B4">
        <w:rPr>
          <w:rFonts w:ascii="Times New Roman" w:hAnsi="Times New Roman" w:cs="Times New Roman"/>
          <w:lang w:val="en-GB"/>
        </w:rPr>
        <w:t>Shafaq</w:t>
      </w:r>
      <w:proofErr w:type="spellEnd"/>
      <w:r w:rsidRPr="004820B4">
        <w:rPr>
          <w:rFonts w:ascii="Times New Roman" w:hAnsi="Times New Roman" w:cs="Times New Roman"/>
          <w:lang w:val="en-GB"/>
        </w:rPr>
        <w:t xml:space="preserve"> News, “Russia Consulate in Basra: Iraqis are applying to fight with Russia in Ukraine,” 3 March 2022, </w:t>
      </w:r>
      <w:r w:rsidR="00AC4CA9">
        <w:fldChar w:fldCharType="begin"/>
      </w:r>
      <w:r w:rsidR="00AC4CA9" w:rsidRPr="009D2E0F">
        <w:rPr>
          <w:lang w:val="en-US"/>
        </w:rPr>
        <w:instrText xml:space="preserve"> HYPERLINK "https://shafaq.com/en/Iraq/Russia-Consulate-in-Basra-Iraqis-are-applying-to-fight-with-Russia-in-Ukraine" </w:instrText>
      </w:r>
      <w:r w:rsidR="00AC4CA9">
        <w:fldChar w:fldCharType="separate"/>
      </w:r>
      <w:r w:rsidRPr="004820B4">
        <w:rPr>
          <w:rStyle w:val="-"/>
          <w:rFonts w:ascii="Times New Roman" w:hAnsi="Times New Roman" w:cs="Times New Roman"/>
          <w:lang w:val="en-GB"/>
        </w:rPr>
        <w:t>https://shafaq.com/en/Iraq/Russia-Consulate-in-Basra-Iraqis-are-applying-to-fight-with-Russia-in-Ukraine</w:t>
      </w:r>
      <w:r w:rsidR="00AC4CA9">
        <w:rPr>
          <w:rStyle w:val="-"/>
          <w:rFonts w:ascii="Times New Roman" w:hAnsi="Times New Roman" w:cs="Times New Roman"/>
          <w:lang w:val="en-GB"/>
        </w:rPr>
        <w:fldChar w:fldCharType="end"/>
      </w:r>
      <w:r w:rsidRPr="004820B4">
        <w:rPr>
          <w:rFonts w:ascii="Times New Roman" w:hAnsi="Times New Roman" w:cs="Times New Roman"/>
          <w:lang w:val="en-GB"/>
        </w:rPr>
        <w:t xml:space="preserve">. </w:t>
      </w:r>
    </w:p>
  </w:footnote>
  <w:footnote w:id="101">
    <w:p w14:paraId="1ADE15BB" w14:textId="77777777" w:rsidR="00C0223F" w:rsidRPr="004820B4" w:rsidRDefault="00C0223F" w:rsidP="00B83401">
      <w:pPr>
        <w:pStyle w:val="a4"/>
        <w:rPr>
          <w:rFonts w:ascii="Times New Roman" w:hAnsi="Times New Roman" w:cs="Times New Roman"/>
          <w:lang w:val="en-GB"/>
        </w:rPr>
      </w:pPr>
      <w:r w:rsidRPr="004820B4">
        <w:rPr>
          <w:rStyle w:val="a5"/>
          <w:rFonts w:ascii="Times New Roman" w:hAnsi="Times New Roman" w:cs="Times New Roman"/>
        </w:rPr>
        <w:footnoteRef/>
      </w:r>
      <w:r w:rsidRPr="004820B4">
        <w:rPr>
          <w:rFonts w:ascii="Times New Roman" w:hAnsi="Times New Roman" w:cs="Times New Roman"/>
          <w:lang w:val="en-GB"/>
        </w:rPr>
        <w:t xml:space="preserve"> Joost </w:t>
      </w:r>
      <w:proofErr w:type="spellStart"/>
      <w:r w:rsidRPr="004820B4">
        <w:rPr>
          <w:rFonts w:ascii="Times New Roman" w:hAnsi="Times New Roman" w:cs="Times New Roman"/>
          <w:lang w:val="en-GB"/>
        </w:rPr>
        <w:t>Hiltermann</w:t>
      </w:r>
      <w:proofErr w:type="spellEnd"/>
      <w:r w:rsidRPr="004820B4">
        <w:rPr>
          <w:rFonts w:ascii="Times New Roman" w:hAnsi="Times New Roman" w:cs="Times New Roman"/>
          <w:lang w:val="en-GB"/>
        </w:rPr>
        <w:t xml:space="preserve">, Dina </w:t>
      </w:r>
      <w:proofErr w:type="spellStart"/>
      <w:r w:rsidRPr="004820B4">
        <w:rPr>
          <w:rFonts w:ascii="Times New Roman" w:hAnsi="Times New Roman" w:cs="Times New Roman"/>
          <w:lang w:val="en-GB"/>
        </w:rPr>
        <w:t>Esfandiary</w:t>
      </w:r>
      <w:proofErr w:type="spellEnd"/>
      <w:r w:rsidRPr="004820B4">
        <w:rPr>
          <w:rFonts w:ascii="Times New Roman" w:hAnsi="Times New Roman" w:cs="Times New Roman"/>
          <w:lang w:val="en-GB"/>
        </w:rPr>
        <w:t xml:space="preserve">, Ricardo </w:t>
      </w:r>
      <w:proofErr w:type="spellStart"/>
      <w:r w:rsidRPr="004820B4">
        <w:rPr>
          <w:rFonts w:ascii="Times New Roman" w:hAnsi="Times New Roman" w:cs="Times New Roman"/>
          <w:lang w:val="en-GB"/>
        </w:rPr>
        <w:t>Fabiani</w:t>
      </w:r>
      <w:proofErr w:type="spellEnd"/>
      <w:r w:rsidRPr="004820B4">
        <w:rPr>
          <w:rFonts w:ascii="Times New Roman" w:hAnsi="Times New Roman" w:cs="Times New Roman"/>
          <w:lang w:val="en-GB"/>
        </w:rPr>
        <w:t xml:space="preserve"> &amp; Ali </w:t>
      </w:r>
      <w:proofErr w:type="spellStart"/>
      <w:r w:rsidRPr="004820B4">
        <w:rPr>
          <w:rFonts w:ascii="Times New Roman" w:hAnsi="Times New Roman" w:cs="Times New Roman"/>
          <w:lang w:val="en-GB"/>
        </w:rPr>
        <w:t>Vaez</w:t>
      </w:r>
      <w:proofErr w:type="spellEnd"/>
      <w:r w:rsidRPr="004820B4">
        <w:rPr>
          <w:rFonts w:ascii="Times New Roman" w:hAnsi="Times New Roman" w:cs="Times New Roman"/>
          <w:lang w:val="en-GB"/>
        </w:rPr>
        <w:t>, “The Impact of Russia’s Invasion of Ukraine in the Middle East and North Africa.”</w:t>
      </w:r>
    </w:p>
  </w:footnote>
  <w:footnote w:id="102">
    <w:p w14:paraId="54F45FCE" w14:textId="77777777" w:rsidR="00C0223F" w:rsidRPr="004820B4" w:rsidRDefault="00C0223F" w:rsidP="00B83401">
      <w:pPr>
        <w:pStyle w:val="a4"/>
        <w:rPr>
          <w:rFonts w:ascii="Times New Roman" w:hAnsi="Times New Roman" w:cs="Times New Roman"/>
          <w:lang w:val="en-GB"/>
        </w:rPr>
      </w:pPr>
      <w:r w:rsidRPr="004820B4">
        <w:rPr>
          <w:rStyle w:val="a5"/>
          <w:rFonts w:ascii="Times New Roman" w:hAnsi="Times New Roman" w:cs="Times New Roman"/>
        </w:rPr>
        <w:footnoteRef/>
      </w:r>
      <w:r w:rsidRPr="004820B4">
        <w:rPr>
          <w:rFonts w:ascii="Times New Roman" w:hAnsi="Times New Roman" w:cs="Times New Roman"/>
          <w:lang w:val="en-GB"/>
        </w:rPr>
        <w:t xml:space="preserve"> </w:t>
      </w:r>
      <w:proofErr w:type="spellStart"/>
      <w:r w:rsidRPr="004820B4">
        <w:rPr>
          <w:rFonts w:ascii="Times New Roman" w:hAnsi="Times New Roman" w:cs="Times New Roman"/>
          <w:lang w:val="en-GB"/>
        </w:rPr>
        <w:t>KurdPress</w:t>
      </w:r>
      <w:proofErr w:type="spellEnd"/>
      <w:r w:rsidRPr="004820B4">
        <w:rPr>
          <w:rFonts w:ascii="Times New Roman" w:hAnsi="Times New Roman" w:cs="Times New Roman"/>
          <w:lang w:val="en-GB"/>
        </w:rPr>
        <w:t>, “</w:t>
      </w:r>
      <w:proofErr w:type="spellStart"/>
      <w:r w:rsidRPr="004820B4">
        <w:rPr>
          <w:rFonts w:ascii="Times New Roman" w:hAnsi="Times New Roman" w:cs="Times New Roman"/>
          <w:lang w:val="en-GB"/>
        </w:rPr>
        <w:t>Nechirvan</w:t>
      </w:r>
      <w:proofErr w:type="spellEnd"/>
      <w:r w:rsidRPr="004820B4">
        <w:rPr>
          <w:rFonts w:ascii="Times New Roman" w:hAnsi="Times New Roman" w:cs="Times New Roman"/>
          <w:lang w:val="en-GB"/>
        </w:rPr>
        <w:t xml:space="preserve"> Barzani discusses the Russian-Ukrainian war with Turkey FM,” 13 March 2022, </w:t>
      </w:r>
      <w:r w:rsidR="00AC4CA9">
        <w:fldChar w:fldCharType="begin"/>
      </w:r>
      <w:r w:rsidR="00AC4CA9" w:rsidRPr="009D2E0F">
        <w:rPr>
          <w:lang w:val="en-US"/>
        </w:rPr>
        <w:instrText xml:space="preserve"> HYPERLINK "https://en.kurdpress.com/</w:instrText>
      </w:r>
      <w:r w:rsidR="00AC4CA9" w:rsidRPr="009D2E0F">
        <w:rPr>
          <w:lang w:val="en-US"/>
        </w:rPr>
        <w:instrText xml:space="preserve">news/2244/Nechirvan-Barzani-discusses-the-Russian-Ukrainian-war-with-Turkey" </w:instrText>
      </w:r>
      <w:r w:rsidR="00AC4CA9">
        <w:fldChar w:fldCharType="separate"/>
      </w:r>
      <w:r w:rsidRPr="004820B4">
        <w:rPr>
          <w:rStyle w:val="-"/>
          <w:rFonts w:ascii="Times New Roman" w:hAnsi="Times New Roman" w:cs="Times New Roman"/>
          <w:lang w:val="en-GB"/>
        </w:rPr>
        <w:t>https://en.kurdpress.com/news/2244/Nechirvan-Barzani-discusses-the-Russian-Ukrainian-war-with-Turkey</w:t>
      </w:r>
      <w:r w:rsidR="00AC4CA9">
        <w:rPr>
          <w:rStyle w:val="-"/>
          <w:rFonts w:ascii="Times New Roman" w:hAnsi="Times New Roman" w:cs="Times New Roman"/>
          <w:lang w:val="en-GB"/>
        </w:rPr>
        <w:fldChar w:fldCharType="end"/>
      </w:r>
      <w:r w:rsidRPr="004820B4">
        <w:rPr>
          <w:rFonts w:ascii="Times New Roman" w:hAnsi="Times New Roman" w:cs="Times New Roman"/>
          <w:lang w:val="en-GB"/>
        </w:rPr>
        <w:t xml:space="preserve">. </w:t>
      </w:r>
    </w:p>
  </w:footnote>
  <w:footnote w:id="103">
    <w:p w14:paraId="3E0C3681" w14:textId="77777777" w:rsidR="00C0223F" w:rsidRPr="004820B4" w:rsidRDefault="00C0223F" w:rsidP="00B83401">
      <w:pPr>
        <w:pStyle w:val="a4"/>
        <w:rPr>
          <w:rFonts w:ascii="Times New Roman" w:hAnsi="Times New Roman" w:cs="Times New Roman"/>
          <w:lang w:val="en-GB"/>
        </w:rPr>
      </w:pPr>
      <w:r w:rsidRPr="004820B4">
        <w:rPr>
          <w:rStyle w:val="a5"/>
          <w:rFonts w:ascii="Times New Roman" w:hAnsi="Times New Roman" w:cs="Times New Roman"/>
        </w:rPr>
        <w:footnoteRef/>
      </w:r>
      <w:r w:rsidRPr="004820B4">
        <w:rPr>
          <w:rFonts w:ascii="Times New Roman" w:hAnsi="Times New Roman" w:cs="Times New Roman"/>
          <w:lang w:val="en-GB"/>
        </w:rPr>
        <w:t xml:space="preserve"> Joost </w:t>
      </w:r>
      <w:proofErr w:type="spellStart"/>
      <w:r w:rsidRPr="004820B4">
        <w:rPr>
          <w:rFonts w:ascii="Times New Roman" w:hAnsi="Times New Roman" w:cs="Times New Roman"/>
          <w:lang w:val="en-GB"/>
        </w:rPr>
        <w:t>Hiltermann</w:t>
      </w:r>
      <w:proofErr w:type="spellEnd"/>
      <w:r w:rsidRPr="004820B4">
        <w:rPr>
          <w:rFonts w:ascii="Times New Roman" w:hAnsi="Times New Roman" w:cs="Times New Roman"/>
          <w:lang w:val="en-GB"/>
        </w:rPr>
        <w:t xml:space="preserve">, Dina </w:t>
      </w:r>
      <w:proofErr w:type="spellStart"/>
      <w:r w:rsidRPr="004820B4">
        <w:rPr>
          <w:rFonts w:ascii="Times New Roman" w:hAnsi="Times New Roman" w:cs="Times New Roman"/>
          <w:lang w:val="en-GB"/>
        </w:rPr>
        <w:t>Esfandiary</w:t>
      </w:r>
      <w:proofErr w:type="spellEnd"/>
      <w:r w:rsidRPr="004820B4">
        <w:rPr>
          <w:rFonts w:ascii="Times New Roman" w:hAnsi="Times New Roman" w:cs="Times New Roman"/>
          <w:lang w:val="en-GB"/>
        </w:rPr>
        <w:t xml:space="preserve">, Ricardo </w:t>
      </w:r>
      <w:proofErr w:type="spellStart"/>
      <w:r w:rsidRPr="004820B4">
        <w:rPr>
          <w:rFonts w:ascii="Times New Roman" w:hAnsi="Times New Roman" w:cs="Times New Roman"/>
          <w:lang w:val="en-GB"/>
        </w:rPr>
        <w:t>Fabiani</w:t>
      </w:r>
      <w:proofErr w:type="spellEnd"/>
      <w:r w:rsidRPr="004820B4">
        <w:rPr>
          <w:rFonts w:ascii="Times New Roman" w:hAnsi="Times New Roman" w:cs="Times New Roman"/>
          <w:lang w:val="en-GB"/>
        </w:rPr>
        <w:t xml:space="preserve"> &amp; Ali </w:t>
      </w:r>
      <w:proofErr w:type="spellStart"/>
      <w:r w:rsidRPr="004820B4">
        <w:rPr>
          <w:rFonts w:ascii="Times New Roman" w:hAnsi="Times New Roman" w:cs="Times New Roman"/>
          <w:lang w:val="en-GB"/>
        </w:rPr>
        <w:t>Vaez</w:t>
      </w:r>
      <w:proofErr w:type="spellEnd"/>
      <w:r w:rsidRPr="004820B4">
        <w:rPr>
          <w:rFonts w:ascii="Times New Roman" w:hAnsi="Times New Roman" w:cs="Times New Roman"/>
          <w:lang w:val="en-GB"/>
        </w:rPr>
        <w:t>, “The Impact of Russia’s Invasion of Ukraine in the Middle East and North Africa.”</w:t>
      </w:r>
    </w:p>
  </w:footnote>
  <w:footnote w:id="104">
    <w:p w14:paraId="7593D671" w14:textId="77777777" w:rsidR="00C0223F" w:rsidRPr="004820B4" w:rsidRDefault="00C0223F" w:rsidP="00B83401">
      <w:pPr>
        <w:pStyle w:val="a4"/>
        <w:rPr>
          <w:rFonts w:ascii="Times New Roman" w:hAnsi="Times New Roman" w:cs="Times New Roman"/>
          <w:lang w:val="en-US"/>
        </w:rPr>
      </w:pPr>
      <w:r w:rsidRPr="004820B4">
        <w:rPr>
          <w:rStyle w:val="a5"/>
          <w:rFonts w:ascii="Times New Roman" w:hAnsi="Times New Roman" w:cs="Times New Roman"/>
        </w:rPr>
        <w:footnoteRef/>
      </w:r>
      <w:r w:rsidRPr="004820B4">
        <w:rPr>
          <w:rFonts w:ascii="Times New Roman" w:hAnsi="Times New Roman" w:cs="Times New Roman"/>
          <w:lang w:val="en-GB"/>
        </w:rPr>
        <w:t xml:space="preserve"> Kurdistan24, “KRP </w:t>
      </w:r>
      <w:proofErr w:type="spellStart"/>
      <w:r w:rsidRPr="004820B4">
        <w:rPr>
          <w:rFonts w:ascii="Times New Roman" w:hAnsi="Times New Roman" w:cs="Times New Roman"/>
          <w:lang w:val="en-GB"/>
        </w:rPr>
        <w:t>Nechirvan</w:t>
      </w:r>
      <w:proofErr w:type="spellEnd"/>
      <w:r w:rsidRPr="004820B4">
        <w:rPr>
          <w:rFonts w:ascii="Times New Roman" w:hAnsi="Times New Roman" w:cs="Times New Roman"/>
          <w:lang w:val="en-GB"/>
        </w:rPr>
        <w:t xml:space="preserve"> Barzani, Russian Ambassador discuss elections, regional developments,” 1 October 2024, </w:t>
      </w:r>
      <w:r w:rsidR="00AC4CA9">
        <w:fldChar w:fldCharType="begin"/>
      </w:r>
      <w:r w:rsidR="00AC4CA9" w:rsidRPr="009D2E0F">
        <w:rPr>
          <w:lang w:val="en-US"/>
        </w:rPr>
        <w:instrText xml:space="preserve"> HYPERLINK "https://www.kurdistan24.net/en/story/397079" </w:instrText>
      </w:r>
      <w:r w:rsidR="00AC4CA9">
        <w:fldChar w:fldCharType="separate"/>
      </w:r>
      <w:r w:rsidRPr="004820B4">
        <w:rPr>
          <w:rStyle w:val="-"/>
          <w:rFonts w:ascii="Times New Roman" w:hAnsi="Times New Roman" w:cs="Times New Roman"/>
          <w:lang w:val="en-GB"/>
        </w:rPr>
        <w:t>https://www.kurdistan24.net/en/story/397079</w:t>
      </w:r>
      <w:r w:rsidR="00AC4CA9">
        <w:rPr>
          <w:rStyle w:val="-"/>
          <w:rFonts w:ascii="Times New Roman" w:hAnsi="Times New Roman" w:cs="Times New Roman"/>
          <w:lang w:val="en-GB"/>
        </w:rPr>
        <w:fldChar w:fldCharType="end"/>
      </w:r>
      <w:r w:rsidRPr="004820B4">
        <w:rPr>
          <w:rFonts w:ascii="Times New Roman" w:hAnsi="Times New Roman" w:cs="Times New Roman"/>
          <w:lang w:val="en-GB"/>
        </w:rPr>
        <w:t xml:space="preserve">. </w:t>
      </w:r>
    </w:p>
  </w:footnote>
  <w:footnote w:id="105">
    <w:p w14:paraId="43969640" w14:textId="77777777" w:rsidR="00C0223F" w:rsidRPr="004820B4" w:rsidRDefault="00C0223F" w:rsidP="00B83401">
      <w:pPr>
        <w:pStyle w:val="a4"/>
        <w:jc w:val="both"/>
        <w:rPr>
          <w:rFonts w:ascii="Times New Roman" w:hAnsi="Times New Roman" w:cs="Times New Roman"/>
          <w:lang w:val="en-US"/>
        </w:rPr>
      </w:pPr>
      <w:r w:rsidRPr="004820B4">
        <w:rPr>
          <w:rStyle w:val="a5"/>
          <w:rFonts w:ascii="Times New Roman" w:hAnsi="Times New Roman" w:cs="Times New Roman"/>
        </w:rPr>
        <w:footnoteRef/>
      </w:r>
      <w:r w:rsidRPr="004820B4">
        <w:rPr>
          <w:rFonts w:ascii="Times New Roman" w:hAnsi="Times New Roman" w:cs="Times New Roman"/>
          <w:lang w:val="en-US"/>
        </w:rPr>
        <w:t xml:space="preserve"> “Disrupting and Degrading – One Year of U.S. Sanctions on Russia and Its Enablers”, </w:t>
      </w:r>
      <w:r w:rsidRPr="004820B4">
        <w:rPr>
          <w:rFonts w:ascii="Times New Roman" w:hAnsi="Times New Roman" w:cs="Times New Roman"/>
          <w:i/>
          <w:iCs/>
          <w:lang w:val="en-US"/>
        </w:rPr>
        <w:t>U.S. Department of Treasury</w:t>
      </w:r>
      <w:r w:rsidRPr="004820B4">
        <w:rPr>
          <w:rFonts w:ascii="Times New Roman" w:hAnsi="Times New Roman" w:cs="Times New Roman"/>
          <w:lang w:val="en-US"/>
        </w:rPr>
        <w:t xml:space="preserve">, last modified February 24, 2023, accessed January 15, 2024, </w:t>
      </w:r>
      <w:r w:rsidR="00AC4CA9">
        <w:fldChar w:fldCharType="begin"/>
      </w:r>
      <w:r w:rsidR="00AC4CA9" w:rsidRPr="009D2E0F">
        <w:rPr>
          <w:lang w:val="en-US"/>
        </w:rPr>
        <w:instrText xml:space="preserve"> HYPERLINK "https://home.treasury.gov/news/press-releases/jy1298" </w:instrText>
      </w:r>
      <w:r w:rsidR="00AC4CA9">
        <w:fldChar w:fldCharType="separate"/>
      </w:r>
      <w:r w:rsidRPr="004820B4">
        <w:rPr>
          <w:rStyle w:val="-"/>
          <w:rFonts w:ascii="Times New Roman" w:hAnsi="Times New Roman" w:cs="Times New Roman"/>
          <w:lang w:val="en-US"/>
        </w:rPr>
        <w:t>https://home.treasury.gov/news/press-releases/jy1298</w:t>
      </w:r>
      <w:r w:rsidR="00AC4CA9">
        <w:rPr>
          <w:rStyle w:val="-"/>
          <w:rFonts w:ascii="Times New Roman" w:hAnsi="Times New Roman" w:cs="Times New Roman"/>
          <w:lang w:val="en-US"/>
        </w:rPr>
        <w:fldChar w:fldCharType="end"/>
      </w:r>
      <w:r w:rsidRPr="004820B4">
        <w:rPr>
          <w:rFonts w:ascii="Times New Roman" w:hAnsi="Times New Roman" w:cs="Times New Roman"/>
          <w:lang w:val="en-US"/>
        </w:rPr>
        <w:t>.</w:t>
      </w:r>
    </w:p>
  </w:footnote>
  <w:footnote w:id="106">
    <w:p w14:paraId="030EEFFE" w14:textId="77777777" w:rsidR="00C0223F" w:rsidRPr="004820B4" w:rsidRDefault="00C0223F" w:rsidP="00B83401">
      <w:pPr>
        <w:pStyle w:val="a4"/>
        <w:jc w:val="both"/>
        <w:rPr>
          <w:rFonts w:ascii="Times New Roman" w:hAnsi="Times New Roman" w:cs="Times New Roman"/>
          <w:lang w:val="en-US"/>
        </w:rPr>
      </w:pPr>
      <w:r w:rsidRPr="004820B4">
        <w:rPr>
          <w:rStyle w:val="a5"/>
          <w:rFonts w:ascii="Times New Roman" w:hAnsi="Times New Roman" w:cs="Times New Roman"/>
        </w:rPr>
        <w:footnoteRef/>
      </w:r>
      <w:r w:rsidRPr="004820B4">
        <w:rPr>
          <w:rFonts w:ascii="Times New Roman" w:hAnsi="Times New Roman" w:cs="Times New Roman"/>
          <w:lang w:val="en-US"/>
        </w:rPr>
        <w:t xml:space="preserve"> Yair </w:t>
      </w:r>
      <w:proofErr w:type="spellStart"/>
      <w:r w:rsidRPr="004820B4">
        <w:rPr>
          <w:rFonts w:ascii="Times New Roman" w:hAnsi="Times New Roman" w:cs="Times New Roman"/>
          <w:lang w:val="en-US"/>
        </w:rPr>
        <w:t>Lapid</w:t>
      </w:r>
      <w:proofErr w:type="spellEnd"/>
      <w:r w:rsidRPr="004820B4">
        <w:rPr>
          <w:rFonts w:ascii="Times New Roman" w:hAnsi="Times New Roman" w:cs="Times New Roman"/>
          <w:lang w:val="en-US"/>
        </w:rPr>
        <w:t xml:space="preserve"> (@yairlapid), “</w:t>
      </w:r>
      <w:proofErr w:type="spellStart"/>
      <w:r w:rsidRPr="004820B4">
        <w:rPr>
          <w:rFonts w:ascii="Times New Roman" w:hAnsi="Times New Roman" w:cs="Times New Roman"/>
          <w:lang w:val="en-US"/>
        </w:rPr>
        <w:t>ההתקפה</w:t>
      </w:r>
      <w:proofErr w:type="spellEnd"/>
      <w:r w:rsidRPr="004820B4">
        <w:rPr>
          <w:rFonts w:ascii="Times New Roman" w:hAnsi="Times New Roman" w:cs="Times New Roman"/>
          <w:lang w:val="en-US"/>
        </w:rPr>
        <w:t xml:space="preserve"> </w:t>
      </w:r>
      <w:proofErr w:type="spellStart"/>
      <w:r w:rsidRPr="004820B4">
        <w:rPr>
          <w:rFonts w:ascii="Times New Roman" w:hAnsi="Times New Roman" w:cs="Times New Roman"/>
          <w:lang w:val="en-US"/>
        </w:rPr>
        <w:t>הרוסית</w:t>
      </w:r>
      <w:proofErr w:type="spellEnd"/>
      <w:r w:rsidRPr="004820B4">
        <w:rPr>
          <w:rFonts w:ascii="Times New Roman" w:hAnsi="Times New Roman" w:cs="Times New Roman"/>
          <w:lang w:val="en-US"/>
        </w:rPr>
        <w:t xml:space="preserve"> </w:t>
      </w:r>
      <w:proofErr w:type="spellStart"/>
      <w:r w:rsidRPr="004820B4">
        <w:rPr>
          <w:rFonts w:ascii="Times New Roman" w:hAnsi="Times New Roman" w:cs="Times New Roman"/>
          <w:lang w:val="en-US"/>
        </w:rPr>
        <w:t>על</w:t>
      </w:r>
      <w:proofErr w:type="spellEnd"/>
      <w:r w:rsidRPr="004820B4">
        <w:rPr>
          <w:rFonts w:ascii="Times New Roman" w:hAnsi="Times New Roman" w:cs="Times New Roman"/>
          <w:lang w:val="en-US"/>
        </w:rPr>
        <w:t xml:space="preserve"> </w:t>
      </w:r>
      <w:proofErr w:type="spellStart"/>
      <w:r w:rsidRPr="004820B4">
        <w:rPr>
          <w:rFonts w:ascii="Times New Roman" w:hAnsi="Times New Roman" w:cs="Times New Roman"/>
          <w:lang w:val="en-US"/>
        </w:rPr>
        <w:t>אוקראינה</w:t>
      </w:r>
      <w:proofErr w:type="spellEnd"/>
      <w:r w:rsidRPr="004820B4">
        <w:rPr>
          <w:rFonts w:ascii="Times New Roman" w:hAnsi="Times New Roman" w:cs="Times New Roman"/>
          <w:lang w:val="en-US"/>
        </w:rPr>
        <w:t xml:space="preserve"> </w:t>
      </w:r>
      <w:proofErr w:type="spellStart"/>
      <w:r w:rsidRPr="004820B4">
        <w:rPr>
          <w:rFonts w:ascii="Times New Roman" w:hAnsi="Times New Roman" w:cs="Times New Roman"/>
          <w:lang w:val="en-US"/>
        </w:rPr>
        <w:t>היא</w:t>
      </w:r>
      <w:proofErr w:type="spellEnd"/>
      <w:r w:rsidRPr="004820B4">
        <w:rPr>
          <w:rFonts w:ascii="Times New Roman" w:hAnsi="Times New Roman" w:cs="Times New Roman"/>
          <w:lang w:val="en-US"/>
        </w:rPr>
        <w:t xml:space="preserve"> </w:t>
      </w:r>
      <w:proofErr w:type="spellStart"/>
      <w:r w:rsidRPr="004820B4">
        <w:rPr>
          <w:rFonts w:ascii="Times New Roman" w:hAnsi="Times New Roman" w:cs="Times New Roman"/>
          <w:lang w:val="en-US"/>
        </w:rPr>
        <w:t>הפרה</w:t>
      </w:r>
      <w:proofErr w:type="spellEnd"/>
      <w:r w:rsidRPr="004820B4">
        <w:rPr>
          <w:rFonts w:ascii="Times New Roman" w:hAnsi="Times New Roman" w:cs="Times New Roman"/>
          <w:lang w:val="en-US"/>
        </w:rPr>
        <w:t xml:space="preserve"> </w:t>
      </w:r>
      <w:proofErr w:type="spellStart"/>
      <w:r w:rsidRPr="004820B4">
        <w:rPr>
          <w:rFonts w:ascii="Times New Roman" w:hAnsi="Times New Roman" w:cs="Times New Roman"/>
          <w:lang w:val="en-US"/>
        </w:rPr>
        <w:t>חמורה</w:t>
      </w:r>
      <w:proofErr w:type="spellEnd"/>
      <w:r w:rsidRPr="004820B4">
        <w:rPr>
          <w:rFonts w:ascii="Times New Roman" w:hAnsi="Times New Roman" w:cs="Times New Roman"/>
          <w:lang w:val="en-US"/>
        </w:rPr>
        <w:t xml:space="preserve"> </w:t>
      </w:r>
      <w:proofErr w:type="spellStart"/>
      <w:r w:rsidRPr="004820B4">
        <w:rPr>
          <w:rFonts w:ascii="Times New Roman" w:hAnsi="Times New Roman" w:cs="Times New Roman"/>
          <w:lang w:val="en-US"/>
        </w:rPr>
        <w:t>של</w:t>
      </w:r>
      <w:proofErr w:type="spellEnd"/>
      <w:r w:rsidRPr="004820B4">
        <w:rPr>
          <w:rFonts w:ascii="Times New Roman" w:hAnsi="Times New Roman" w:cs="Times New Roman"/>
          <w:lang w:val="en-US"/>
        </w:rPr>
        <w:t xml:space="preserve"> </w:t>
      </w:r>
      <w:proofErr w:type="spellStart"/>
      <w:r w:rsidRPr="004820B4">
        <w:rPr>
          <w:rFonts w:ascii="Times New Roman" w:hAnsi="Times New Roman" w:cs="Times New Roman"/>
          <w:lang w:val="en-US"/>
        </w:rPr>
        <w:t>הסדר</w:t>
      </w:r>
      <w:proofErr w:type="spellEnd"/>
      <w:r w:rsidRPr="004820B4">
        <w:rPr>
          <w:rFonts w:ascii="Times New Roman" w:hAnsi="Times New Roman" w:cs="Times New Roman"/>
          <w:lang w:val="en-US"/>
        </w:rPr>
        <w:t xml:space="preserve"> </w:t>
      </w:r>
      <w:proofErr w:type="spellStart"/>
      <w:r w:rsidRPr="004820B4">
        <w:rPr>
          <w:rFonts w:ascii="Times New Roman" w:hAnsi="Times New Roman" w:cs="Times New Roman"/>
          <w:lang w:val="en-US"/>
        </w:rPr>
        <w:t>הבינלאומי</w:t>
      </w:r>
      <w:proofErr w:type="spellEnd"/>
      <w:r w:rsidRPr="004820B4">
        <w:rPr>
          <w:rFonts w:ascii="Times New Roman" w:hAnsi="Times New Roman" w:cs="Times New Roman"/>
          <w:lang w:val="en-US"/>
        </w:rPr>
        <w:t xml:space="preserve">, </w:t>
      </w:r>
      <w:proofErr w:type="spellStart"/>
      <w:r w:rsidRPr="004820B4">
        <w:rPr>
          <w:rFonts w:ascii="Times New Roman" w:hAnsi="Times New Roman" w:cs="Times New Roman"/>
          <w:lang w:val="en-US"/>
        </w:rPr>
        <w:t>ישראל</w:t>
      </w:r>
      <w:proofErr w:type="spellEnd"/>
      <w:r w:rsidRPr="004820B4">
        <w:rPr>
          <w:rFonts w:ascii="Times New Roman" w:hAnsi="Times New Roman" w:cs="Times New Roman"/>
          <w:lang w:val="en-US"/>
        </w:rPr>
        <w:t xml:space="preserve"> </w:t>
      </w:r>
      <w:proofErr w:type="spellStart"/>
      <w:r w:rsidRPr="004820B4">
        <w:rPr>
          <w:rFonts w:ascii="Times New Roman" w:hAnsi="Times New Roman" w:cs="Times New Roman"/>
          <w:lang w:val="en-US"/>
        </w:rPr>
        <w:t>מגנה</w:t>
      </w:r>
      <w:proofErr w:type="spellEnd"/>
      <w:r w:rsidRPr="004820B4">
        <w:rPr>
          <w:rFonts w:ascii="Times New Roman" w:hAnsi="Times New Roman" w:cs="Times New Roman"/>
          <w:lang w:val="en-US"/>
        </w:rPr>
        <w:t xml:space="preserve"> </w:t>
      </w:r>
      <w:proofErr w:type="spellStart"/>
      <w:r w:rsidRPr="004820B4">
        <w:rPr>
          <w:rFonts w:ascii="Times New Roman" w:hAnsi="Times New Roman" w:cs="Times New Roman"/>
          <w:lang w:val="en-US"/>
        </w:rPr>
        <w:t>את</w:t>
      </w:r>
      <w:proofErr w:type="spellEnd"/>
      <w:r w:rsidRPr="004820B4">
        <w:rPr>
          <w:rFonts w:ascii="Times New Roman" w:hAnsi="Times New Roman" w:cs="Times New Roman"/>
          <w:lang w:val="en-US"/>
        </w:rPr>
        <w:t xml:space="preserve"> </w:t>
      </w:r>
      <w:proofErr w:type="spellStart"/>
      <w:r w:rsidRPr="004820B4">
        <w:rPr>
          <w:rFonts w:ascii="Times New Roman" w:hAnsi="Times New Roman" w:cs="Times New Roman"/>
          <w:lang w:val="en-US"/>
        </w:rPr>
        <w:t>ההתקפה</w:t>
      </w:r>
      <w:proofErr w:type="spellEnd"/>
      <w:r w:rsidRPr="004820B4">
        <w:rPr>
          <w:rFonts w:ascii="Times New Roman" w:hAnsi="Times New Roman" w:cs="Times New Roman"/>
          <w:lang w:val="en-US"/>
        </w:rPr>
        <w:t xml:space="preserve">, </w:t>
      </w:r>
      <w:proofErr w:type="spellStart"/>
      <w:r w:rsidRPr="004820B4">
        <w:rPr>
          <w:rFonts w:ascii="Times New Roman" w:hAnsi="Times New Roman" w:cs="Times New Roman"/>
          <w:lang w:val="en-US"/>
        </w:rPr>
        <w:t>מוכנה</w:t>
      </w:r>
      <w:proofErr w:type="spellEnd"/>
      <w:r w:rsidRPr="004820B4">
        <w:rPr>
          <w:rFonts w:ascii="Times New Roman" w:hAnsi="Times New Roman" w:cs="Times New Roman"/>
          <w:lang w:val="en-US"/>
        </w:rPr>
        <w:t xml:space="preserve"> </w:t>
      </w:r>
      <w:proofErr w:type="spellStart"/>
      <w:r w:rsidRPr="004820B4">
        <w:rPr>
          <w:rFonts w:ascii="Times New Roman" w:hAnsi="Times New Roman" w:cs="Times New Roman"/>
          <w:lang w:val="en-US"/>
        </w:rPr>
        <w:t>ונערכת</w:t>
      </w:r>
      <w:proofErr w:type="spellEnd"/>
      <w:r w:rsidRPr="004820B4">
        <w:rPr>
          <w:rFonts w:ascii="Times New Roman" w:hAnsi="Times New Roman" w:cs="Times New Roman"/>
          <w:lang w:val="en-US"/>
        </w:rPr>
        <w:t xml:space="preserve"> </w:t>
      </w:r>
      <w:proofErr w:type="spellStart"/>
      <w:r w:rsidRPr="004820B4">
        <w:rPr>
          <w:rFonts w:ascii="Times New Roman" w:hAnsi="Times New Roman" w:cs="Times New Roman"/>
          <w:lang w:val="en-US"/>
        </w:rPr>
        <w:t>לסייע</w:t>
      </w:r>
      <w:proofErr w:type="spellEnd"/>
      <w:r w:rsidRPr="004820B4">
        <w:rPr>
          <w:rFonts w:ascii="Times New Roman" w:hAnsi="Times New Roman" w:cs="Times New Roman"/>
          <w:lang w:val="en-US"/>
        </w:rPr>
        <w:t xml:space="preserve"> </w:t>
      </w:r>
      <w:proofErr w:type="spellStart"/>
      <w:r w:rsidRPr="004820B4">
        <w:rPr>
          <w:rFonts w:ascii="Times New Roman" w:hAnsi="Times New Roman" w:cs="Times New Roman"/>
          <w:lang w:val="en-US"/>
        </w:rPr>
        <w:t>הומניטרית</w:t>
      </w:r>
      <w:proofErr w:type="spellEnd"/>
      <w:r w:rsidRPr="004820B4">
        <w:rPr>
          <w:rFonts w:ascii="Times New Roman" w:hAnsi="Times New Roman" w:cs="Times New Roman"/>
          <w:lang w:val="en-US"/>
        </w:rPr>
        <w:t xml:space="preserve"> </w:t>
      </w:r>
      <w:proofErr w:type="spellStart"/>
      <w:r w:rsidRPr="004820B4">
        <w:rPr>
          <w:rFonts w:ascii="Times New Roman" w:hAnsi="Times New Roman" w:cs="Times New Roman"/>
          <w:lang w:val="en-US"/>
        </w:rPr>
        <w:t>לאזרחי</w:t>
      </w:r>
      <w:proofErr w:type="spellEnd"/>
      <w:r w:rsidRPr="004820B4">
        <w:rPr>
          <w:rFonts w:ascii="Times New Roman" w:hAnsi="Times New Roman" w:cs="Times New Roman"/>
          <w:lang w:val="en-US"/>
        </w:rPr>
        <w:t xml:space="preserve"> </w:t>
      </w:r>
      <w:proofErr w:type="spellStart"/>
      <w:r w:rsidRPr="004820B4">
        <w:rPr>
          <w:rFonts w:ascii="Times New Roman" w:hAnsi="Times New Roman" w:cs="Times New Roman"/>
          <w:lang w:val="en-US"/>
        </w:rPr>
        <w:t>אוקראינה</w:t>
      </w:r>
      <w:proofErr w:type="spellEnd"/>
      <w:r w:rsidRPr="004820B4">
        <w:rPr>
          <w:rFonts w:ascii="Times New Roman" w:hAnsi="Times New Roman" w:cs="Times New Roman"/>
          <w:lang w:val="en-US"/>
        </w:rPr>
        <w:t xml:space="preserve">. </w:t>
      </w:r>
      <w:proofErr w:type="spellStart"/>
      <w:r w:rsidRPr="004820B4">
        <w:rPr>
          <w:rFonts w:ascii="Times New Roman" w:hAnsi="Times New Roman" w:cs="Times New Roman"/>
          <w:lang w:val="en-US"/>
        </w:rPr>
        <w:t>ישראל</w:t>
      </w:r>
      <w:proofErr w:type="spellEnd"/>
      <w:r w:rsidRPr="004820B4">
        <w:rPr>
          <w:rFonts w:ascii="Times New Roman" w:hAnsi="Times New Roman" w:cs="Times New Roman"/>
          <w:lang w:val="en-US"/>
        </w:rPr>
        <w:t xml:space="preserve"> </w:t>
      </w:r>
      <w:proofErr w:type="spellStart"/>
      <w:r w:rsidRPr="004820B4">
        <w:rPr>
          <w:rFonts w:ascii="Times New Roman" w:hAnsi="Times New Roman" w:cs="Times New Roman"/>
          <w:lang w:val="en-US"/>
        </w:rPr>
        <w:t>היא</w:t>
      </w:r>
      <w:proofErr w:type="spellEnd"/>
      <w:r w:rsidRPr="004820B4">
        <w:rPr>
          <w:rFonts w:ascii="Times New Roman" w:hAnsi="Times New Roman" w:cs="Times New Roman"/>
          <w:lang w:val="en-US"/>
        </w:rPr>
        <w:t xml:space="preserve"> </w:t>
      </w:r>
      <w:proofErr w:type="spellStart"/>
      <w:r w:rsidRPr="004820B4">
        <w:rPr>
          <w:rFonts w:ascii="Times New Roman" w:hAnsi="Times New Roman" w:cs="Times New Roman"/>
          <w:lang w:val="en-US"/>
        </w:rPr>
        <w:t>מדינה</w:t>
      </w:r>
      <w:proofErr w:type="spellEnd"/>
      <w:r w:rsidRPr="004820B4">
        <w:rPr>
          <w:rFonts w:ascii="Times New Roman" w:hAnsi="Times New Roman" w:cs="Times New Roman"/>
          <w:lang w:val="en-US"/>
        </w:rPr>
        <w:t xml:space="preserve"> </w:t>
      </w:r>
      <w:proofErr w:type="spellStart"/>
      <w:r w:rsidRPr="004820B4">
        <w:rPr>
          <w:rFonts w:ascii="Times New Roman" w:hAnsi="Times New Roman" w:cs="Times New Roman"/>
          <w:lang w:val="en-US"/>
        </w:rPr>
        <w:t>למודת</w:t>
      </w:r>
      <w:proofErr w:type="spellEnd"/>
      <w:r w:rsidRPr="004820B4">
        <w:rPr>
          <w:rFonts w:ascii="Times New Roman" w:hAnsi="Times New Roman" w:cs="Times New Roman"/>
          <w:lang w:val="en-US"/>
        </w:rPr>
        <w:t xml:space="preserve"> </w:t>
      </w:r>
      <w:proofErr w:type="spellStart"/>
      <w:r w:rsidRPr="004820B4">
        <w:rPr>
          <w:rFonts w:ascii="Times New Roman" w:hAnsi="Times New Roman" w:cs="Times New Roman"/>
          <w:lang w:val="en-US"/>
        </w:rPr>
        <w:t>מלחמות</w:t>
      </w:r>
      <w:proofErr w:type="spellEnd"/>
      <w:r w:rsidRPr="004820B4">
        <w:rPr>
          <w:rFonts w:ascii="Times New Roman" w:hAnsi="Times New Roman" w:cs="Times New Roman"/>
          <w:lang w:val="en-US"/>
        </w:rPr>
        <w:t xml:space="preserve">, </w:t>
      </w:r>
      <w:proofErr w:type="spellStart"/>
      <w:r w:rsidRPr="004820B4">
        <w:rPr>
          <w:rFonts w:ascii="Times New Roman" w:hAnsi="Times New Roman" w:cs="Times New Roman"/>
          <w:lang w:val="en-US"/>
        </w:rPr>
        <w:t>מלחמה</w:t>
      </w:r>
      <w:proofErr w:type="spellEnd"/>
      <w:r w:rsidRPr="004820B4">
        <w:rPr>
          <w:rFonts w:ascii="Times New Roman" w:hAnsi="Times New Roman" w:cs="Times New Roman"/>
          <w:lang w:val="en-US"/>
        </w:rPr>
        <w:t xml:space="preserve"> </w:t>
      </w:r>
      <w:proofErr w:type="spellStart"/>
      <w:r w:rsidRPr="004820B4">
        <w:rPr>
          <w:rFonts w:ascii="Times New Roman" w:hAnsi="Times New Roman" w:cs="Times New Roman"/>
          <w:lang w:val="en-US"/>
        </w:rPr>
        <w:t>אינה</w:t>
      </w:r>
      <w:proofErr w:type="spellEnd"/>
      <w:r w:rsidRPr="004820B4">
        <w:rPr>
          <w:rFonts w:ascii="Times New Roman" w:hAnsi="Times New Roman" w:cs="Times New Roman"/>
          <w:lang w:val="en-US"/>
        </w:rPr>
        <w:t xml:space="preserve"> </w:t>
      </w:r>
      <w:proofErr w:type="spellStart"/>
      <w:r w:rsidRPr="004820B4">
        <w:rPr>
          <w:rFonts w:ascii="Times New Roman" w:hAnsi="Times New Roman" w:cs="Times New Roman"/>
          <w:lang w:val="en-US"/>
        </w:rPr>
        <w:t>הדרך</w:t>
      </w:r>
      <w:proofErr w:type="spellEnd"/>
      <w:r w:rsidRPr="004820B4">
        <w:rPr>
          <w:rFonts w:ascii="Times New Roman" w:hAnsi="Times New Roman" w:cs="Times New Roman"/>
          <w:lang w:val="en-US"/>
        </w:rPr>
        <w:t xml:space="preserve"> </w:t>
      </w:r>
      <w:proofErr w:type="spellStart"/>
      <w:r w:rsidRPr="004820B4">
        <w:rPr>
          <w:rFonts w:ascii="Times New Roman" w:hAnsi="Times New Roman" w:cs="Times New Roman"/>
          <w:lang w:val="en-US"/>
        </w:rPr>
        <w:t>לפתור</w:t>
      </w:r>
      <w:proofErr w:type="spellEnd"/>
      <w:r w:rsidRPr="004820B4">
        <w:rPr>
          <w:rFonts w:ascii="Times New Roman" w:hAnsi="Times New Roman" w:cs="Times New Roman"/>
          <w:lang w:val="en-US"/>
        </w:rPr>
        <w:t xml:space="preserve"> </w:t>
      </w:r>
      <w:proofErr w:type="spellStart"/>
      <w:r w:rsidRPr="004820B4">
        <w:rPr>
          <w:rFonts w:ascii="Times New Roman" w:hAnsi="Times New Roman" w:cs="Times New Roman"/>
          <w:lang w:val="en-US"/>
        </w:rPr>
        <w:t>סכסוכים</w:t>
      </w:r>
      <w:proofErr w:type="spellEnd"/>
      <w:r w:rsidRPr="004820B4">
        <w:rPr>
          <w:rFonts w:ascii="Times New Roman" w:hAnsi="Times New Roman" w:cs="Times New Roman"/>
          <w:lang w:val="en-US"/>
        </w:rPr>
        <w:t xml:space="preserve">”, </w:t>
      </w:r>
      <w:r w:rsidRPr="004820B4">
        <w:rPr>
          <w:rFonts w:ascii="Times New Roman" w:hAnsi="Times New Roman" w:cs="Times New Roman"/>
          <w:i/>
          <w:iCs/>
          <w:lang w:val="en-US"/>
        </w:rPr>
        <w:t>Twitter</w:t>
      </w:r>
      <w:r w:rsidRPr="004820B4">
        <w:rPr>
          <w:rFonts w:ascii="Times New Roman" w:hAnsi="Times New Roman" w:cs="Times New Roman"/>
          <w:lang w:val="en-US"/>
        </w:rPr>
        <w:t xml:space="preserve">, February 24, 2022, 12:23pm, </w:t>
      </w:r>
      <w:hyperlink r:id="rId41" w:history="1">
        <w:r w:rsidRPr="004820B4">
          <w:rPr>
            <w:rStyle w:val="-"/>
            <w:rFonts w:ascii="Times New Roman" w:hAnsi="Times New Roman" w:cs="Times New Roman"/>
            <w:lang w:val="en-US"/>
          </w:rPr>
          <w:t>https://twitter.com/yairlapid/status/1496792821457637378?s=20&amp;t=2Ha_Ge0f-VjT4uFvPSn3Mw</w:t>
        </w:r>
      </w:hyperlink>
      <w:r w:rsidRPr="004820B4">
        <w:rPr>
          <w:rFonts w:ascii="Times New Roman" w:hAnsi="Times New Roman" w:cs="Times New Roman"/>
          <w:lang w:val="en-US"/>
        </w:rPr>
        <w:t>.</w:t>
      </w:r>
    </w:p>
  </w:footnote>
  <w:footnote w:id="107">
    <w:p w14:paraId="6F199579" w14:textId="77777777" w:rsidR="00C0223F" w:rsidRPr="004820B4" w:rsidRDefault="00C0223F" w:rsidP="00B83401">
      <w:pPr>
        <w:pStyle w:val="a4"/>
        <w:jc w:val="both"/>
        <w:rPr>
          <w:rFonts w:ascii="Times New Roman" w:hAnsi="Times New Roman" w:cs="Times New Roman"/>
          <w:lang w:val="en-GB"/>
        </w:rPr>
      </w:pPr>
      <w:r w:rsidRPr="004820B4">
        <w:rPr>
          <w:rStyle w:val="a5"/>
          <w:rFonts w:ascii="Times New Roman" w:hAnsi="Times New Roman" w:cs="Times New Roman"/>
        </w:rPr>
        <w:footnoteRef/>
      </w:r>
      <w:r w:rsidRPr="004820B4">
        <w:rPr>
          <w:rFonts w:ascii="Times New Roman" w:hAnsi="Times New Roman" w:cs="Times New Roman"/>
          <w:lang w:val="en-US"/>
        </w:rPr>
        <w:t xml:space="preserve"> Lazar </w:t>
      </w:r>
      <w:proofErr w:type="spellStart"/>
      <w:r w:rsidRPr="004820B4">
        <w:rPr>
          <w:rFonts w:ascii="Times New Roman" w:hAnsi="Times New Roman" w:cs="Times New Roman"/>
          <w:lang w:val="en-US"/>
        </w:rPr>
        <w:t>Bernat</w:t>
      </w:r>
      <w:proofErr w:type="spellEnd"/>
      <w:r w:rsidRPr="004820B4">
        <w:rPr>
          <w:rFonts w:ascii="Times New Roman" w:hAnsi="Times New Roman" w:cs="Times New Roman"/>
          <w:lang w:val="en-US"/>
        </w:rPr>
        <w:t xml:space="preserve">, “Bennett refrains from condemning Russia in first remarks since invasion of Ukraine”, </w:t>
      </w:r>
      <w:r w:rsidRPr="004820B4">
        <w:rPr>
          <w:rFonts w:ascii="Times New Roman" w:hAnsi="Times New Roman" w:cs="Times New Roman"/>
          <w:i/>
          <w:iCs/>
          <w:lang w:val="en-US"/>
        </w:rPr>
        <w:t>The Times of Israel</w:t>
      </w:r>
      <w:r w:rsidRPr="004820B4">
        <w:rPr>
          <w:rFonts w:ascii="Times New Roman" w:hAnsi="Times New Roman" w:cs="Times New Roman"/>
          <w:lang w:val="en-US"/>
        </w:rPr>
        <w:t xml:space="preserve">, last modified 24 February, 2022, accessed January 15, 2024, </w:t>
      </w:r>
      <w:r w:rsidR="00AC4CA9">
        <w:fldChar w:fldCharType="begin"/>
      </w:r>
      <w:r w:rsidR="00AC4CA9" w:rsidRPr="009D2E0F">
        <w:rPr>
          <w:lang w:val="en-US"/>
        </w:rPr>
        <w:instrText xml:space="preserve"> HYPERLINK "https://www.timesofisrael.com/bennett-refrains-from-condemning-russia-in-</w:instrText>
      </w:r>
      <w:r w:rsidR="00AC4CA9" w:rsidRPr="009D2E0F">
        <w:rPr>
          <w:lang w:val="en-US"/>
        </w:rPr>
        <w:instrText xml:space="preserve">first-remarks-since-invasion-of-ukraine/" </w:instrText>
      </w:r>
      <w:r w:rsidR="00AC4CA9">
        <w:fldChar w:fldCharType="separate"/>
      </w:r>
      <w:r w:rsidRPr="004820B4">
        <w:rPr>
          <w:rStyle w:val="-"/>
          <w:rFonts w:ascii="Times New Roman" w:hAnsi="Times New Roman" w:cs="Times New Roman"/>
          <w:lang w:val="en-US"/>
        </w:rPr>
        <w:t>https://www.timesofisrael.com/bennett-refrains-from-condemning-russia-in-first-remarks-since-invasion-of-ukraine/</w:t>
      </w:r>
      <w:r w:rsidR="00AC4CA9">
        <w:rPr>
          <w:rStyle w:val="-"/>
          <w:rFonts w:ascii="Times New Roman" w:hAnsi="Times New Roman" w:cs="Times New Roman"/>
          <w:lang w:val="en-US"/>
        </w:rPr>
        <w:fldChar w:fldCharType="end"/>
      </w:r>
      <w:r w:rsidRPr="004820B4">
        <w:rPr>
          <w:rFonts w:ascii="Times New Roman" w:hAnsi="Times New Roman" w:cs="Times New Roman"/>
          <w:lang w:val="en-US"/>
        </w:rPr>
        <w:t xml:space="preserve">. </w:t>
      </w:r>
    </w:p>
  </w:footnote>
  <w:footnote w:id="108">
    <w:p w14:paraId="4388379F" w14:textId="77777777" w:rsidR="00C0223F" w:rsidRPr="004820B4" w:rsidRDefault="00C0223F" w:rsidP="00B83401">
      <w:pPr>
        <w:pStyle w:val="a4"/>
        <w:jc w:val="both"/>
        <w:rPr>
          <w:rFonts w:ascii="Times New Roman" w:hAnsi="Times New Roman" w:cs="Times New Roman"/>
          <w:lang w:val="en-GB"/>
        </w:rPr>
      </w:pPr>
      <w:r w:rsidRPr="004820B4">
        <w:rPr>
          <w:rStyle w:val="a5"/>
          <w:rFonts w:ascii="Times New Roman" w:hAnsi="Times New Roman" w:cs="Times New Roman"/>
        </w:rPr>
        <w:footnoteRef/>
      </w:r>
      <w:r w:rsidRPr="004820B4">
        <w:rPr>
          <w:rFonts w:ascii="Times New Roman" w:hAnsi="Times New Roman" w:cs="Times New Roman"/>
          <w:lang w:val="en-US"/>
        </w:rPr>
        <w:t xml:space="preserve"> “Security Council Fails to Adopt Draft Resolution on Ending Ukraine Crisis, as Russian Federation Wields Veto”, </w:t>
      </w:r>
      <w:r w:rsidRPr="004820B4">
        <w:rPr>
          <w:rFonts w:ascii="Times New Roman" w:hAnsi="Times New Roman" w:cs="Times New Roman"/>
          <w:i/>
          <w:iCs/>
          <w:lang w:val="en-US"/>
        </w:rPr>
        <w:t>UN</w:t>
      </w:r>
      <w:r w:rsidRPr="004820B4">
        <w:rPr>
          <w:rFonts w:ascii="Times New Roman" w:hAnsi="Times New Roman" w:cs="Times New Roman"/>
          <w:lang w:val="en-US"/>
        </w:rPr>
        <w:t xml:space="preserve">, last modified February 25, 2022, accessed January 15, 2024,  </w:t>
      </w:r>
      <w:r w:rsidR="00AC4CA9">
        <w:fldChar w:fldCharType="begin"/>
      </w:r>
      <w:r w:rsidR="00AC4CA9" w:rsidRPr="009D2E0F">
        <w:rPr>
          <w:lang w:val="en-US"/>
        </w:rPr>
        <w:instrText xml:space="preserve"> HYPERLINK "https://press.un.org/en/2022/sc14808.doc.htm" </w:instrText>
      </w:r>
      <w:r w:rsidR="00AC4CA9">
        <w:fldChar w:fldCharType="separate"/>
      </w:r>
      <w:r w:rsidRPr="004820B4">
        <w:rPr>
          <w:rStyle w:val="-"/>
          <w:rFonts w:ascii="Times New Roman" w:hAnsi="Times New Roman" w:cs="Times New Roman"/>
          <w:lang w:val="en-US"/>
        </w:rPr>
        <w:t>https://press.un.org/en/2022/sc14808.doc.htm</w:t>
      </w:r>
      <w:r w:rsidR="00AC4CA9">
        <w:rPr>
          <w:rStyle w:val="-"/>
          <w:rFonts w:ascii="Times New Roman" w:hAnsi="Times New Roman" w:cs="Times New Roman"/>
          <w:lang w:val="en-US"/>
        </w:rPr>
        <w:fldChar w:fldCharType="end"/>
      </w:r>
      <w:r w:rsidRPr="004820B4">
        <w:rPr>
          <w:rFonts w:ascii="Times New Roman" w:hAnsi="Times New Roman" w:cs="Times New Roman"/>
          <w:lang w:val="en-US"/>
        </w:rPr>
        <w:t xml:space="preserve">; Tovah </w:t>
      </w:r>
      <w:proofErr w:type="spellStart"/>
      <w:r w:rsidRPr="004820B4">
        <w:rPr>
          <w:rFonts w:ascii="Times New Roman" w:hAnsi="Times New Roman" w:cs="Times New Roman"/>
          <w:lang w:val="en-US"/>
        </w:rPr>
        <w:t>Lazaroff</w:t>
      </w:r>
      <w:proofErr w:type="spellEnd"/>
      <w:r w:rsidRPr="004820B4">
        <w:rPr>
          <w:rFonts w:ascii="Times New Roman" w:hAnsi="Times New Roman" w:cs="Times New Roman"/>
          <w:lang w:val="en-US"/>
        </w:rPr>
        <w:t xml:space="preserve">, “Israel fails to sign onto US text condemning Russia at UNSC”, </w:t>
      </w:r>
      <w:r w:rsidRPr="004820B4">
        <w:rPr>
          <w:rFonts w:ascii="Times New Roman" w:hAnsi="Times New Roman" w:cs="Times New Roman"/>
          <w:i/>
          <w:iCs/>
          <w:lang w:val="en-US"/>
        </w:rPr>
        <w:t>The</w:t>
      </w:r>
      <w:r w:rsidRPr="004820B4">
        <w:rPr>
          <w:rFonts w:ascii="Times New Roman" w:hAnsi="Times New Roman" w:cs="Times New Roman"/>
          <w:lang w:val="en-US"/>
        </w:rPr>
        <w:t xml:space="preserve"> </w:t>
      </w:r>
      <w:r w:rsidRPr="004820B4">
        <w:rPr>
          <w:rFonts w:ascii="Times New Roman" w:hAnsi="Times New Roman" w:cs="Times New Roman"/>
          <w:i/>
          <w:iCs/>
          <w:lang w:val="en-US"/>
        </w:rPr>
        <w:t>Jerusalem Post</w:t>
      </w:r>
      <w:r w:rsidRPr="004820B4">
        <w:rPr>
          <w:rFonts w:ascii="Times New Roman" w:hAnsi="Times New Roman" w:cs="Times New Roman"/>
          <w:lang w:val="en-US"/>
        </w:rPr>
        <w:t xml:space="preserve">, last modified February 26, 2022, accessed January 15, 2024, </w:t>
      </w:r>
      <w:r w:rsidR="00AC4CA9">
        <w:fldChar w:fldCharType="begin"/>
      </w:r>
      <w:r w:rsidR="00AC4CA9" w:rsidRPr="009D2E0F">
        <w:rPr>
          <w:lang w:val="en-US"/>
        </w:rPr>
        <w:instrText xml:space="preserve"> HYPERLINK "https://www.jpost.com/israel-news/article-698743" </w:instrText>
      </w:r>
      <w:r w:rsidR="00AC4CA9">
        <w:fldChar w:fldCharType="separate"/>
      </w:r>
      <w:r w:rsidRPr="004820B4">
        <w:rPr>
          <w:rStyle w:val="-"/>
          <w:rFonts w:ascii="Times New Roman" w:hAnsi="Times New Roman" w:cs="Times New Roman"/>
          <w:lang w:val="en-US"/>
        </w:rPr>
        <w:t>https://www.jpost.com/israel-news/article-698743</w:t>
      </w:r>
      <w:r w:rsidR="00AC4CA9">
        <w:rPr>
          <w:rStyle w:val="-"/>
          <w:rFonts w:ascii="Times New Roman" w:hAnsi="Times New Roman" w:cs="Times New Roman"/>
          <w:lang w:val="en-US"/>
        </w:rPr>
        <w:fldChar w:fldCharType="end"/>
      </w:r>
      <w:r w:rsidRPr="004820B4">
        <w:rPr>
          <w:rFonts w:ascii="Times New Roman" w:hAnsi="Times New Roman" w:cs="Times New Roman"/>
          <w:lang w:val="en-US"/>
        </w:rPr>
        <w:t>.</w:t>
      </w:r>
    </w:p>
  </w:footnote>
  <w:footnote w:id="109">
    <w:p w14:paraId="5BCAB87C" w14:textId="77777777" w:rsidR="00C0223F" w:rsidRPr="004820B4" w:rsidRDefault="00C0223F" w:rsidP="00B83401">
      <w:pPr>
        <w:pStyle w:val="a4"/>
        <w:rPr>
          <w:rFonts w:ascii="Times New Roman" w:hAnsi="Times New Roman" w:cs="Times New Roman"/>
          <w:lang w:val="en-GB"/>
        </w:rPr>
      </w:pPr>
      <w:r w:rsidRPr="004820B4">
        <w:rPr>
          <w:rStyle w:val="a5"/>
          <w:rFonts w:ascii="Times New Roman" w:hAnsi="Times New Roman" w:cs="Times New Roman"/>
        </w:rPr>
        <w:footnoteRef/>
      </w:r>
      <w:r w:rsidRPr="004820B4">
        <w:rPr>
          <w:rFonts w:ascii="Times New Roman" w:hAnsi="Times New Roman" w:cs="Times New Roman"/>
          <w:lang w:val="en-US"/>
        </w:rPr>
        <w:t xml:space="preserve"> “General Assembly resolution demands end to Russian offensive in Ukraine”, </w:t>
      </w:r>
      <w:r w:rsidRPr="004820B4">
        <w:rPr>
          <w:rFonts w:ascii="Times New Roman" w:hAnsi="Times New Roman" w:cs="Times New Roman"/>
          <w:i/>
          <w:iCs/>
          <w:lang w:val="en-US"/>
        </w:rPr>
        <w:t>UN</w:t>
      </w:r>
      <w:r w:rsidRPr="004820B4">
        <w:rPr>
          <w:rFonts w:ascii="Times New Roman" w:hAnsi="Times New Roman" w:cs="Times New Roman"/>
          <w:lang w:val="en-US"/>
        </w:rPr>
        <w:t xml:space="preserve">, last modified 2 March 2022, accessed 15 January, 2024, </w:t>
      </w:r>
      <w:r w:rsidR="00AC4CA9">
        <w:fldChar w:fldCharType="begin"/>
      </w:r>
      <w:r w:rsidR="00AC4CA9" w:rsidRPr="009D2E0F">
        <w:rPr>
          <w:lang w:val="en-US"/>
        </w:rPr>
        <w:instrText xml:space="preserve"> HYPERLINK "https://news.un.org/en/story/2022/03/1113152" </w:instrText>
      </w:r>
      <w:r w:rsidR="00AC4CA9">
        <w:fldChar w:fldCharType="separate"/>
      </w:r>
      <w:r w:rsidRPr="004820B4">
        <w:rPr>
          <w:rStyle w:val="-"/>
          <w:rFonts w:ascii="Times New Roman" w:hAnsi="Times New Roman" w:cs="Times New Roman"/>
          <w:lang w:val="en-US"/>
        </w:rPr>
        <w:t>https://news.un.org/en/story/2022/03/1113152</w:t>
      </w:r>
      <w:r w:rsidR="00AC4CA9">
        <w:rPr>
          <w:rStyle w:val="-"/>
          <w:rFonts w:ascii="Times New Roman" w:hAnsi="Times New Roman" w:cs="Times New Roman"/>
          <w:lang w:val="en-US"/>
        </w:rPr>
        <w:fldChar w:fldCharType="end"/>
      </w:r>
      <w:r w:rsidRPr="004820B4">
        <w:rPr>
          <w:rFonts w:ascii="Times New Roman" w:hAnsi="Times New Roman" w:cs="Times New Roman"/>
          <w:lang w:val="en-US"/>
        </w:rPr>
        <w:t xml:space="preserve">; Jacob </w:t>
      </w:r>
      <w:proofErr w:type="spellStart"/>
      <w:r w:rsidRPr="004820B4">
        <w:rPr>
          <w:rFonts w:ascii="Times New Roman" w:hAnsi="Times New Roman" w:cs="Times New Roman"/>
          <w:lang w:val="en-US"/>
        </w:rPr>
        <w:t>Magid</w:t>
      </w:r>
      <w:proofErr w:type="spellEnd"/>
      <w:r w:rsidRPr="004820B4">
        <w:rPr>
          <w:rFonts w:ascii="Times New Roman" w:hAnsi="Times New Roman" w:cs="Times New Roman"/>
          <w:lang w:val="en-US"/>
        </w:rPr>
        <w:t xml:space="preserve">, “UN General Assembly, including Israel, votes overwhelmingly to condemn Russia”, </w:t>
      </w:r>
      <w:r w:rsidRPr="004820B4">
        <w:rPr>
          <w:rFonts w:ascii="Times New Roman" w:hAnsi="Times New Roman" w:cs="Times New Roman"/>
          <w:i/>
          <w:iCs/>
          <w:lang w:val="en-US"/>
        </w:rPr>
        <w:t>The Times of Israel</w:t>
      </w:r>
      <w:r w:rsidRPr="004820B4">
        <w:rPr>
          <w:rFonts w:ascii="Times New Roman" w:hAnsi="Times New Roman" w:cs="Times New Roman"/>
          <w:lang w:val="en-US"/>
        </w:rPr>
        <w:t xml:space="preserve">, last modified 2 March, 2022, accessed 15 January 2024, </w:t>
      </w:r>
      <w:r w:rsidR="00AC4CA9">
        <w:fldChar w:fldCharType="begin"/>
      </w:r>
      <w:r w:rsidR="00AC4CA9" w:rsidRPr="009D2E0F">
        <w:rPr>
          <w:lang w:val="en-US"/>
        </w:rPr>
        <w:instrText xml:space="preserve"> HYPERLINK "https://www.timesofisrael.com/un-general-assembly-including-israel-votes-overwhelmingly-to-condemn-russia/" </w:instrText>
      </w:r>
      <w:r w:rsidR="00AC4CA9">
        <w:fldChar w:fldCharType="separate"/>
      </w:r>
      <w:r w:rsidRPr="004820B4">
        <w:rPr>
          <w:rStyle w:val="-"/>
          <w:rFonts w:ascii="Times New Roman" w:hAnsi="Times New Roman" w:cs="Times New Roman"/>
          <w:lang w:val="en-US"/>
        </w:rPr>
        <w:t>https://www.timesofisrael.com/un-general-assembly-including-israel-votes-overwhelmingly-to-condemn-russia/</w:t>
      </w:r>
      <w:r w:rsidR="00AC4CA9">
        <w:rPr>
          <w:rStyle w:val="-"/>
          <w:rFonts w:ascii="Times New Roman" w:hAnsi="Times New Roman" w:cs="Times New Roman"/>
          <w:lang w:val="en-US"/>
        </w:rPr>
        <w:fldChar w:fldCharType="end"/>
      </w:r>
      <w:r w:rsidRPr="004820B4">
        <w:rPr>
          <w:rFonts w:ascii="Times New Roman" w:hAnsi="Times New Roman" w:cs="Times New Roman"/>
          <w:lang w:val="en-US"/>
        </w:rPr>
        <w:t>.</w:t>
      </w:r>
    </w:p>
  </w:footnote>
  <w:footnote w:id="110">
    <w:p w14:paraId="0B145234" w14:textId="77777777" w:rsidR="00C0223F" w:rsidRPr="004820B4" w:rsidRDefault="00C0223F" w:rsidP="00B83401">
      <w:pPr>
        <w:pStyle w:val="a4"/>
        <w:jc w:val="both"/>
        <w:rPr>
          <w:rFonts w:ascii="Times New Roman" w:hAnsi="Times New Roman" w:cs="Times New Roman"/>
          <w:lang w:val="en-GB"/>
        </w:rPr>
      </w:pPr>
      <w:r w:rsidRPr="004820B4">
        <w:rPr>
          <w:rStyle w:val="a5"/>
          <w:rFonts w:ascii="Times New Roman" w:hAnsi="Times New Roman" w:cs="Times New Roman"/>
        </w:rPr>
        <w:footnoteRef/>
      </w:r>
      <w:r w:rsidRPr="004820B4">
        <w:rPr>
          <w:rFonts w:ascii="Times New Roman" w:hAnsi="Times New Roman" w:cs="Times New Roman"/>
          <w:lang w:val="en-US"/>
        </w:rPr>
        <w:t xml:space="preserve"> “Bennett returns to Israel after whirlwind trip to meet Putin, brief Germany’s Scholz”, </w:t>
      </w:r>
      <w:r w:rsidRPr="004820B4">
        <w:rPr>
          <w:rFonts w:ascii="Times New Roman" w:hAnsi="Times New Roman" w:cs="Times New Roman"/>
          <w:i/>
          <w:iCs/>
          <w:lang w:val="en-US"/>
        </w:rPr>
        <w:t>The Times of Israel</w:t>
      </w:r>
      <w:r w:rsidRPr="004820B4">
        <w:rPr>
          <w:rFonts w:ascii="Times New Roman" w:hAnsi="Times New Roman" w:cs="Times New Roman"/>
          <w:lang w:val="en-US"/>
        </w:rPr>
        <w:t xml:space="preserve">, last modified 6 March, 2022, modified 15 January, 2024, </w:t>
      </w:r>
      <w:r w:rsidR="00AC4CA9">
        <w:fldChar w:fldCharType="begin"/>
      </w:r>
      <w:r w:rsidR="00AC4CA9" w:rsidRPr="009D2E0F">
        <w:rPr>
          <w:lang w:val="en-US"/>
        </w:rPr>
        <w:instrText xml:space="preserve"> HYP</w:instrText>
      </w:r>
      <w:r w:rsidR="00AC4CA9" w:rsidRPr="009D2E0F">
        <w:rPr>
          <w:lang w:val="en-US"/>
        </w:rPr>
        <w:instrText xml:space="preserve">ERLINK "https://www.timesofisrael.com/bennett-returns-to-israel-after-whirlwind-trip-to-meet-putin-germanys-scholz/" </w:instrText>
      </w:r>
      <w:r w:rsidR="00AC4CA9">
        <w:fldChar w:fldCharType="separate"/>
      </w:r>
      <w:r w:rsidRPr="004820B4">
        <w:rPr>
          <w:rStyle w:val="-"/>
          <w:rFonts w:ascii="Times New Roman" w:hAnsi="Times New Roman" w:cs="Times New Roman"/>
          <w:lang w:val="en-US"/>
        </w:rPr>
        <w:t>https://www.timesofisrael.com/bennett-returns-to-israel-after-whirlwind-trip-to-meet-putin-germanys-scholz/</w:t>
      </w:r>
      <w:r w:rsidR="00AC4CA9">
        <w:rPr>
          <w:rStyle w:val="-"/>
          <w:rFonts w:ascii="Times New Roman" w:hAnsi="Times New Roman" w:cs="Times New Roman"/>
          <w:lang w:val="en-US"/>
        </w:rPr>
        <w:fldChar w:fldCharType="end"/>
      </w:r>
      <w:r w:rsidRPr="004820B4">
        <w:rPr>
          <w:rFonts w:ascii="Times New Roman" w:hAnsi="Times New Roman" w:cs="Times New Roman"/>
          <w:lang w:val="en-US"/>
        </w:rPr>
        <w:t>.</w:t>
      </w:r>
    </w:p>
  </w:footnote>
  <w:footnote w:id="111">
    <w:p w14:paraId="25A2509C" w14:textId="77777777" w:rsidR="00C0223F" w:rsidRPr="004820B4" w:rsidRDefault="00C0223F" w:rsidP="00B83401">
      <w:pPr>
        <w:pStyle w:val="a4"/>
        <w:rPr>
          <w:rFonts w:ascii="Times New Roman" w:hAnsi="Times New Roman" w:cs="Times New Roman"/>
          <w:lang w:val="en-GB"/>
        </w:rPr>
      </w:pPr>
      <w:r w:rsidRPr="004820B4">
        <w:rPr>
          <w:rStyle w:val="a5"/>
          <w:rFonts w:ascii="Times New Roman" w:hAnsi="Times New Roman" w:cs="Times New Roman"/>
        </w:rPr>
        <w:footnoteRef/>
      </w:r>
      <w:r w:rsidRPr="004820B4">
        <w:rPr>
          <w:rFonts w:ascii="Times New Roman" w:hAnsi="Times New Roman" w:cs="Times New Roman"/>
          <w:lang w:val="en-US"/>
        </w:rPr>
        <w:t xml:space="preserve"> “Bennett: Putin assured me at Moscow meeting he wouldn’t kill Zelensky”, </w:t>
      </w:r>
      <w:r w:rsidRPr="004820B4">
        <w:rPr>
          <w:rFonts w:ascii="Times New Roman" w:hAnsi="Times New Roman" w:cs="Times New Roman"/>
          <w:i/>
          <w:iCs/>
          <w:lang w:val="en-US"/>
        </w:rPr>
        <w:t>The Times of Israel</w:t>
      </w:r>
      <w:r w:rsidRPr="004820B4">
        <w:rPr>
          <w:rFonts w:ascii="Times New Roman" w:hAnsi="Times New Roman" w:cs="Times New Roman"/>
          <w:lang w:val="en-US"/>
        </w:rPr>
        <w:t xml:space="preserve">, last modified 5 February, 2023, modified 15 January, 2024, </w:t>
      </w:r>
      <w:hyperlink r:id="rId42" w:history="1">
        <w:r w:rsidRPr="004820B4">
          <w:rPr>
            <w:rStyle w:val="-"/>
            <w:rFonts w:ascii="Times New Roman" w:hAnsi="Times New Roman" w:cs="Times New Roman"/>
            <w:lang w:val="en-US"/>
          </w:rPr>
          <w:t>https://www.timesofisrael.com/bennett-putin-assured-me-at-moscow-meeting-he-wouldnt-kill-zelensky/</w:t>
        </w:r>
      </w:hyperlink>
      <w:r w:rsidRPr="004820B4">
        <w:rPr>
          <w:rFonts w:ascii="Times New Roman" w:hAnsi="Times New Roman" w:cs="Times New Roman"/>
          <w:lang w:val="en-US"/>
        </w:rPr>
        <w:t>.</w:t>
      </w:r>
    </w:p>
  </w:footnote>
  <w:footnote w:id="112">
    <w:p w14:paraId="5EFB4198" w14:textId="77777777" w:rsidR="00C0223F" w:rsidRPr="004820B4" w:rsidRDefault="00C0223F" w:rsidP="00B83401">
      <w:pPr>
        <w:pStyle w:val="a4"/>
        <w:rPr>
          <w:rFonts w:ascii="Times New Roman" w:hAnsi="Times New Roman" w:cs="Times New Roman"/>
          <w:lang w:val="en-GB"/>
        </w:rPr>
      </w:pPr>
      <w:r w:rsidRPr="004820B4">
        <w:rPr>
          <w:rStyle w:val="a5"/>
          <w:rFonts w:ascii="Times New Roman" w:hAnsi="Times New Roman" w:cs="Times New Roman"/>
        </w:rPr>
        <w:footnoteRef/>
      </w:r>
      <w:r w:rsidRPr="004820B4">
        <w:rPr>
          <w:rFonts w:ascii="Times New Roman" w:hAnsi="Times New Roman" w:cs="Times New Roman"/>
          <w:lang w:val="en-US"/>
        </w:rPr>
        <w:t xml:space="preserve"> “Israeli foreign minister promises </w:t>
      </w:r>
      <w:proofErr w:type="spellStart"/>
      <w:r w:rsidRPr="004820B4">
        <w:rPr>
          <w:rFonts w:ascii="Times New Roman" w:hAnsi="Times New Roman" w:cs="Times New Roman"/>
          <w:lang w:val="en-US"/>
        </w:rPr>
        <w:t>Zelenskiy</w:t>
      </w:r>
      <w:proofErr w:type="spellEnd"/>
      <w:r w:rsidRPr="004820B4">
        <w:rPr>
          <w:rFonts w:ascii="Times New Roman" w:hAnsi="Times New Roman" w:cs="Times New Roman"/>
          <w:lang w:val="en-US"/>
        </w:rPr>
        <w:t xml:space="preserve"> more aid, rebuilding help”, </w:t>
      </w:r>
      <w:r w:rsidRPr="004820B4">
        <w:rPr>
          <w:rFonts w:ascii="Times New Roman" w:hAnsi="Times New Roman" w:cs="Times New Roman"/>
          <w:i/>
          <w:iCs/>
          <w:lang w:val="en-US"/>
        </w:rPr>
        <w:t>Reuters</w:t>
      </w:r>
      <w:r w:rsidRPr="004820B4">
        <w:rPr>
          <w:rFonts w:ascii="Times New Roman" w:hAnsi="Times New Roman" w:cs="Times New Roman"/>
          <w:lang w:val="en-US"/>
        </w:rPr>
        <w:t xml:space="preserve">, last modified February, 2023, modified 15 January, 2024, </w:t>
      </w:r>
      <w:r w:rsidR="00AC4CA9">
        <w:fldChar w:fldCharType="begin"/>
      </w:r>
      <w:r w:rsidR="00AC4CA9" w:rsidRPr="009D2E0F">
        <w:rPr>
          <w:lang w:val="en-US"/>
        </w:rPr>
        <w:instrText xml:space="preserve"> HYPERLINK "https://www.reuters.com/world/israeli-foreign-minister-ukraine-first-time-since-war-began-2023-02-16/" </w:instrText>
      </w:r>
      <w:r w:rsidR="00AC4CA9">
        <w:fldChar w:fldCharType="separate"/>
      </w:r>
      <w:r w:rsidRPr="004820B4">
        <w:rPr>
          <w:rStyle w:val="-"/>
          <w:rFonts w:ascii="Times New Roman" w:hAnsi="Times New Roman" w:cs="Times New Roman"/>
          <w:lang w:val="en-US"/>
        </w:rPr>
        <w:t>https://www.reuters.com/world/israeli-foreign-minister-ukraine-first-time-since-war-began-2023-02-16/</w:t>
      </w:r>
      <w:r w:rsidR="00AC4CA9">
        <w:rPr>
          <w:rStyle w:val="-"/>
          <w:rFonts w:ascii="Times New Roman" w:hAnsi="Times New Roman" w:cs="Times New Roman"/>
          <w:lang w:val="en-US"/>
        </w:rPr>
        <w:fldChar w:fldCharType="end"/>
      </w:r>
      <w:r w:rsidRPr="004820B4">
        <w:rPr>
          <w:rFonts w:ascii="Times New Roman" w:hAnsi="Times New Roman" w:cs="Times New Roman"/>
          <w:lang w:val="en-US"/>
        </w:rPr>
        <w:t xml:space="preserve">;  Jean-Pierre </w:t>
      </w:r>
      <w:proofErr w:type="spellStart"/>
      <w:r w:rsidRPr="004820B4">
        <w:rPr>
          <w:rFonts w:ascii="Times New Roman" w:hAnsi="Times New Roman" w:cs="Times New Roman"/>
          <w:lang w:val="en-US"/>
        </w:rPr>
        <w:t>Filiu</w:t>
      </w:r>
      <w:proofErr w:type="spellEnd"/>
      <w:r w:rsidRPr="004820B4">
        <w:rPr>
          <w:rFonts w:ascii="Times New Roman" w:hAnsi="Times New Roman" w:cs="Times New Roman"/>
          <w:lang w:val="en-US"/>
        </w:rPr>
        <w:t xml:space="preserve">, “Why Israel still refuses to give military aid to Ukraine”, last modified 15 May, 2023, modified 15 January, 2024, </w:t>
      </w:r>
      <w:r w:rsidR="00AC4CA9">
        <w:fldChar w:fldCharType="begin"/>
      </w:r>
      <w:r w:rsidR="00AC4CA9" w:rsidRPr="009D2E0F">
        <w:rPr>
          <w:lang w:val="en-US"/>
        </w:rPr>
        <w:instrText xml:space="preserve"> HYPERLINK "https://www.lemonde.fr/en/international/article/2023/05/15/why-israel-still-refuses</w:instrText>
      </w:r>
      <w:r w:rsidR="00AC4CA9" w:rsidRPr="009D2E0F">
        <w:rPr>
          <w:lang w:val="en-US"/>
        </w:rPr>
        <w:instrText xml:space="preserve">-to-give-military-aid-to-ukraine_6026664_4.html" </w:instrText>
      </w:r>
      <w:r w:rsidR="00AC4CA9">
        <w:fldChar w:fldCharType="separate"/>
      </w:r>
      <w:r w:rsidRPr="004820B4">
        <w:rPr>
          <w:rStyle w:val="-"/>
          <w:rFonts w:ascii="Times New Roman" w:hAnsi="Times New Roman" w:cs="Times New Roman"/>
          <w:lang w:val="en-US"/>
        </w:rPr>
        <w:t>https://www.lemonde.fr/en/international/article/2023/05/15/why-israel-still-refuses-to-give-military-aid-to-ukraine_6026664_4.html</w:t>
      </w:r>
      <w:r w:rsidR="00AC4CA9">
        <w:rPr>
          <w:rStyle w:val="-"/>
          <w:rFonts w:ascii="Times New Roman" w:hAnsi="Times New Roman" w:cs="Times New Roman"/>
          <w:lang w:val="en-US"/>
        </w:rPr>
        <w:fldChar w:fldCharType="end"/>
      </w:r>
      <w:r w:rsidRPr="004820B4">
        <w:rPr>
          <w:rFonts w:ascii="Times New Roman" w:hAnsi="Times New Roman" w:cs="Times New Roman"/>
          <w:lang w:val="en-US"/>
        </w:rPr>
        <w:t>.</w:t>
      </w:r>
    </w:p>
  </w:footnote>
  <w:footnote w:id="113">
    <w:p w14:paraId="681044A6" w14:textId="77777777" w:rsidR="00C0223F" w:rsidRPr="004820B4" w:rsidRDefault="00C0223F" w:rsidP="00B83401">
      <w:pPr>
        <w:pStyle w:val="a4"/>
        <w:jc w:val="both"/>
        <w:rPr>
          <w:rFonts w:ascii="Times New Roman" w:hAnsi="Times New Roman" w:cs="Times New Roman"/>
          <w:lang w:val="en-GB"/>
        </w:rPr>
      </w:pPr>
      <w:r w:rsidRPr="004820B4">
        <w:rPr>
          <w:rStyle w:val="a5"/>
          <w:rFonts w:ascii="Times New Roman" w:hAnsi="Times New Roman" w:cs="Times New Roman"/>
        </w:rPr>
        <w:footnoteRef/>
      </w:r>
      <w:r w:rsidRPr="004820B4">
        <w:rPr>
          <w:rFonts w:ascii="Times New Roman" w:hAnsi="Times New Roman" w:cs="Times New Roman"/>
          <w:lang w:val="en-US"/>
        </w:rPr>
        <w:t xml:space="preserve"> Ellie </w:t>
      </w:r>
      <w:proofErr w:type="spellStart"/>
      <w:r w:rsidRPr="004820B4">
        <w:rPr>
          <w:rFonts w:ascii="Times New Roman" w:hAnsi="Times New Roman" w:cs="Times New Roman"/>
          <w:lang w:val="en-US"/>
        </w:rPr>
        <w:t>Geranmayeh</w:t>
      </w:r>
      <w:proofErr w:type="spellEnd"/>
      <w:r w:rsidRPr="004820B4">
        <w:rPr>
          <w:rFonts w:ascii="Times New Roman" w:hAnsi="Times New Roman" w:cs="Times New Roman"/>
          <w:lang w:val="en-US"/>
        </w:rPr>
        <w:t xml:space="preserve"> and Nicole Grajewski, “Alone together: How the war in Ukraine shapes the Russian-Iranian relationship”, </w:t>
      </w:r>
      <w:r w:rsidRPr="004820B4">
        <w:rPr>
          <w:rFonts w:ascii="Times New Roman" w:hAnsi="Times New Roman" w:cs="Times New Roman"/>
          <w:i/>
          <w:iCs/>
          <w:lang w:val="en-US"/>
        </w:rPr>
        <w:t>European Council of Foreign Relations</w:t>
      </w:r>
      <w:r w:rsidRPr="004820B4">
        <w:rPr>
          <w:rFonts w:ascii="Times New Roman" w:hAnsi="Times New Roman" w:cs="Times New Roman"/>
          <w:lang w:val="en-US"/>
        </w:rPr>
        <w:t xml:space="preserve">, last modified 6 September, 2023, modified 15 January, 2024,  </w:t>
      </w:r>
      <w:hyperlink r:id="rId43" w:history="1">
        <w:r w:rsidRPr="004820B4">
          <w:rPr>
            <w:rStyle w:val="-"/>
            <w:rFonts w:ascii="Times New Roman" w:hAnsi="Times New Roman" w:cs="Times New Roman"/>
            <w:lang w:val="en-US"/>
          </w:rPr>
          <w:t>https://ecfr.eu/publication/alone-together-how-the-war-in-ukraine-shapes-the-russian-iranian-relationship/</w:t>
        </w:r>
      </w:hyperlink>
      <w:r w:rsidRPr="004820B4">
        <w:rPr>
          <w:rFonts w:ascii="Times New Roman" w:hAnsi="Times New Roman" w:cs="Times New Roman"/>
          <w:lang w:val="en-US"/>
        </w:rPr>
        <w:t xml:space="preserve">. See also: Anna </w:t>
      </w:r>
      <w:proofErr w:type="spellStart"/>
      <w:r w:rsidRPr="004820B4">
        <w:rPr>
          <w:rFonts w:ascii="Times New Roman" w:hAnsi="Times New Roman" w:cs="Times New Roman"/>
          <w:lang w:val="en-US"/>
        </w:rPr>
        <w:t>Borshchevskaya</w:t>
      </w:r>
      <w:proofErr w:type="spellEnd"/>
      <w:r w:rsidRPr="004820B4">
        <w:rPr>
          <w:rFonts w:ascii="Times New Roman" w:hAnsi="Times New Roman" w:cs="Times New Roman"/>
          <w:lang w:val="en-US"/>
        </w:rPr>
        <w:t xml:space="preserve">, “Russia’s Relationship with Hamas and Putin’s Global Calculations”, </w:t>
      </w:r>
      <w:r w:rsidRPr="004820B4">
        <w:rPr>
          <w:rFonts w:ascii="Times New Roman" w:hAnsi="Times New Roman" w:cs="Times New Roman"/>
          <w:i/>
          <w:iCs/>
          <w:lang w:val="en-US"/>
        </w:rPr>
        <w:t>The Washington Institute for Near East Policy</w:t>
      </w:r>
      <w:r w:rsidRPr="004820B4">
        <w:rPr>
          <w:rFonts w:ascii="Times New Roman" w:hAnsi="Times New Roman" w:cs="Times New Roman"/>
          <w:lang w:val="en-US"/>
        </w:rPr>
        <w:t xml:space="preserve">, last modified 6 November, 2023, modified 15 January, 2024, </w:t>
      </w:r>
      <w:r w:rsidR="00AC4CA9">
        <w:fldChar w:fldCharType="begin"/>
      </w:r>
      <w:r w:rsidR="00AC4CA9" w:rsidRPr="009D2E0F">
        <w:rPr>
          <w:lang w:val="en-US"/>
        </w:rPr>
        <w:instrText xml:space="preserve"> HYPERLINK "https://www.washingtoninstitute.org/policy-analysis/russias-relationship-hamas-and-putins-global-calculations" </w:instrText>
      </w:r>
      <w:r w:rsidR="00AC4CA9">
        <w:fldChar w:fldCharType="separate"/>
      </w:r>
      <w:r w:rsidRPr="004820B4">
        <w:rPr>
          <w:rStyle w:val="-"/>
          <w:rFonts w:ascii="Times New Roman" w:hAnsi="Times New Roman" w:cs="Times New Roman"/>
          <w:lang w:val="en-US"/>
        </w:rPr>
        <w:t>https://www.washingtoninstitute.org/policy-analysis/russias-relationship-hamas-and-putins-global-calculations</w:t>
      </w:r>
      <w:r w:rsidR="00AC4CA9">
        <w:rPr>
          <w:rStyle w:val="-"/>
          <w:rFonts w:ascii="Times New Roman" w:hAnsi="Times New Roman" w:cs="Times New Roman"/>
          <w:lang w:val="en-US"/>
        </w:rPr>
        <w:fldChar w:fldCharType="end"/>
      </w:r>
      <w:r w:rsidRPr="004820B4">
        <w:rPr>
          <w:rFonts w:ascii="Times New Roman" w:hAnsi="Times New Roman" w:cs="Times New Roman"/>
          <w:lang w:val="en-US"/>
        </w:rPr>
        <w:t>.</w:t>
      </w:r>
    </w:p>
  </w:footnote>
  <w:footnote w:id="114">
    <w:p w14:paraId="53268BBD" w14:textId="77777777" w:rsidR="00C0223F" w:rsidRPr="004820B4" w:rsidRDefault="00C0223F" w:rsidP="00B83401">
      <w:pPr>
        <w:pStyle w:val="a4"/>
        <w:rPr>
          <w:rFonts w:ascii="Times New Roman" w:hAnsi="Times New Roman" w:cs="Times New Roman"/>
          <w:lang w:val="en-GB"/>
        </w:rPr>
      </w:pPr>
      <w:r w:rsidRPr="004820B4">
        <w:rPr>
          <w:rStyle w:val="a5"/>
          <w:rFonts w:ascii="Times New Roman" w:hAnsi="Times New Roman" w:cs="Times New Roman"/>
        </w:rPr>
        <w:footnoteRef/>
      </w:r>
      <w:r w:rsidRPr="004820B4">
        <w:rPr>
          <w:rFonts w:ascii="Times New Roman" w:hAnsi="Times New Roman" w:cs="Times New Roman"/>
          <w:lang w:val="en-US"/>
        </w:rPr>
        <w:t xml:space="preserve"> “UN General Assembly votes by large majority for immediate humanitarian ceasefire during emergency session”, </w:t>
      </w:r>
      <w:r w:rsidRPr="004820B4">
        <w:rPr>
          <w:rFonts w:ascii="Times New Roman" w:hAnsi="Times New Roman" w:cs="Times New Roman"/>
          <w:i/>
          <w:iCs/>
          <w:lang w:val="en-US"/>
        </w:rPr>
        <w:t>UN</w:t>
      </w:r>
      <w:r w:rsidRPr="004820B4">
        <w:rPr>
          <w:rFonts w:ascii="Times New Roman" w:hAnsi="Times New Roman" w:cs="Times New Roman"/>
          <w:lang w:val="en-US"/>
        </w:rPr>
        <w:t xml:space="preserve">, last modified 12 December, 2023, modified 15 January, 2024, </w:t>
      </w:r>
      <w:r w:rsidR="00AC4CA9">
        <w:fldChar w:fldCharType="begin"/>
      </w:r>
      <w:r w:rsidR="00AC4CA9" w:rsidRPr="009D2E0F">
        <w:rPr>
          <w:lang w:val="en-US"/>
        </w:rPr>
        <w:instrText xml:space="preserve"> HYPERLINK "https://news.</w:instrText>
      </w:r>
      <w:r w:rsidR="00AC4CA9" w:rsidRPr="009D2E0F">
        <w:rPr>
          <w:lang w:val="en-US"/>
        </w:rPr>
        <w:instrText xml:space="preserve">un.org/en/story/2023/12/1144717" </w:instrText>
      </w:r>
      <w:r w:rsidR="00AC4CA9">
        <w:fldChar w:fldCharType="separate"/>
      </w:r>
      <w:r w:rsidRPr="004820B4">
        <w:rPr>
          <w:rStyle w:val="-"/>
          <w:rFonts w:ascii="Times New Roman" w:hAnsi="Times New Roman" w:cs="Times New Roman"/>
          <w:lang w:val="en-US"/>
        </w:rPr>
        <w:t>https://news.un.org/en/story/2023/12/1144717</w:t>
      </w:r>
      <w:r w:rsidR="00AC4CA9">
        <w:rPr>
          <w:rStyle w:val="-"/>
          <w:rFonts w:ascii="Times New Roman" w:hAnsi="Times New Roman" w:cs="Times New Roman"/>
          <w:lang w:val="en-US"/>
        </w:rPr>
        <w:fldChar w:fldCharType="end"/>
      </w:r>
      <w:r w:rsidRPr="004820B4">
        <w:rPr>
          <w:rFonts w:ascii="Times New Roman" w:hAnsi="Times New Roman" w:cs="Times New Roman"/>
          <w:lang w:val="en-US"/>
        </w:rPr>
        <w:t>.</w:t>
      </w:r>
    </w:p>
  </w:footnote>
  <w:footnote w:id="115">
    <w:p w14:paraId="08CBC009" w14:textId="77777777" w:rsidR="00C0223F" w:rsidRPr="004820B4" w:rsidRDefault="00C0223F" w:rsidP="00B83401">
      <w:pPr>
        <w:pStyle w:val="a4"/>
        <w:rPr>
          <w:rFonts w:ascii="Times New Roman" w:hAnsi="Times New Roman" w:cs="Times New Roman"/>
          <w:lang w:val="en-US"/>
        </w:rPr>
      </w:pPr>
      <w:r w:rsidRPr="004820B4">
        <w:rPr>
          <w:rStyle w:val="a5"/>
          <w:rFonts w:ascii="Times New Roman" w:hAnsi="Times New Roman" w:cs="Times New Roman"/>
        </w:rPr>
        <w:footnoteRef/>
      </w:r>
      <w:r w:rsidRPr="004820B4">
        <w:rPr>
          <w:rFonts w:ascii="Times New Roman" w:hAnsi="Times New Roman" w:cs="Times New Roman"/>
          <w:lang w:val="en-US"/>
        </w:rPr>
        <w:t xml:space="preserve"> “Netanyahu says IDF found ‘state-of-the-art’ Russian arms in Hezbollah bases”, </w:t>
      </w:r>
      <w:r w:rsidRPr="004820B4">
        <w:rPr>
          <w:rFonts w:ascii="Times New Roman" w:hAnsi="Times New Roman" w:cs="Times New Roman"/>
          <w:i/>
          <w:iCs/>
          <w:lang w:val="en-US"/>
        </w:rPr>
        <w:t>Times Of Israel</w:t>
      </w:r>
      <w:r w:rsidRPr="004820B4">
        <w:rPr>
          <w:rFonts w:ascii="Times New Roman" w:hAnsi="Times New Roman" w:cs="Times New Roman"/>
          <w:lang w:val="en-US"/>
        </w:rPr>
        <w:t xml:space="preserve">, last modified 5 October 2024, modified 05 November 2024, </w:t>
      </w:r>
      <w:r w:rsidR="00AC4CA9">
        <w:fldChar w:fldCharType="begin"/>
      </w:r>
      <w:r w:rsidR="00AC4CA9" w:rsidRPr="009D2E0F">
        <w:rPr>
          <w:lang w:val="en-US"/>
        </w:rPr>
        <w:instrText xml:space="preserve"> HYPERLINK "https://www.timesofisrael.com/liveblog_entry/netanyahu-says-idf-found-state-of-the-art-russian-arms-in-hezbollah-bases/" </w:instrText>
      </w:r>
      <w:r w:rsidR="00AC4CA9">
        <w:fldChar w:fldCharType="separate"/>
      </w:r>
      <w:r w:rsidRPr="004820B4">
        <w:rPr>
          <w:rStyle w:val="-"/>
          <w:rFonts w:ascii="Times New Roman" w:hAnsi="Times New Roman" w:cs="Times New Roman"/>
          <w:lang w:val="en-US"/>
        </w:rPr>
        <w:t>https://www.timesofisrael.com/liveblog_entry/netanyahu-says-idf-found-state-of-the-art-russian-arms-in-hezbollah-bases/</w:t>
      </w:r>
      <w:r w:rsidR="00AC4CA9">
        <w:rPr>
          <w:rStyle w:val="-"/>
          <w:rFonts w:ascii="Times New Roman" w:hAnsi="Times New Roman" w:cs="Times New Roman"/>
          <w:lang w:val="en-US"/>
        </w:rPr>
        <w:fldChar w:fldCharType="end"/>
      </w:r>
      <w:r w:rsidRPr="004820B4">
        <w:rPr>
          <w:rFonts w:ascii="Times New Roman" w:hAnsi="Times New Roman" w:cs="Times New Roman"/>
          <w:lang w:val="en-US"/>
        </w:rPr>
        <w:t>.</w:t>
      </w:r>
    </w:p>
  </w:footnote>
  <w:footnote w:id="116">
    <w:p w14:paraId="0B92BBBD" w14:textId="77777777" w:rsidR="00C0223F" w:rsidRPr="004820B4" w:rsidRDefault="00C0223F" w:rsidP="00B83401">
      <w:pPr>
        <w:pStyle w:val="a4"/>
        <w:rPr>
          <w:rFonts w:ascii="Times New Roman" w:hAnsi="Times New Roman" w:cs="Times New Roman"/>
          <w:lang w:val="en-GB"/>
        </w:rPr>
      </w:pPr>
      <w:r w:rsidRPr="004820B4">
        <w:rPr>
          <w:rStyle w:val="a5"/>
          <w:rFonts w:ascii="Times New Roman" w:hAnsi="Times New Roman" w:cs="Times New Roman"/>
        </w:rPr>
        <w:footnoteRef/>
      </w:r>
      <w:r w:rsidRPr="004820B4">
        <w:rPr>
          <w:rFonts w:ascii="Times New Roman" w:hAnsi="Times New Roman" w:cs="Times New Roman"/>
          <w:lang w:val="en-US"/>
        </w:rPr>
        <w:t xml:space="preserve"> “Russia struggles to balance between Israel and Iran”, </w:t>
      </w:r>
      <w:r w:rsidRPr="004820B4">
        <w:rPr>
          <w:rFonts w:ascii="Times New Roman" w:hAnsi="Times New Roman" w:cs="Times New Roman"/>
          <w:i/>
          <w:iCs/>
          <w:lang w:val="en-US"/>
        </w:rPr>
        <w:t>The Economic Times</w:t>
      </w:r>
      <w:r w:rsidRPr="004820B4">
        <w:rPr>
          <w:rFonts w:ascii="Times New Roman" w:hAnsi="Times New Roman" w:cs="Times New Roman"/>
          <w:lang w:val="en-US"/>
        </w:rPr>
        <w:t xml:space="preserve">, last modified 21 October 2024, modified 05 November 2024, </w:t>
      </w:r>
      <w:r w:rsidR="00AC4CA9">
        <w:fldChar w:fldCharType="begin"/>
      </w:r>
      <w:r w:rsidR="00AC4CA9" w:rsidRPr="009D2E0F">
        <w:rPr>
          <w:lang w:val="en-US"/>
        </w:rPr>
        <w:instrText xml:space="preserve"> HYPERLINK "https://economictimes.indiatimes.com/news/inter</w:instrText>
      </w:r>
      <w:r w:rsidR="00AC4CA9" w:rsidRPr="009D2E0F">
        <w:rPr>
          <w:lang w:val="en-US"/>
        </w:rPr>
        <w:instrText xml:space="preserve">national/world-news/putin-offers-to-de-escalate-israel-iran-tensions-says-in-touch-with-netanyahu-pezeshkian/videoshow/114434645.cms?from=mdr" </w:instrText>
      </w:r>
      <w:r w:rsidR="00AC4CA9">
        <w:fldChar w:fldCharType="separate"/>
      </w:r>
      <w:r w:rsidRPr="004820B4">
        <w:rPr>
          <w:rStyle w:val="-"/>
          <w:rFonts w:ascii="Times New Roman" w:hAnsi="Times New Roman" w:cs="Times New Roman"/>
          <w:lang w:val="en-US"/>
        </w:rPr>
        <w:t>https://economictimes.indiatimes.com/news/international/world-news/putin-offers-to-de-escalate-israel-iran-tensions-says-in-touch-with-netanyahu-pezeshkian/videoshow/114434645.cms?from=mdr</w:t>
      </w:r>
      <w:r w:rsidR="00AC4CA9">
        <w:rPr>
          <w:rStyle w:val="-"/>
          <w:rFonts w:ascii="Times New Roman" w:hAnsi="Times New Roman" w:cs="Times New Roman"/>
          <w:lang w:val="en-US"/>
        </w:rPr>
        <w:fldChar w:fldCharType="end"/>
      </w:r>
      <w:r w:rsidRPr="004820B4">
        <w:rPr>
          <w:rFonts w:ascii="Times New Roman" w:hAnsi="Times New Roman" w:cs="Times New Roman"/>
          <w:lang w:val="en-US"/>
        </w:rPr>
        <w:t>.</w:t>
      </w:r>
    </w:p>
  </w:footnote>
  <w:footnote w:id="117">
    <w:p w14:paraId="17390A6B" w14:textId="77777777" w:rsidR="00C0223F" w:rsidRPr="004820B4" w:rsidRDefault="00C0223F" w:rsidP="00B83401">
      <w:pPr>
        <w:pStyle w:val="a4"/>
        <w:rPr>
          <w:rFonts w:ascii="Times New Roman" w:hAnsi="Times New Roman" w:cs="Times New Roman"/>
          <w:lang w:val="en-US"/>
        </w:rPr>
      </w:pPr>
      <w:r w:rsidRPr="004820B4">
        <w:rPr>
          <w:rStyle w:val="a5"/>
          <w:rFonts w:ascii="Times New Roman" w:hAnsi="Times New Roman" w:cs="Times New Roman"/>
        </w:rPr>
        <w:footnoteRef/>
      </w:r>
      <w:r w:rsidRPr="004820B4">
        <w:rPr>
          <w:rFonts w:ascii="Times New Roman" w:hAnsi="Times New Roman" w:cs="Times New Roman"/>
          <w:lang w:val="en-US"/>
        </w:rPr>
        <w:t xml:space="preserve"> Vladimir (Ze'ev) </w:t>
      </w:r>
      <w:proofErr w:type="spellStart"/>
      <w:r w:rsidRPr="004820B4">
        <w:rPr>
          <w:rFonts w:ascii="Times New Roman" w:hAnsi="Times New Roman" w:cs="Times New Roman"/>
          <w:lang w:val="en-US"/>
        </w:rPr>
        <w:t>Khanin</w:t>
      </w:r>
      <w:proofErr w:type="spellEnd"/>
      <w:r w:rsidRPr="004820B4">
        <w:rPr>
          <w:rFonts w:ascii="Times New Roman" w:hAnsi="Times New Roman" w:cs="Times New Roman"/>
          <w:lang w:val="en-US"/>
        </w:rPr>
        <w:t xml:space="preserve">, “The Russian-Speaking Jewish Diaspora and the War in Ukraine”, </w:t>
      </w:r>
      <w:r w:rsidRPr="004820B4">
        <w:rPr>
          <w:rFonts w:ascii="Times New Roman" w:hAnsi="Times New Roman" w:cs="Times New Roman"/>
          <w:i/>
          <w:iCs/>
          <w:lang w:val="en-US"/>
        </w:rPr>
        <w:t>The Begin-Sadat Center for Strategic Studies</w:t>
      </w:r>
      <w:r w:rsidRPr="004820B4">
        <w:rPr>
          <w:rFonts w:ascii="Times New Roman" w:hAnsi="Times New Roman" w:cs="Times New Roman"/>
          <w:lang w:val="en-US"/>
        </w:rPr>
        <w:t xml:space="preserve">, last modified 11 July, 2023, modified 15 January, 2024, </w:t>
      </w:r>
      <w:r w:rsidR="00AC4CA9">
        <w:fldChar w:fldCharType="begin"/>
      </w:r>
      <w:r w:rsidR="00AC4CA9" w:rsidRPr="009D2E0F">
        <w:rPr>
          <w:lang w:val="en-US"/>
        </w:rPr>
        <w:instrText xml:space="preserve"> HYPERLINK "https://besacenter.org/the-russian-speaking-jewish-diaspora-and-the-war-in-ukraine/" </w:instrText>
      </w:r>
      <w:r w:rsidR="00AC4CA9">
        <w:fldChar w:fldCharType="separate"/>
      </w:r>
      <w:r w:rsidRPr="004820B4">
        <w:rPr>
          <w:rStyle w:val="-"/>
          <w:rFonts w:ascii="Times New Roman" w:hAnsi="Times New Roman" w:cs="Times New Roman"/>
          <w:lang w:val="en-US"/>
        </w:rPr>
        <w:t>https://besacenter.org/the-russian-speaking-jewish-diaspora-and-the-war-in-ukraine/</w:t>
      </w:r>
      <w:r w:rsidR="00AC4CA9">
        <w:rPr>
          <w:rStyle w:val="-"/>
          <w:rFonts w:ascii="Times New Roman" w:hAnsi="Times New Roman" w:cs="Times New Roman"/>
          <w:lang w:val="en-US"/>
        </w:rPr>
        <w:fldChar w:fldCharType="end"/>
      </w:r>
      <w:r w:rsidRPr="004820B4">
        <w:rPr>
          <w:rFonts w:ascii="Times New Roman" w:hAnsi="Times New Roman" w:cs="Times New Roman"/>
          <w:lang w:val="en-US"/>
        </w:rPr>
        <w:t>.</w:t>
      </w:r>
    </w:p>
  </w:footnote>
  <w:footnote w:id="118">
    <w:p w14:paraId="02516CAA" w14:textId="77777777" w:rsidR="00C0223F" w:rsidRPr="004820B4" w:rsidRDefault="00C0223F" w:rsidP="00B83401">
      <w:pPr>
        <w:pStyle w:val="a4"/>
        <w:rPr>
          <w:rFonts w:ascii="Times New Roman" w:hAnsi="Times New Roman" w:cs="Times New Roman"/>
          <w:lang w:val="en-US"/>
        </w:rPr>
      </w:pPr>
      <w:r w:rsidRPr="004820B4">
        <w:rPr>
          <w:rStyle w:val="a5"/>
          <w:rFonts w:ascii="Times New Roman" w:hAnsi="Times New Roman" w:cs="Times New Roman"/>
        </w:rPr>
        <w:footnoteRef/>
      </w:r>
      <w:r w:rsidRPr="009D2E0F">
        <w:rPr>
          <w:rFonts w:ascii="Times New Roman" w:hAnsi="Times New Roman" w:cs="Times New Roman"/>
          <w:lang w:val="en-US"/>
        </w:rPr>
        <w:t xml:space="preserve"> </w:t>
      </w:r>
      <w:r w:rsidRPr="004820B4">
        <w:rPr>
          <w:rFonts w:ascii="Times New Roman" w:hAnsi="Times New Roman" w:cs="Times New Roman"/>
          <w:lang w:val="en-US"/>
        </w:rPr>
        <w:t>Ibid.</w:t>
      </w:r>
    </w:p>
  </w:footnote>
  <w:footnote w:id="119">
    <w:p w14:paraId="08C2554E" w14:textId="77777777" w:rsidR="00C0223F" w:rsidRPr="004820B4" w:rsidRDefault="00C0223F" w:rsidP="009C3C7A">
      <w:pPr>
        <w:pStyle w:val="a4"/>
        <w:spacing w:line="276" w:lineRule="auto"/>
        <w:rPr>
          <w:rFonts w:ascii="Times New Roman" w:hAnsi="Times New Roman" w:cs="Times New Roman"/>
          <w:lang w:val="en-US"/>
        </w:rPr>
      </w:pPr>
      <w:r w:rsidRPr="004820B4">
        <w:rPr>
          <w:rStyle w:val="a5"/>
          <w:rFonts w:ascii="Times New Roman" w:hAnsi="Times New Roman" w:cs="Times New Roman"/>
        </w:rPr>
        <w:footnoteRef/>
      </w:r>
      <w:r w:rsidRPr="004820B4">
        <w:rPr>
          <w:rFonts w:ascii="Times New Roman" w:hAnsi="Times New Roman" w:cs="Times New Roman"/>
          <w:lang w:val="en-US"/>
        </w:rPr>
        <w:t xml:space="preserve"> Amer </w:t>
      </w:r>
      <w:proofErr w:type="spellStart"/>
      <w:r w:rsidRPr="004820B4">
        <w:rPr>
          <w:rFonts w:ascii="Times New Roman" w:hAnsi="Times New Roman" w:cs="Times New Roman"/>
          <w:lang w:val="en-US"/>
        </w:rPr>
        <w:t>Sabaileh</w:t>
      </w:r>
      <w:proofErr w:type="spellEnd"/>
      <w:r w:rsidRPr="004820B4">
        <w:rPr>
          <w:rFonts w:ascii="Times New Roman" w:hAnsi="Times New Roman" w:cs="Times New Roman"/>
          <w:lang w:val="en-US"/>
        </w:rPr>
        <w:t xml:space="preserve">, “The Strained Position of Neutrality Jordan and the Russia-Ukraine War,” </w:t>
      </w:r>
      <w:r w:rsidRPr="004820B4">
        <w:rPr>
          <w:rFonts w:ascii="Times New Roman" w:hAnsi="Times New Roman" w:cs="Times New Roman"/>
          <w:i/>
          <w:lang w:val="en-US"/>
        </w:rPr>
        <w:t>Konrad Adenauer Stiftung</w:t>
      </w:r>
      <w:r>
        <w:rPr>
          <w:rFonts w:ascii="Times New Roman" w:hAnsi="Times New Roman" w:cs="Times New Roman"/>
          <w:lang w:val="en-US"/>
        </w:rPr>
        <w:t xml:space="preserve">, April 2022. </w:t>
      </w:r>
    </w:p>
  </w:footnote>
  <w:footnote w:id="120">
    <w:p w14:paraId="224F56E0" w14:textId="77777777" w:rsidR="00C0223F" w:rsidRPr="009D2E0F" w:rsidRDefault="00C0223F" w:rsidP="009C3C7A">
      <w:pPr>
        <w:pStyle w:val="a4"/>
        <w:jc w:val="both"/>
        <w:rPr>
          <w:rFonts w:ascii="Times New Roman" w:hAnsi="Times New Roman" w:cs="Times New Roman"/>
          <w:lang w:val="en-US"/>
        </w:rPr>
      </w:pPr>
      <w:r w:rsidRPr="004820B4">
        <w:rPr>
          <w:rStyle w:val="a5"/>
          <w:rFonts w:ascii="Times New Roman" w:hAnsi="Times New Roman" w:cs="Times New Roman"/>
        </w:rPr>
        <w:footnoteRef/>
      </w:r>
      <w:r w:rsidRPr="004820B4">
        <w:rPr>
          <w:rFonts w:ascii="Times New Roman" w:hAnsi="Times New Roman" w:cs="Times New Roman"/>
          <w:lang w:val="en-US"/>
        </w:rPr>
        <w:t xml:space="preserve">  Hanna Davis, “Jordan faces a difficult 'balancing act' in Russia-Ukraine war, experts say,” </w:t>
      </w:r>
      <w:r w:rsidRPr="004820B4">
        <w:rPr>
          <w:rFonts w:ascii="Times New Roman" w:hAnsi="Times New Roman" w:cs="Times New Roman"/>
          <w:i/>
          <w:lang w:val="en-US"/>
        </w:rPr>
        <w:t>Middle East Eye</w:t>
      </w:r>
      <w:r w:rsidRPr="004820B4">
        <w:rPr>
          <w:rFonts w:ascii="Times New Roman" w:hAnsi="Times New Roman" w:cs="Times New Roman"/>
          <w:lang w:val="en-US"/>
        </w:rPr>
        <w:t xml:space="preserve">, </w:t>
      </w:r>
      <w:r>
        <w:rPr>
          <w:rFonts w:ascii="Times New Roman" w:hAnsi="Times New Roman" w:cs="Times New Roman"/>
          <w:lang w:val="en-US"/>
        </w:rPr>
        <w:t xml:space="preserve">25 March 2022, </w:t>
      </w:r>
      <w:r w:rsidR="00AC4CA9">
        <w:fldChar w:fldCharType="begin"/>
      </w:r>
      <w:r w:rsidR="00AC4CA9" w:rsidRPr="009D2E0F">
        <w:rPr>
          <w:lang w:val="en-US"/>
        </w:rPr>
        <w:instrText xml:space="preserve"> HYPERLINK "https://www.middleeasteye.net/news/russia-ukraine-war-jordan-faces-difficult-balancing-act-experts-say" </w:instrText>
      </w:r>
      <w:r w:rsidR="00AC4CA9">
        <w:fldChar w:fldCharType="separate"/>
      </w:r>
      <w:r w:rsidRPr="004820B4">
        <w:rPr>
          <w:rStyle w:val="-"/>
          <w:rFonts w:ascii="Times New Roman" w:hAnsi="Times New Roman" w:cs="Times New Roman"/>
          <w:lang w:val="en-US"/>
        </w:rPr>
        <w:t>https</w:t>
      </w:r>
      <w:r w:rsidRPr="009D2E0F">
        <w:rPr>
          <w:rStyle w:val="-"/>
          <w:rFonts w:ascii="Times New Roman" w:hAnsi="Times New Roman" w:cs="Times New Roman"/>
          <w:lang w:val="en-US"/>
        </w:rPr>
        <w:t>://</w:t>
      </w:r>
      <w:r w:rsidRPr="004820B4">
        <w:rPr>
          <w:rStyle w:val="-"/>
          <w:rFonts w:ascii="Times New Roman" w:hAnsi="Times New Roman" w:cs="Times New Roman"/>
          <w:lang w:val="en-US"/>
        </w:rPr>
        <w:t>www</w:t>
      </w:r>
      <w:r w:rsidRPr="009D2E0F">
        <w:rPr>
          <w:rStyle w:val="-"/>
          <w:rFonts w:ascii="Times New Roman" w:hAnsi="Times New Roman" w:cs="Times New Roman"/>
          <w:lang w:val="en-US"/>
        </w:rPr>
        <w:t>.</w:t>
      </w:r>
      <w:proofErr w:type="spellStart"/>
      <w:r w:rsidRPr="004820B4">
        <w:rPr>
          <w:rStyle w:val="-"/>
          <w:rFonts w:ascii="Times New Roman" w:hAnsi="Times New Roman" w:cs="Times New Roman"/>
          <w:lang w:val="en-US"/>
        </w:rPr>
        <w:t>middleeasteye</w:t>
      </w:r>
      <w:proofErr w:type="spellEnd"/>
      <w:r w:rsidRPr="009D2E0F">
        <w:rPr>
          <w:rStyle w:val="-"/>
          <w:rFonts w:ascii="Times New Roman" w:hAnsi="Times New Roman" w:cs="Times New Roman"/>
          <w:lang w:val="en-US"/>
        </w:rPr>
        <w:t>.</w:t>
      </w:r>
      <w:r w:rsidRPr="004820B4">
        <w:rPr>
          <w:rStyle w:val="-"/>
          <w:rFonts w:ascii="Times New Roman" w:hAnsi="Times New Roman" w:cs="Times New Roman"/>
          <w:lang w:val="en-US"/>
        </w:rPr>
        <w:t>net</w:t>
      </w:r>
      <w:r w:rsidRPr="009D2E0F">
        <w:rPr>
          <w:rStyle w:val="-"/>
          <w:rFonts w:ascii="Times New Roman" w:hAnsi="Times New Roman" w:cs="Times New Roman"/>
          <w:lang w:val="en-US"/>
        </w:rPr>
        <w:t>/</w:t>
      </w:r>
      <w:r w:rsidRPr="004820B4">
        <w:rPr>
          <w:rStyle w:val="-"/>
          <w:rFonts w:ascii="Times New Roman" w:hAnsi="Times New Roman" w:cs="Times New Roman"/>
          <w:lang w:val="en-US"/>
        </w:rPr>
        <w:t>news</w:t>
      </w:r>
      <w:r w:rsidRPr="009D2E0F">
        <w:rPr>
          <w:rStyle w:val="-"/>
          <w:rFonts w:ascii="Times New Roman" w:hAnsi="Times New Roman" w:cs="Times New Roman"/>
          <w:lang w:val="en-US"/>
        </w:rPr>
        <w:t>/</w:t>
      </w:r>
      <w:proofErr w:type="spellStart"/>
      <w:r w:rsidRPr="004820B4">
        <w:rPr>
          <w:rStyle w:val="-"/>
          <w:rFonts w:ascii="Times New Roman" w:hAnsi="Times New Roman" w:cs="Times New Roman"/>
          <w:lang w:val="en-US"/>
        </w:rPr>
        <w:t>russia</w:t>
      </w:r>
      <w:proofErr w:type="spellEnd"/>
      <w:r w:rsidRPr="009D2E0F">
        <w:rPr>
          <w:rStyle w:val="-"/>
          <w:rFonts w:ascii="Times New Roman" w:hAnsi="Times New Roman" w:cs="Times New Roman"/>
          <w:lang w:val="en-US"/>
        </w:rPr>
        <w:t>-</w:t>
      </w:r>
      <w:proofErr w:type="spellStart"/>
      <w:r w:rsidRPr="004820B4">
        <w:rPr>
          <w:rStyle w:val="-"/>
          <w:rFonts w:ascii="Times New Roman" w:hAnsi="Times New Roman" w:cs="Times New Roman"/>
          <w:lang w:val="en-US"/>
        </w:rPr>
        <w:t>ukraine</w:t>
      </w:r>
      <w:proofErr w:type="spellEnd"/>
      <w:r w:rsidRPr="009D2E0F">
        <w:rPr>
          <w:rStyle w:val="-"/>
          <w:rFonts w:ascii="Times New Roman" w:hAnsi="Times New Roman" w:cs="Times New Roman"/>
          <w:lang w:val="en-US"/>
        </w:rPr>
        <w:t>-</w:t>
      </w:r>
      <w:r w:rsidRPr="004820B4">
        <w:rPr>
          <w:rStyle w:val="-"/>
          <w:rFonts w:ascii="Times New Roman" w:hAnsi="Times New Roman" w:cs="Times New Roman"/>
          <w:lang w:val="en-US"/>
        </w:rPr>
        <w:t>war</w:t>
      </w:r>
      <w:r w:rsidRPr="009D2E0F">
        <w:rPr>
          <w:rStyle w:val="-"/>
          <w:rFonts w:ascii="Times New Roman" w:hAnsi="Times New Roman" w:cs="Times New Roman"/>
          <w:lang w:val="en-US"/>
        </w:rPr>
        <w:t>-</w:t>
      </w:r>
      <w:proofErr w:type="spellStart"/>
      <w:r w:rsidRPr="004820B4">
        <w:rPr>
          <w:rStyle w:val="-"/>
          <w:rFonts w:ascii="Times New Roman" w:hAnsi="Times New Roman" w:cs="Times New Roman"/>
          <w:lang w:val="en-US"/>
        </w:rPr>
        <w:t>jordan</w:t>
      </w:r>
      <w:proofErr w:type="spellEnd"/>
      <w:r w:rsidRPr="009D2E0F">
        <w:rPr>
          <w:rStyle w:val="-"/>
          <w:rFonts w:ascii="Times New Roman" w:hAnsi="Times New Roman" w:cs="Times New Roman"/>
          <w:lang w:val="en-US"/>
        </w:rPr>
        <w:t>-</w:t>
      </w:r>
      <w:r w:rsidRPr="004820B4">
        <w:rPr>
          <w:rStyle w:val="-"/>
          <w:rFonts w:ascii="Times New Roman" w:hAnsi="Times New Roman" w:cs="Times New Roman"/>
          <w:lang w:val="en-US"/>
        </w:rPr>
        <w:t>faces</w:t>
      </w:r>
      <w:r w:rsidRPr="009D2E0F">
        <w:rPr>
          <w:rStyle w:val="-"/>
          <w:rFonts w:ascii="Times New Roman" w:hAnsi="Times New Roman" w:cs="Times New Roman"/>
          <w:lang w:val="en-US"/>
        </w:rPr>
        <w:t>-</w:t>
      </w:r>
      <w:r w:rsidRPr="004820B4">
        <w:rPr>
          <w:rStyle w:val="-"/>
          <w:rFonts w:ascii="Times New Roman" w:hAnsi="Times New Roman" w:cs="Times New Roman"/>
          <w:lang w:val="en-US"/>
        </w:rPr>
        <w:t>difficult</w:t>
      </w:r>
      <w:r w:rsidRPr="009D2E0F">
        <w:rPr>
          <w:rStyle w:val="-"/>
          <w:rFonts w:ascii="Times New Roman" w:hAnsi="Times New Roman" w:cs="Times New Roman"/>
          <w:lang w:val="en-US"/>
        </w:rPr>
        <w:t>-</w:t>
      </w:r>
      <w:r w:rsidRPr="004820B4">
        <w:rPr>
          <w:rStyle w:val="-"/>
          <w:rFonts w:ascii="Times New Roman" w:hAnsi="Times New Roman" w:cs="Times New Roman"/>
          <w:lang w:val="en-US"/>
        </w:rPr>
        <w:t>balancing</w:t>
      </w:r>
      <w:r w:rsidRPr="009D2E0F">
        <w:rPr>
          <w:rStyle w:val="-"/>
          <w:rFonts w:ascii="Times New Roman" w:hAnsi="Times New Roman" w:cs="Times New Roman"/>
          <w:lang w:val="en-US"/>
        </w:rPr>
        <w:t>-</w:t>
      </w:r>
      <w:r w:rsidRPr="004820B4">
        <w:rPr>
          <w:rStyle w:val="-"/>
          <w:rFonts w:ascii="Times New Roman" w:hAnsi="Times New Roman" w:cs="Times New Roman"/>
          <w:lang w:val="en-US"/>
        </w:rPr>
        <w:t>act</w:t>
      </w:r>
      <w:r w:rsidRPr="009D2E0F">
        <w:rPr>
          <w:rStyle w:val="-"/>
          <w:rFonts w:ascii="Times New Roman" w:hAnsi="Times New Roman" w:cs="Times New Roman"/>
          <w:lang w:val="en-US"/>
        </w:rPr>
        <w:t>-</w:t>
      </w:r>
      <w:r w:rsidRPr="004820B4">
        <w:rPr>
          <w:rStyle w:val="-"/>
          <w:rFonts w:ascii="Times New Roman" w:hAnsi="Times New Roman" w:cs="Times New Roman"/>
          <w:lang w:val="en-US"/>
        </w:rPr>
        <w:t>experts</w:t>
      </w:r>
      <w:r w:rsidRPr="009D2E0F">
        <w:rPr>
          <w:rStyle w:val="-"/>
          <w:rFonts w:ascii="Times New Roman" w:hAnsi="Times New Roman" w:cs="Times New Roman"/>
          <w:lang w:val="en-US"/>
        </w:rPr>
        <w:t>-</w:t>
      </w:r>
      <w:r w:rsidRPr="004820B4">
        <w:rPr>
          <w:rStyle w:val="-"/>
          <w:rFonts w:ascii="Times New Roman" w:hAnsi="Times New Roman" w:cs="Times New Roman"/>
          <w:lang w:val="en-US"/>
        </w:rPr>
        <w:t>say</w:t>
      </w:r>
      <w:r w:rsidR="00AC4CA9">
        <w:rPr>
          <w:rStyle w:val="-"/>
          <w:rFonts w:ascii="Times New Roman" w:hAnsi="Times New Roman" w:cs="Times New Roman"/>
          <w:lang w:val="en-US"/>
        </w:rPr>
        <w:fldChar w:fldCharType="end"/>
      </w:r>
      <w:r w:rsidRPr="009D2E0F">
        <w:rPr>
          <w:rFonts w:ascii="Times New Roman" w:hAnsi="Times New Roman" w:cs="Times New Roman"/>
          <w:lang w:val="en-US"/>
        </w:rPr>
        <w:t xml:space="preserve">. </w:t>
      </w:r>
    </w:p>
  </w:footnote>
  <w:footnote w:id="121">
    <w:p w14:paraId="58C4890F" w14:textId="77777777" w:rsidR="00C0223F" w:rsidRPr="004820B4" w:rsidRDefault="00C0223F" w:rsidP="009C3C7A">
      <w:pPr>
        <w:pStyle w:val="a4"/>
        <w:rPr>
          <w:rFonts w:ascii="Times New Roman" w:hAnsi="Times New Roman" w:cs="Times New Roman"/>
          <w:lang w:val="en-GB"/>
        </w:rPr>
      </w:pPr>
      <w:r w:rsidRPr="004820B4">
        <w:rPr>
          <w:rStyle w:val="a5"/>
          <w:rFonts w:ascii="Times New Roman" w:hAnsi="Times New Roman" w:cs="Times New Roman"/>
        </w:rPr>
        <w:footnoteRef/>
      </w:r>
      <w:r w:rsidRPr="004820B4">
        <w:rPr>
          <w:rFonts w:ascii="Times New Roman" w:hAnsi="Times New Roman" w:cs="Times New Roman"/>
          <w:lang w:val="en-GB"/>
        </w:rPr>
        <w:t xml:space="preserve"> </w:t>
      </w:r>
      <w:r w:rsidRPr="004820B4">
        <w:rPr>
          <w:rFonts w:ascii="Times New Roman" w:hAnsi="Times New Roman" w:cs="Times New Roman"/>
          <w:lang w:val="en-US"/>
        </w:rPr>
        <w:t xml:space="preserve">Amer </w:t>
      </w:r>
      <w:proofErr w:type="spellStart"/>
      <w:r w:rsidRPr="004820B4">
        <w:rPr>
          <w:rFonts w:ascii="Times New Roman" w:hAnsi="Times New Roman" w:cs="Times New Roman"/>
          <w:lang w:val="en-US"/>
        </w:rPr>
        <w:t>Sabaileh</w:t>
      </w:r>
      <w:proofErr w:type="spellEnd"/>
      <w:r w:rsidRPr="004820B4">
        <w:rPr>
          <w:rFonts w:ascii="Times New Roman" w:hAnsi="Times New Roman" w:cs="Times New Roman"/>
          <w:lang w:val="en-US"/>
        </w:rPr>
        <w:t>, “The Strained Position of Neutrality Jordan and the Russia-Ukraine War.”</w:t>
      </w:r>
    </w:p>
  </w:footnote>
  <w:footnote w:id="122">
    <w:p w14:paraId="06CAF02A" w14:textId="77777777" w:rsidR="00C0223F" w:rsidRPr="004820B4" w:rsidRDefault="00C0223F" w:rsidP="00B83401">
      <w:pPr>
        <w:pStyle w:val="a4"/>
        <w:rPr>
          <w:rFonts w:ascii="Times New Roman" w:hAnsi="Times New Roman" w:cs="Times New Roman"/>
          <w:lang w:val="en-GB"/>
        </w:rPr>
      </w:pPr>
      <w:r w:rsidRPr="004820B4">
        <w:rPr>
          <w:rStyle w:val="a5"/>
          <w:rFonts w:ascii="Times New Roman" w:hAnsi="Times New Roman" w:cs="Times New Roman"/>
        </w:rPr>
        <w:footnoteRef/>
      </w:r>
      <w:r w:rsidRPr="004820B4">
        <w:rPr>
          <w:rFonts w:ascii="Times New Roman" w:hAnsi="Times New Roman" w:cs="Times New Roman"/>
          <w:lang w:val="en-GB"/>
        </w:rPr>
        <w:t xml:space="preserve"> </w:t>
      </w:r>
      <w:r w:rsidRPr="004820B4">
        <w:rPr>
          <w:rFonts w:ascii="Times New Roman" w:hAnsi="Times New Roman" w:cs="Times New Roman"/>
          <w:lang w:val="en-US"/>
        </w:rPr>
        <w:t>Jordan voted in favor of the resolutions ES-11/1 (02/03/2022) and ES-11/4 (12/10/2022).</w:t>
      </w:r>
    </w:p>
  </w:footnote>
  <w:footnote w:id="123">
    <w:p w14:paraId="326C1FAD" w14:textId="77777777" w:rsidR="00C0223F" w:rsidRPr="009D2E0F" w:rsidRDefault="00C0223F" w:rsidP="009C3C7A">
      <w:pPr>
        <w:pStyle w:val="a4"/>
        <w:spacing w:line="276" w:lineRule="auto"/>
        <w:jc w:val="both"/>
        <w:rPr>
          <w:rFonts w:ascii="Times New Roman" w:hAnsi="Times New Roman" w:cs="Times New Roman"/>
          <w:lang w:val="en-US"/>
        </w:rPr>
      </w:pPr>
      <w:r w:rsidRPr="004820B4">
        <w:rPr>
          <w:rStyle w:val="a5"/>
          <w:rFonts w:ascii="Times New Roman" w:hAnsi="Times New Roman" w:cs="Times New Roman"/>
        </w:rPr>
        <w:footnoteRef/>
      </w:r>
      <w:r w:rsidRPr="004820B4">
        <w:rPr>
          <w:rFonts w:ascii="Times New Roman" w:hAnsi="Times New Roman" w:cs="Times New Roman"/>
          <w:lang w:val="en-US"/>
        </w:rPr>
        <w:t xml:space="preserve"> Osama Al Sharif, “Jordan is walking a diplomatic tightrope on Russia’s invasion of Ukraine,” </w:t>
      </w:r>
      <w:r w:rsidRPr="004820B4">
        <w:rPr>
          <w:rFonts w:ascii="Times New Roman" w:hAnsi="Times New Roman" w:cs="Times New Roman"/>
          <w:i/>
          <w:lang w:val="en-US"/>
        </w:rPr>
        <w:t>Middle East Institute</w:t>
      </w:r>
      <w:r w:rsidRPr="004820B4">
        <w:rPr>
          <w:rFonts w:ascii="Times New Roman" w:hAnsi="Times New Roman" w:cs="Times New Roman"/>
          <w:lang w:val="en-US"/>
        </w:rPr>
        <w:t>, 5 April 2022</w:t>
      </w:r>
      <w:r>
        <w:rPr>
          <w:rFonts w:ascii="Times New Roman" w:hAnsi="Times New Roman" w:cs="Times New Roman"/>
          <w:lang w:val="en-US"/>
        </w:rPr>
        <w:t>,</w:t>
      </w:r>
      <w:r w:rsidRPr="004820B4">
        <w:rPr>
          <w:rFonts w:ascii="Times New Roman" w:hAnsi="Times New Roman" w:cs="Times New Roman"/>
          <w:lang w:val="en-US"/>
        </w:rPr>
        <w:t xml:space="preserve"> </w:t>
      </w:r>
      <w:r w:rsidR="00AC4CA9">
        <w:fldChar w:fldCharType="begin"/>
      </w:r>
      <w:r w:rsidR="00AC4CA9" w:rsidRPr="009D2E0F">
        <w:rPr>
          <w:lang w:val="en-US"/>
        </w:rPr>
        <w:instrText xml:space="preserve"> HYPERLINK "https://www.mei.edu/publications/jordan-walking-diplomatic-tightrope-russias-invasion-ukraine" </w:instrText>
      </w:r>
      <w:r w:rsidR="00AC4CA9">
        <w:fldChar w:fldCharType="separate"/>
      </w:r>
      <w:r w:rsidRPr="004820B4">
        <w:rPr>
          <w:rStyle w:val="-"/>
          <w:rFonts w:ascii="Times New Roman" w:hAnsi="Times New Roman" w:cs="Times New Roman"/>
          <w:lang w:val="en-US"/>
        </w:rPr>
        <w:t>https</w:t>
      </w:r>
      <w:r w:rsidRPr="009D2E0F">
        <w:rPr>
          <w:rStyle w:val="-"/>
          <w:rFonts w:ascii="Times New Roman" w:hAnsi="Times New Roman" w:cs="Times New Roman"/>
          <w:lang w:val="en-US"/>
        </w:rPr>
        <w:t>://</w:t>
      </w:r>
      <w:r w:rsidRPr="004820B4">
        <w:rPr>
          <w:rStyle w:val="-"/>
          <w:rFonts w:ascii="Times New Roman" w:hAnsi="Times New Roman" w:cs="Times New Roman"/>
          <w:lang w:val="en-US"/>
        </w:rPr>
        <w:t>www</w:t>
      </w:r>
      <w:r w:rsidRPr="009D2E0F">
        <w:rPr>
          <w:rStyle w:val="-"/>
          <w:rFonts w:ascii="Times New Roman" w:hAnsi="Times New Roman" w:cs="Times New Roman"/>
          <w:lang w:val="en-US"/>
        </w:rPr>
        <w:t>.</w:t>
      </w:r>
      <w:proofErr w:type="spellStart"/>
      <w:r w:rsidRPr="004820B4">
        <w:rPr>
          <w:rStyle w:val="-"/>
          <w:rFonts w:ascii="Times New Roman" w:hAnsi="Times New Roman" w:cs="Times New Roman"/>
          <w:lang w:val="en-US"/>
        </w:rPr>
        <w:t>mei</w:t>
      </w:r>
      <w:proofErr w:type="spellEnd"/>
      <w:r w:rsidRPr="009D2E0F">
        <w:rPr>
          <w:rStyle w:val="-"/>
          <w:rFonts w:ascii="Times New Roman" w:hAnsi="Times New Roman" w:cs="Times New Roman"/>
          <w:lang w:val="en-US"/>
        </w:rPr>
        <w:t>.</w:t>
      </w:r>
      <w:proofErr w:type="spellStart"/>
      <w:r w:rsidRPr="004820B4">
        <w:rPr>
          <w:rStyle w:val="-"/>
          <w:rFonts w:ascii="Times New Roman" w:hAnsi="Times New Roman" w:cs="Times New Roman"/>
          <w:lang w:val="en-US"/>
        </w:rPr>
        <w:t>edu</w:t>
      </w:r>
      <w:proofErr w:type="spellEnd"/>
      <w:r w:rsidRPr="009D2E0F">
        <w:rPr>
          <w:rStyle w:val="-"/>
          <w:rFonts w:ascii="Times New Roman" w:hAnsi="Times New Roman" w:cs="Times New Roman"/>
          <w:lang w:val="en-US"/>
        </w:rPr>
        <w:t>/</w:t>
      </w:r>
      <w:r w:rsidRPr="004820B4">
        <w:rPr>
          <w:rStyle w:val="-"/>
          <w:rFonts w:ascii="Times New Roman" w:hAnsi="Times New Roman" w:cs="Times New Roman"/>
          <w:lang w:val="en-US"/>
        </w:rPr>
        <w:t>publications</w:t>
      </w:r>
      <w:r w:rsidRPr="009D2E0F">
        <w:rPr>
          <w:rStyle w:val="-"/>
          <w:rFonts w:ascii="Times New Roman" w:hAnsi="Times New Roman" w:cs="Times New Roman"/>
          <w:lang w:val="en-US"/>
        </w:rPr>
        <w:t>/</w:t>
      </w:r>
      <w:proofErr w:type="spellStart"/>
      <w:r w:rsidRPr="004820B4">
        <w:rPr>
          <w:rStyle w:val="-"/>
          <w:rFonts w:ascii="Times New Roman" w:hAnsi="Times New Roman" w:cs="Times New Roman"/>
          <w:lang w:val="en-US"/>
        </w:rPr>
        <w:t>jordan</w:t>
      </w:r>
      <w:proofErr w:type="spellEnd"/>
      <w:r w:rsidRPr="009D2E0F">
        <w:rPr>
          <w:rStyle w:val="-"/>
          <w:rFonts w:ascii="Times New Roman" w:hAnsi="Times New Roman" w:cs="Times New Roman"/>
          <w:lang w:val="en-US"/>
        </w:rPr>
        <w:t>-</w:t>
      </w:r>
      <w:r w:rsidRPr="004820B4">
        <w:rPr>
          <w:rStyle w:val="-"/>
          <w:rFonts w:ascii="Times New Roman" w:hAnsi="Times New Roman" w:cs="Times New Roman"/>
          <w:lang w:val="en-US"/>
        </w:rPr>
        <w:t>walking</w:t>
      </w:r>
      <w:r w:rsidRPr="009D2E0F">
        <w:rPr>
          <w:rStyle w:val="-"/>
          <w:rFonts w:ascii="Times New Roman" w:hAnsi="Times New Roman" w:cs="Times New Roman"/>
          <w:lang w:val="en-US"/>
        </w:rPr>
        <w:t>-</w:t>
      </w:r>
      <w:r w:rsidRPr="004820B4">
        <w:rPr>
          <w:rStyle w:val="-"/>
          <w:rFonts w:ascii="Times New Roman" w:hAnsi="Times New Roman" w:cs="Times New Roman"/>
          <w:lang w:val="en-US"/>
        </w:rPr>
        <w:t>diplomatic</w:t>
      </w:r>
      <w:r w:rsidRPr="009D2E0F">
        <w:rPr>
          <w:rStyle w:val="-"/>
          <w:rFonts w:ascii="Times New Roman" w:hAnsi="Times New Roman" w:cs="Times New Roman"/>
          <w:lang w:val="en-US"/>
        </w:rPr>
        <w:t>-</w:t>
      </w:r>
      <w:r w:rsidRPr="004820B4">
        <w:rPr>
          <w:rStyle w:val="-"/>
          <w:rFonts w:ascii="Times New Roman" w:hAnsi="Times New Roman" w:cs="Times New Roman"/>
          <w:lang w:val="en-US"/>
        </w:rPr>
        <w:t>tightrope</w:t>
      </w:r>
      <w:r w:rsidRPr="009D2E0F">
        <w:rPr>
          <w:rStyle w:val="-"/>
          <w:rFonts w:ascii="Times New Roman" w:hAnsi="Times New Roman" w:cs="Times New Roman"/>
          <w:lang w:val="en-US"/>
        </w:rPr>
        <w:t>-</w:t>
      </w:r>
      <w:proofErr w:type="spellStart"/>
      <w:r w:rsidRPr="004820B4">
        <w:rPr>
          <w:rStyle w:val="-"/>
          <w:rFonts w:ascii="Times New Roman" w:hAnsi="Times New Roman" w:cs="Times New Roman"/>
          <w:lang w:val="en-US"/>
        </w:rPr>
        <w:t>russias</w:t>
      </w:r>
      <w:proofErr w:type="spellEnd"/>
      <w:r w:rsidRPr="009D2E0F">
        <w:rPr>
          <w:rStyle w:val="-"/>
          <w:rFonts w:ascii="Times New Roman" w:hAnsi="Times New Roman" w:cs="Times New Roman"/>
          <w:lang w:val="en-US"/>
        </w:rPr>
        <w:t>-</w:t>
      </w:r>
      <w:r w:rsidRPr="004820B4">
        <w:rPr>
          <w:rStyle w:val="-"/>
          <w:rFonts w:ascii="Times New Roman" w:hAnsi="Times New Roman" w:cs="Times New Roman"/>
          <w:lang w:val="en-US"/>
        </w:rPr>
        <w:t>invasion</w:t>
      </w:r>
      <w:r w:rsidRPr="009D2E0F">
        <w:rPr>
          <w:rStyle w:val="-"/>
          <w:rFonts w:ascii="Times New Roman" w:hAnsi="Times New Roman" w:cs="Times New Roman"/>
          <w:lang w:val="en-US"/>
        </w:rPr>
        <w:t>-</w:t>
      </w:r>
      <w:proofErr w:type="spellStart"/>
      <w:r w:rsidRPr="004820B4">
        <w:rPr>
          <w:rStyle w:val="-"/>
          <w:rFonts w:ascii="Times New Roman" w:hAnsi="Times New Roman" w:cs="Times New Roman"/>
          <w:lang w:val="en-US"/>
        </w:rPr>
        <w:t>ukraine</w:t>
      </w:r>
      <w:proofErr w:type="spellEnd"/>
      <w:r w:rsidR="00AC4CA9">
        <w:rPr>
          <w:rStyle w:val="-"/>
          <w:rFonts w:ascii="Times New Roman" w:hAnsi="Times New Roman" w:cs="Times New Roman"/>
          <w:lang w:val="en-US"/>
        </w:rPr>
        <w:fldChar w:fldCharType="end"/>
      </w:r>
      <w:r w:rsidRPr="009D2E0F">
        <w:rPr>
          <w:rFonts w:ascii="Times New Roman" w:hAnsi="Times New Roman" w:cs="Times New Roman"/>
          <w:lang w:val="en-US"/>
        </w:rPr>
        <w:t>.</w:t>
      </w:r>
    </w:p>
  </w:footnote>
  <w:footnote w:id="124">
    <w:p w14:paraId="7907EDF6" w14:textId="77777777" w:rsidR="00C0223F" w:rsidRPr="009D2E0F" w:rsidRDefault="00C0223F" w:rsidP="00B83401">
      <w:pPr>
        <w:pStyle w:val="a4"/>
        <w:jc w:val="both"/>
        <w:rPr>
          <w:rFonts w:ascii="Times New Roman" w:hAnsi="Times New Roman" w:cs="Times New Roman"/>
          <w:lang w:val="en-US"/>
        </w:rPr>
      </w:pPr>
      <w:r w:rsidRPr="004820B4">
        <w:rPr>
          <w:rStyle w:val="a5"/>
          <w:rFonts w:ascii="Times New Roman" w:hAnsi="Times New Roman" w:cs="Times New Roman"/>
        </w:rPr>
        <w:footnoteRef/>
      </w:r>
      <w:r w:rsidRPr="004820B4">
        <w:rPr>
          <w:rFonts w:ascii="Times New Roman" w:hAnsi="Times New Roman" w:cs="Times New Roman"/>
          <w:lang w:val="en-US"/>
        </w:rPr>
        <w:t xml:space="preserve"> </w:t>
      </w:r>
      <w:proofErr w:type="spellStart"/>
      <w:r w:rsidRPr="004820B4">
        <w:rPr>
          <w:rFonts w:ascii="Times New Roman" w:hAnsi="Times New Roman" w:cs="Times New Roman"/>
          <w:lang w:val="en-US"/>
        </w:rPr>
        <w:t>Maha</w:t>
      </w:r>
      <w:proofErr w:type="spellEnd"/>
      <w:r w:rsidRPr="004820B4">
        <w:rPr>
          <w:rFonts w:ascii="Times New Roman" w:hAnsi="Times New Roman" w:cs="Times New Roman"/>
          <w:lang w:val="en-US"/>
        </w:rPr>
        <w:t xml:space="preserve"> Yahya, “The Arab World and the Ukraine conflict: The quest for nonalignment,” </w:t>
      </w:r>
      <w:r w:rsidRPr="004820B4">
        <w:rPr>
          <w:rFonts w:ascii="Times New Roman" w:hAnsi="Times New Roman" w:cs="Times New Roman"/>
          <w:i/>
          <w:lang w:val="en-US"/>
        </w:rPr>
        <w:t>Atlantic Council</w:t>
      </w:r>
      <w:r w:rsidRPr="004820B4">
        <w:rPr>
          <w:rFonts w:ascii="Times New Roman" w:hAnsi="Times New Roman" w:cs="Times New Roman"/>
          <w:lang w:val="en-US"/>
        </w:rPr>
        <w:t>, 12 July 2022</w:t>
      </w:r>
      <w:r>
        <w:rPr>
          <w:rFonts w:ascii="Times New Roman" w:hAnsi="Times New Roman" w:cs="Times New Roman"/>
          <w:lang w:val="en-US"/>
        </w:rPr>
        <w:t>,</w:t>
      </w:r>
      <w:r w:rsidRPr="004820B4">
        <w:rPr>
          <w:rFonts w:ascii="Times New Roman" w:hAnsi="Times New Roman" w:cs="Times New Roman"/>
          <w:lang w:val="en-US"/>
        </w:rPr>
        <w:t xml:space="preserve"> </w:t>
      </w:r>
      <w:r w:rsidR="00AC4CA9">
        <w:fldChar w:fldCharType="begin"/>
      </w:r>
      <w:r w:rsidR="00AC4CA9" w:rsidRPr="009D2E0F">
        <w:rPr>
          <w:lang w:val="en-US"/>
        </w:rPr>
        <w:instrText xml:space="preserve"> HYPERLINK "https://www.atlanticcouncil.org/uncategorized/the-arab-world-and-the-ukraine-conflict-the-quest-for-nonalignment/" </w:instrText>
      </w:r>
      <w:r w:rsidR="00AC4CA9">
        <w:fldChar w:fldCharType="separate"/>
      </w:r>
      <w:r w:rsidRPr="004820B4">
        <w:rPr>
          <w:rStyle w:val="-"/>
          <w:rFonts w:ascii="Times New Roman" w:hAnsi="Times New Roman" w:cs="Times New Roman"/>
          <w:lang w:val="en-US"/>
        </w:rPr>
        <w:t>https</w:t>
      </w:r>
      <w:r w:rsidRPr="009D2E0F">
        <w:rPr>
          <w:rStyle w:val="-"/>
          <w:rFonts w:ascii="Times New Roman" w:hAnsi="Times New Roman" w:cs="Times New Roman"/>
          <w:lang w:val="en-US"/>
        </w:rPr>
        <w:t>://</w:t>
      </w:r>
      <w:r w:rsidRPr="004820B4">
        <w:rPr>
          <w:rStyle w:val="-"/>
          <w:rFonts w:ascii="Times New Roman" w:hAnsi="Times New Roman" w:cs="Times New Roman"/>
          <w:lang w:val="en-US"/>
        </w:rPr>
        <w:t>www</w:t>
      </w:r>
      <w:r w:rsidRPr="009D2E0F">
        <w:rPr>
          <w:rStyle w:val="-"/>
          <w:rFonts w:ascii="Times New Roman" w:hAnsi="Times New Roman" w:cs="Times New Roman"/>
          <w:lang w:val="en-US"/>
        </w:rPr>
        <w:t>.</w:t>
      </w:r>
      <w:proofErr w:type="spellStart"/>
      <w:r w:rsidRPr="004820B4">
        <w:rPr>
          <w:rStyle w:val="-"/>
          <w:rFonts w:ascii="Times New Roman" w:hAnsi="Times New Roman" w:cs="Times New Roman"/>
          <w:lang w:val="en-US"/>
        </w:rPr>
        <w:t>atlanticcouncil</w:t>
      </w:r>
      <w:proofErr w:type="spellEnd"/>
      <w:r w:rsidRPr="009D2E0F">
        <w:rPr>
          <w:rStyle w:val="-"/>
          <w:rFonts w:ascii="Times New Roman" w:hAnsi="Times New Roman" w:cs="Times New Roman"/>
          <w:lang w:val="en-US"/>
        </w:rPr>
        <w:t>.</w:t>
      </w:r>
      <w:r w:rsidRPr="004820B4">
        <w:rPr>
          <w:rStyle w:val="-"/>
          <w:rFonts w:ascii="Times New Roman" w:hAnsi="Times New Roman" w:cs="Times New Roman"/>
          <w:lang w:val="en-US"/>
        </w:rPr>
        <w:t>org</w:t>
      </w:r>
      <w:r w:rsidRPr="009D2E0F">
        <w:rPr>
          <w:rStyle w:val="-"/>
          <w:rFonts w:ascii="Times New Roman" w:hAnsi="Times New Roman" w:cs="Times New Roman"/>
          <w:lang w:val="en-US"/>
        </w:rPr>
        <w:t>/</w:t>
      </w:r>
      <w:r w:rsidRPr="004820B4">
        <w:rPr>
          <w:rStyle w:val="-"/>
          <w:rFonts w:ascii="Times New Roman" w:hAnsi="Times New Roman" w:cs="Times New Roman"/>
          <w:lang w:val="en-US"/>
        </w:rPr>
        <w:t>uncategorized</w:t>
      </w:r>
      <w:r w:rsidRPr="009D2E0F">
        <w:rPr>
          <w:rStyle w:val="-"/>
          <w:rFonts w:ascii="Times New Roman" w:hAnsi="Times New Roman" w:cs="Times New Roman"/>
          <w:lang w:val="en-US"/>
        </w:rPr>
        <w:t>/</w:t>
      </w:r>
      <w:r w:rsidRPr="004820B4">
        <w:rPr>
          <w:rStyle w:val="-"/>
          <w:rFonts w:ascii="Times New Roman" w:hAnsi="Times New Roman" w:cs="Times New Roman"/>
          <w:lang w:val="en-US"/>
        </w:rPr>
        <w:t>the</w:t>
      </w:r>
      <w:r w:rsidRPr="009D2E0F">
        <w:rPr>
          <w:rStyle w:val="-"/>
          <w:rFonts w:ascii="Times New Roman" w:hAnsi="Times New Roman" w:cs="Times New Roman"/>
          <w:lang w:val="en-US"/>
        </w:rPr>
        <w:t>-</w:t>
      </w:r>
      <w:proofErr w:type="spellStart"/>
      <w:r w:rsidRPr="004820B4">
        <w:rPr>
          <w:rStyle w:val="-"/>
          <w:rFonts w:ascii="Times New Roman" w:hAnsi="Times New Roman" w:cs="Times New Roman"/>
          <w:lang w:val="en-US"/>
        </w:rPr>
        <w:t>arab</w:t>
      </w:r>
      <w:proofErr w:type="spellEnd"/>
      <w:r w:rsidRPr="009D2E0F">
        <w:rPr>
          <w:rStyle w:val="-"/>
          <w:rFonts w:ascii="Times New Roman" w:hAnsi="Times New Roman" w:cs="Times New Roman"/>
          <w:lang w:val="en-US"/>
        </w:rPr>
        <w:t>-</w:t>
      </w:r>
      <w:r w:rsidRPr="004820B4">
        <w:rPr>
          <w:rStyle w:val="-"/>
          <w:rFonts w:ascii="Times New Roman" w:hAnsi="Times New Roman" w:cs="Times New Roman"/>
          <w:lang w:val="en-US"/>
        </w:rPr>
        <w:t>world</w:t>
      </w:r>
      <w:r w:rsidRPr="009D2E0F">
        <w:rPr>
          <w:rStyle w:val="-"/>
          <w:rFonts w:ascii="Times New Roman" w:hAnsi="Times New Roman" w:cs="Times New Roman"/>
          <w:lang w:val="en-US"/>
        </w:rPr>
        <w:t>-</w:t>
      </w:r>
      <w:r w:rsidRPr="004820B4">
        <w:rPr>
          <w:rStyle w:val="-"/>
          <w:rFonts w:ascii="Times New Roman" w:hAnsi="Times New Roman" w:cs="Times New Roman"/>
          <w:lang w:val="en-US"/>
        </w:rPr>
        <w:t>and</w:t>
      </w:r>
      <w:r w:rsidRPr="009D2E0F">
        <w:rPr>
          <w:rStyle w:val="-"/>
          <w:rFonts w:ascii="Times New Roman" w:hAnsi="Times New Roman" w:cs="Times New Roman"/>
          <w:lang w:val="en-US"/>
        </w:rPr>
        <w:t>-</w:t>
      </w:r>
      <w:r w:rsidRPr="004820B4">
        <w:rPr>
          <w:rStyle w:val="-"/>
          <w:rFonts w:ascii="Times New Roman" w:hAnsi="Times New Roman" w:cs="Times New Roman"/>
          <w:lang w:val="en-US"/>
        </w:rPr>
        <w:t>the</w:t>
      </w:r>
      <w:r w:rsidRPr="009D2E0F">
        <w:rPr>
          <w:rStyle w:val="-"/>
          <w:rFonts w:ascii="Times New Roman" w:hAnsi="Times New Roman" w:cs="Times New Roman"/>
          <w:lang w:val="en-US"/>
        </w:rPr>
        <w:t>-</w:t>
      </w:r>
      <w:proofErr w:type="spellStart"/>
      <w:r w:rsidRPr="004820B4">
        <w:rPr>
          <w:rStyle w:val="-"/>
          <w:rFonts w:ascii="Times New Roman" w:hAnsi="Times New Roman" w:cs="Times New Roman"/>
          <w:lang w:val="en-US"/>
        </w:rPr>
        <w:t>ukraine</w:t>
      </w:r>
      <w:proofErr w:type="spellEnd"/>
      <w:r w:rsidRPr="009D2E0F">
        <w:rPr>
          <w:rStyle w:val="-"/>
          <w:rFonts w:ascii="Times New Roman" w:hAnsi="Times New Roman" w:cs="Times New Roman"/>
          <w:lang w:val="en-US"/>
        </w:rPr>
        <w:t>-</w:t>
      </w:r>
      <w:r w:rsidRPr="004820B4">
        <w:rPr>
          <w:rStyle w:val="-"/>
          <w:rFonts w:ascii="Times New Roman" w:hAnsi="Times New Roman" w:cs="Times New Roman"/>
          <w:lang w:val="en-US"/>
        </w:rPr>
        <w:t>conflict</w:t>
      </w:r>
      <w:r w:rsidRPr="009D2E0F">
        <w:rPr>
          <w:rStyle w:val="-"/>
          <w:rFonts w:ascii="Times New Roman" w:hAnsi="Times New Roman" w:cs="Times New Roman"/>
          <w:lang w:val="en-US"/>
        </w:rPr>
        <w:t>-</w:t>
      </w:r>
      <w:r w:rsidRPr="004820B4">
        <w:rPr>
          <w:rStyle w:val="-"/>
          <w:rFonts w:ascii="Times New Roman" w:hAnsi="Times New Roman" w:cs="Times New Roman"/>
          <w:lang w:val="en-US"/>
        </w:rPr>
        <w:t>the</w:t>
      </w:r>
      <w:r w:rsidRPr="009D2E0F">
        <w:rPr>
          <w:rStyle w:val="-"/>
          <w:rFonts w:ascii="Times New Roman" w:hAnsi="Times New Roman" w:cs="Times New Roman"/>
          <w:lang w:val="en-US"/>
        </w:rPr>
        <w:t>-</w:t>
      </w:r>
      <w:r w:rsidRPr="004820B4">
        <w:rPr>
          <w:rStyle w:val="-"/>
          <w:rFonts w:ascii="Times New Roman" w:hAnsi="Times New Roman" w:cs="Times New Roman"/>
          <w:lang w:val="en-US"/>
        </w:rPr>
        <w:t>quest</w:t>
      </w:r>
      <w:r w:rsidRPr="009D2E0F">
        <w:rPr>
          <w:rStyle w:val="-"/>
          <w:rFonts w:ascii="Times New Roman" w:hAnsi="Times New Roman" w:cs="Times New Roman"/>
          <w:lang w:val="en-US"/>
        </w:rPr>
        <w:t>-</w:t>
      </w:r>
      <w:r w:rsidRPr="004820B4">
        <w:rPr>
          <w:rStyle w:val="-"/>
          <w:rFonts w:ascii="Times New Roman" w:hAnsi="Times New Roman" w:cs="Times New Roman"/>
          <w:lang w:val="en-US"/>
        </w:rPr>
        <w:t>for</w:t>
      </w:r>
      <w:r w:rsidRPr="009D2E0F">
        <w:rPr>
          <w:rStyle w:val="-"/>
          <w:rFonts w:ascii="Times New Roman" w:hAnsi="Times New Roman" w:cs="Times New Roman"/>
          <w:lang w:val="en-US"/>
        </w:rPr>
        <w:t>-</w:t>
      </w:r>
      <w:r w:rsidRPr="004820B4">
        <w:rPr>
          <w:rStyle w:val="-"/>
          <w:rFonts w:ascii="Times New Roman" w:hAnsi="Times New Roman" w:cs="Times New Roman"/>
          <w:lang w:val="en-US"/>
        </w:rPr>
        <w:t>nonalignment</w:t>
      </w:r>
      <w:r w:rsidRPr="009D2E0F">
        <w:rPr>
          <w:rStyle w:val="-"/>
          <w:rFonts w:ascii="Times New Roman" w:hAnsi="Times New Roman" w:cs="Times New Roman"/>
          <w:lang w:val="en-US"/>
        </w:rPr>
        <w:t>/</w:t>
      </w:r>
      <w:r w:rsidR="00AC4CA9">
        <w:rPr>
          <w:rStyle w:val="-"/>
          <w:rFonts w:ascii="Times New Roman" w:hAnsi="Times New Roman" w:cs="Times New Roman"/>
        </w:rPr>
        <w:fldChar w:fldCharType="end"/>
      </w:r>
      <w:r w:rsidRPr="009D2E0F">
        <w:rPr>
          <w:rFonts w:ascii="Times New Roman" w:hAnsi="Times New Roman" w:cs="Times New Roman"/>
          <w:lang w:val="en-US"/>
        </w:rPr>
        <w:t xml:space="preserve">. </w:t>
      </w:r>
    </w:p>
  </w:footnote>
  <w:footnote w:id="125">
    <w:p w14:paraId="4040E676" w14:textId="77777777" w:rsidR="00C0223F" w:rsidRPr="004820B4" w:rsidRDefault="00C0223F" w:rsidP="00B83401">
      <w:pPr>
        <w:pStyle w:val="a4"/>
        <w:rPr>
          <w:rFonts w:ascii="Times New Roman" w:hAnsi="Times New Roman" w:cs="Times New Roman"/>
          <w:lang w:val="en-GB"/>
        </w:rPr>
      </w:pPr>
      <w:r w:rsidRPr="004820B4">
        <w:rPr>
          <w:rStyle w:val="a5"/>
          <w:rFonts w:ascii="Times New Roman" w:hAnsi="Times New Roman" w:cs="Times New Roman"/>
        </w:rPr>
        <w:footnoteRef/>
      </w:r>
      <w:r w:rsidRPr="004820B4">
        <w:rPr>
          <w:rFonts w:ascii="Times New Roman" w:hAnsi="Times New Roman" w:cs="Times New Roman"/>
          <w:lang w:val="en-GB"/>
        </w:rPr>
        <w:t xml:space="preserve"> Military Watch Magazine, “West Scouring World </w:t>
      </w:r>
      <w:proofErr w:type="gramStart"/>
      <w:r w:rsidRPr="004820B4">
        <w:rPr>
          <w:rFonts w:ascii="Times New Roman" w:hAnsi="Times New Roman" w:cs="Times New Roman"/>
          <w:lang w:val="en-GB"/>
        </w:rPr>
        <w:t>For</w:t>
      </w:r>
      <w:proofErr w:type="gramEnd"/>
      <w:r w:rsidRPr="004820B4">
        <w:rPr>
          <w:rFonts w:ascii="Times New Roman" w:hAnsi="Times New Roman" w:cs="Times New Roman"/>
          <w:lang w:val="en-GB"/>
        </w:rPr>
        <w:t xml:space="preserve"> Arms For Ukraine: From Japanese Explosives to Jordanian </w:t>
      </w:r>
      <w:proofErr w:type="spellStart"/>
      <w:r w:rsidRPr="004820B4">
        <w:rPr>
          <w:rFonts w:ascii="Times New Roman" w:hAnsi="Times New Roman" w:cs="Times New Roman"/>
          <w:lang w:val="en-GB"/>
        </w:rPr>
        <w:t>Anti Aircraft</w:t>
      </w:r>
      <w:proofErr w:type="spellEnd"/>
      <w:r w:rsidRPr="004820B4">
        <w:rPr>
          <w:rFonts w:ascii="Times New Roman" w:hAnsi="Times New Roman" w:cs="Times New Roman"/>
          <w:lang w:val="en-GB"/>
        </w:rPr>
        <w:t xml:space="preserve"> Guns,” 3 June 2023, </w:t>
      </w:r>
      <w:hyperlink r:id="rId44" w:history="1">
        <w:r w:rsidRPr="004820B4">
          <w:rPr>
            <w:rStyle w:val="-"/>
            <w:rFonts w:ascii="Times New Roman" w:hAnsi="Times New Roman" w:cs="Times New Roman"/>
            <w:lang w:val="en-GB"/>
          </w:rPr>
          <w:t>https://militarywatchmagazine.com/article/japan-explosives-ukraine-uk-stocks-short</w:t>
        </w:r>
      </w:hyperlink>
      <w:r w:rsidRPr="004820B4">
        <w:rPr>
          <w:rFonts w:ascii="Times New Roman" w:hAnsi="Times New Roman" w:cs="Times New Roman"/>
          <w:lang w:val="en-GB"/>
        </w:rPr>
        <w:t xml:space="preserve">. </w:t>
      </w:r>
    </w:p>
  </w:footnote>
  <w:footnote w:id="126">
    <w:p w14:paraId="14D60C85" w14:textId="77777777" w:rsidR="00C0223F" w:rsidRPr="009D2E0F" w:rsidRDefault="00C0223F" w:rsidP="00B83401">
      <w:pPr>
        <w:pStyle w:val="a4"/>
        <w:jc w:val="both"/>
        <w:rPr>
          <w:rFonts w:ascii="Times New Roman" w:hAnsi="Times New Roman" w:cs="Times New Roman"/>
          <w:lang w:val="en-US"/>
        </w:rPr>
      </w:pPr>
      <w:r w:rsidRPr="004820B4">
        <w:rPr>
          <w:rStyle w:val="a5"/>
          <w:rFonts w:ascii="Times New Roman" w:hAnsi="Times New Roman" w:cs="Times New Roman"/>
        </w:rPr>
        <w:footnoteRef/>
      </w:r>
      <w:r w:rsidRPr="004820B4">
        <w:rPr>
          <w:rFonts w:ascii="Times New Roman" w:hAnsi="Times New Roman" w:cs="Times New Roman"/>
          <w:lang w:val="en-US"/>
        </w:rPr>
        <w:t xml:space="preserve"> Hussein Mubarak, “The Russian Invasion of Ukraine and the Arab World, One Year After,” </w:t>
      </w:r>
      <w:r w:rsidRPr="004820B4">
        <w:rPr>
          <w:rFonts w:ascii="Times New Roman" w:hAnsi="Times New Roman" w:cs="Times New Roman"/>
          <w:i/>
          <w:lang w:val="en-US"/>
        </w:rPr>
        <w:t>The</w:t>
      </w:r>
      <w:r w:rsidRPr="004820B4">
        <w:rPr>
          <w:rFonts w:ascii="Times New Roman" w:hAnsi="Times New Roman" w:cs="Times New Roman"/>
          <w:lang w:val="en-US"/>
        </w:rPr>
        <w:t xml:space="preserve"> </w:t>
      </w:r>
      <w:r w:rsidRPr="004820B4">
        <w:rPr>
          <w:rFonts w:ascii="Times New Roman" w:hAnsi="Times New Roman" w:cs="Times New Roman"/>
          <w:i/>
          <w:lang w:val="en-US"/>
        </w:rPr>
        <w:t>Wilson Center</w:t>
      </w:r>
      <w:r w:rsidRPr="004820B4">
        <w:rPr>
          <w:rFonts w:ascii="Times New Roman" w:hAnsi="Times New Roman" w:cs="Times New Roman"/>
          <w:lang w:val="en-US"/>
        </w:rPr>
        <w:t>, 16 March 2023</w:t>
      </w:r>
      <w:r>
        <w:rPr>
          <w:rFonts w:ascii="Times New Roman" w:hAnsi="Times New Roman" w:cs="Times New Roman"/>
          <w:lang w:val="en-US"/>
        </w:rPr>
        <w:t>,</w:t>
      </w:r>
      <w:r w:rsidRPr="004820B4">
        <w:rPr>
          <w:rFonts w:ascii="Times New Roman" w:hAnsi="Times New Roman" w:cs="Times New Roman"/>
          <w:lang w:val="en-US"/>
        </w:rPr>
        <w:t xml:space="preserve"> </w:t>
      </w:r>
      <w:hyperlink r:id="rId45" w:history="1">
        <w:r w:rsidRPr="004820B4">
          <w:rPr>
            <w:rStyle w:val="-"/>
            <w:rFonts w:ascii="Times New Roman" w:hAnsi="Times New Roman" w:cs="Times New Roman"/>
            <w:lang w:val="en-US"/>
          </w:rPr>
          <w:t>https</w:t>
        </w:r>
        <w:r w:rsidRPr="009D2E0F">
          <w:rPr>
            <w:rStyle w:val="-"/>
            <w:rFonts w:ascii="Times New Roman" w:hAnsi="Times New Roman" w:cs="Times New Roman"/>
            <w:lang w:val="en-US"/>
          </w:rPr>
          <w:t>://</w:t>
        </w:r>
        <w:r w:rsidRPr="004820B4">
          <w:rPr>
            <w:rStyle w:val="-"/>
            <w:rFonts w:ascii="Times New Roman" w:hAnsi="Times New Roman" w:cs="Times New Roman"/>
            <w:lang w:val="en-US"/>
          </w:rPr>
          <w:t>www</w:t>
        </w:r>
        <w:r w:rsidRPr="009D2E0F">
          <w:rPr>
            <w:rStyle w:val="-"/>
            <w:rFonts w:ascii="Times New Roman" w:hAnsi="Times New Roman" w:cs="Times New Roman"/>
            <w:lang w:val="en-US"/>
          </w:rPr>
          <w:t>.</w:t>
        </w:r>
        <w:r w:rsidRPr="004820B4">
          <w:rPr>
            <w:rStyle w:val="-"/>
            <w:rFonts w:ascii="Times New Roman" w:hAnsi="Times New Roman" w:cs="Times New Roman"/>
            <w:lang w:val="en-US"/>
          </w:rPr>
          <w:t>wilsoncenter</w:t>
        </w:r>
        <w:r w:rsidRPr="009D2E0F">
          <w:rPr>
            <w:rStyle w:val="-"/>
            <w:rFonts w:ascii="Times New Roman" w:hAnsi="Times New Roman" w:cs="Times New Roman"/>
            <w:lang w:val="en-US"/>
          </w:rPr>
          <w:t>.</w:t>
        </w:r>
        <w:r w:rsidRPr="004820B4">
          <w:rPr>
            <w:rStyle w:val="-"/>
            <w:rFonts w:ascii="Times New Roman" w:hAnsi="Times New Roman" w:cs="Times New Roman"/>
            <w:lang w:val="en-US"/>
          </w:rPr>
          <w:t>org</w:t>
        </w:r>
        <w:r w:rsidRPr="009D2E0F">
          <w:rPr>
            <w:rStyle w:val="-"/>
            <w:rFonts w:ascii="Times New Roman" w:hAnsi="Times New Roman" w:cs="Times New Roman"/>
            <w:lang w:val="en-US"/>
          </w:rPr>
          <w:t>/</w:t>
        </w:r>
        <w:r w:rsidRPr="004820B4">
          <w:rPr>
            <w:rStyle w:val="-"/>
            <w:rFonts w:ascii="Times New Roman" w:hAnsi="Times New Roman" w:cs="Times New Roman"/>
            <w:lang w:val="en-US"/>
          </w:rPr>
          <w:t>article</w:t>
        </w:r>
        <w:r w:rsidRPr="009D2E0F">
          <w:rPr>
            <w:rStyle w:val="-"/>
            <w:rFonts w:ascii="Times New Roman" w:hAnsi="Times New Roman" w:cs="Times New Roman"/>
            <w:lang w:val="en-US"/>
          </w:rPr>
          <w:t>/</w:t>
        </w:r>
        <w:r w:rsidRPr="004820B4">
          <w:rPr>
            <w:rStyle w:val="-"/>
            <w:rFonts w:ascii="Times New Roman" w:hAnsi="Times New Roman" w:cs="Times New Roman"/>
            <w:lang w:val="en-US"/>
          </w:rPr>
          <w:t>russian</w:t>
        </w:r>
        <w:r w:rsidRPr="009D2E0F">
          <w:rPr>
            <w:rStyle w:val="-"/>
            <w:rFonts w:ascii="Times New Roman" w:hAnsi="Times New Roman" w:cs="Times New Roman"/>
            <w:lang w:val="en-US"/>
          </w:rPr>
          <w:t>-</w:t>
        </w:r>
        <w:r w:rsidRPr="004820B4">
          <w:rPr>
            <w:rStyle w:val="-"/>
            <w:rFonts w:ascii="Times New Roman" w:hAnsi="Times New Roman" w:cs="Times New Roman"/>
            <w:lang w:val="en-US"/>
          </w:rPr>
          <w:t>invasion</w:t>
        </w:r>
        <w:r w:rsidRPr="009D2E0F">
          <w:rPr>
            <w:rStyle w:val="-"/>
            <w:rFonts w:ascii="Times New Roman" w:hAnsi="Times New Roman" w:cs="Times New Roman"/>
            <w:lang w:val="en-US"/>
          </w:rPr>
          <w:t>-</w:t>
        </w:r>
        <w:r w:rsidRPr="004820B4">
          <w:rPr>
            <w:rStyle w:val="-"/>
            <w:rFonts w:ascii="Times New Roman" w:hAnsi="Times New Roman" w:cs="Times New Roman"/>
            <w:lang w:val="en-US"/>
          </w:rPr>
          <w:t>ukraine</w:t>
        </w:r>
        <w:r w:rsidRPr="009D2E0F">
          <w:rPr>
            <w:rStyle w:val="-"/>
            <w:rFonts w:ascii="Times New Roman" w:hAnsi="Times New Roman" w:cs="Times New Roman"/>
            <w:lang w:val="en-US"/>
          </w:rPr>
          <w:t>-</w:t>
        </w:r>
        <w:r w:rsidRPr="004820B4">
          <w:rPr>
            <w:rStyle w:val="-"/>
            <w:rFonts w:ascii="Times New Roman" w:hAnsi="Times New Roman" w:cs="Times New Roman"/>
            <w:lang w:val="en-US"/>
          </w:rPr>
          <w:t>and</w:t>
        </w:r>
        <w:r w:rsidRPr="009D2E0F">
          <w:rPr>
            <w:rStyle w:val="-"/>
            <w:rFonts w:ascii="Times New Roman" w:hAnsi="Times New Roman" w:cs="Times New Roman"/>
            <w:lang w:val="en-US"/>
          </w:rPr>
          <w:t>-</w:t>
        </w:r>
        <w:r w:rsidRPr="004820B4">
          <w:rPr>
            <w:rStyle w:val="-"/>
            <w:rFonts w:ascii="Times New Roman" w:hAnsi="Times New Roman" w:cs="Times New Roman"/>
            <w:lang w:val="en-US"/>
          </w:rPr>
          <w:t>arab</w:t>
        </w:r>
        <w:r w:rsidRPr="009D2E0F">
          <w:rPr>
            <w:rStyle w:val="-"/>
            <w:rFonts w:ascii="Times New Roman" w:hAnsi="Times New Roman" w:cs="Times New Roman"/>
            <w:lang w:val="en-US"/>
          </w:rPr>
          <w:t>-</w:t>
        </w:r>
        <w:r w:rsidRPr="004820B4">
          <w:rPr>
            <w:rStyle w:val="-"/>
            <w:rFonts w:ascii="Times New Roman" w:hAnsi="Times New Roman" w:cs="Times New Roman"/>
            <w:lang w:val="en-US"/>
          </w:rPr>
          <w:t>world</w:t>
        </w:r>
        <w:r w:rsidRPr="009D2E0F">
          <w:rPr>
            <w:rStyle w:val="-"/>
            <w:rFonts w:ascii="Times New Roman" w:hAnsi="Times New Roman" w:cs="Times New Roman"/>
            <w:lang w:val="en-US"/>
          </w:rPr>
          <w:t>-</w:t>
        </w:r>
        <w:r w:rsidRPr="004820B4">
          <w:rPr>
            <w:rStyle w:val="-"/>
            <w:rFonts w:ascii="Times New Roman" w:hAnsi="Times New Roman" w:cs="Times New Roman"/>
            <w:lang w:val="en-US"/>
          </w:rPr>
          <w:t>one</w:t>
        </w:r>
        <w:r w:rsidRPr="009D2E0F">
          <w:rPr>
            <w:rStyle w:val="-"/>
            <w:rFonts w:ascii="Times New Roman" w:hAnsi="Times New Roman" w:cs="Times New Roman"/>
            <w:lang w:val="en-US"/>
          </w:rPr>
          <w:t>-</w:t>
        </w:r>
        <w:r w:rsidRPr="004820B4">
          <w:rPr>
            <w:rStyle w:val="-"/>
            <w:rFonts w:ascii="Times New Roman" w:hAnsi="Times New Roman" w:cs="Times New Roman"/>
            <w:lang w:val="en-US"/>
          </w:rPr>
          <w:t>year</w:t>
        </w:r>
        <w:r w:rsidRPr="009D2E0F">
          <w:rPr>
            <w:rStyle w:val="-"/>
            <w:rFonts w:ascii="Times New Roman" w:hAnsi="Times New Roman" w:cs="Times New Roman"/>
            <w:lang w:val="en-US"/>
          </w:rPr>
          <w:t>-</w:t>
        </w:r>
        <w:r w:rsidRPr="004820B4">
          <w:rPr>
            <w:rStyle w:val="-"/>
            <w:rFonts w:ascii="Times New Roman" w:hAnsi="Times New Roman" w:cs="Times New Roman"/>
            <w:lang w:val="en-US"/>
          </w:rPr>
          <w:t>after</w:t>
        </w:r>
      </w:hyperlink>
      <w:r w:rsidRPr="009D2E0F">
        <w:rPr>
          <w:rFonts w:ascii="Times New Roman" w:hAnsi="Times New Roman" w:cs="Times New Roman"/>
          <w:lang w:val="en-US"/>
        </w:rPr>
        <w:t xml:space="preserve">. </w:t>
      </w:r>
    </w:p>
  </w:footnote>
  <w:footnote w:id="127">
    <w:p w14:paraId="72AB0103" w14:textId="77777777" w:rsidR="00C0223F" w:rsidRPr="004820B4" w:rsidRDefault="00C0223F" w:rsidP="00B83401">
      <w:pPr>
        <w:spacing w:after="0" w:line="240" w:lineRule="auto"/>
        <w:rPr>
          <w:rFonts w:ascii="Times New Roman" w:hAnsi="Times New Roman" w:cs="Times New Roman"/>
          <w:color w:val="000000"/>
          <w:sz w:val="20"/>
          <w:szCs w:val="20"/>
        </w:rPr>
      </w:pPr>
      <w:r w:rsidRPr="009C3C7A">
        <w:rPr>
          <w:rStyle w:val="a6"/>
          <w:rFonts w:ascii="Times New Roman" w:hAnsi="Times New Roman" w:cs="Times New Roman"/>
          <w:vertAlign w:val="superscript"/>
        </w:rPr>
        <w:footnoteRef/>
      </w:r>
      <w:r w:rsidRPr="004820B4">
        <w:rPr>
          <w:rFonts w:ascii="Times New Roman" w:hAnsi="Times New Roman" w:cs="Times New Roman"/>
          <w:color w:val="000000"/>
          <w:sz w:val="20"/>
          <w:szCs w:val="20"/>
        </w:rPr>
        <w:t xml:space="preserve"> Richard Haas, “A Tale of Two Invasions,” </w:t>
      </w:r>
      <w:r w:rsidRPr="004820B4">
        <w:rPr>
          <w:rFonts w:ascii="Times New Roman" w:hAnsi="Times New Roman" w:cs="Times New Roman"/>
          <w:i/>
          <w:color w:val="000000"/>
          <w:sz w:val="20"/>
          <w:szCs w:val="20"/>
        </w:rPr>
        <w:t xml:space="preserve">Council on Foreign Relations, </w:t>
      </w:r>
      <w:r w:rsidRPr="004820B4">
        <w:rPr>
          <w:rFonts w:ascii="Times New Roman" w:hAnsi="Times New Roman" w:cs="Times New Roman"/>
          <w:color w:val="000000"/>
          <w:sz w:val="20"/>
          <w:szCs w:val="20"/>
        </w:rPr>
        <w:t>22</w:t>
      </w:r>
      <w:r>
        <w:rPr>
          <w:rFonts w:ascii="Times New Roman" w:hAnsi="Times New Roman" w:cs="Times New Roman"/>
          <w:color w:val="000000"/>
          <w:sz w:val="20"/>
          <w:szCs w:val="20"/>
        </w:rPr>
        <w:t xml:space="preserve"> </w:t>
      </w:r>
      <w:r w:rsidRPr="004820B4">
        <w:rPr>
          <w:rFonts w:ascii="Times New Roman" w:hAnsi="Times New Roman" w:cs="Times New Roman"/>
          <w:color w:val="000000"/>
          <w:sz w:val="20"/>
          <w:szCs w:val="20"/>
        </w:rPr>
        <w:t>June</w:t>
      </w:r>
      <w:r>
        <w:rPr>
          <w:rFonts w:ascii="Times New Roman" w:hAnsi="Times New Roman" w:cs="Times New Roman"/>
          <w:color w:val="000000"/>
          <w:sz w:val="20"/>
          <w:szCs w:val="20"/>
        </w:rPr>
        <w:t xml:space="preserve"> </w:t>
      </w:r>
      <w:r w:rsidRPr="004820B4">
        <w:rPr>
          <w:rFonts w:ascii="Times New Roman" w:hAnsi="Times New Roman" w:cs="Times New Roman"/>
          <w:color w:val="000000"/>
          <w:sz w:val="20"/>
          <w:szCs w:val="20"/>
        </w:rPr>
        <w:t>2023,</w:t>
      </w:r>
    </w:p>
    <w:p w14:paraId="2552C0DC" w14:textId="77777777" w:rsidR="00C0223F" w:rsidRPr="004820B4" w:rsidRDefault="00AC4CA9" w:rsidP="00B83401">
      <w:pPr>
        <w:spacing w:after="0" w:line="240" w:lineRule="auto"/>
        <w:rPr>
          <w:rFonts w:ascii="Times New Roman" w:hAnsi="Times New Roman" w:cs="Times New Roman"/>
          <w:color w:val="000000"/>
          <w:sz w:val="20"/>
          <w:szCs w:val="20"/>
        </w:rPr>
      </w:pPr>
      <w:hyperlink r:id="rId46">
        <w:r w:rsidR="00C0223F" w:rsidRPr="004820B4">
          <w:rPr>
            <w:rStyle w:val="-"/>
            <w:rFonts w:ascii="Times New Roman" w:hAnsi="Times New Roman" w:cs="Times New Roman"/>
            <w:color w:val="0000FF"/>
            <w:sz w:val="20"/>
            <w:szCs w:val="20"/>
          </w:rPr>
          <w:t>https://www.cfr.org/article/tale-two-invasions</w:t>
        </w:r>
      </w:hyperlink>
      <w:r w:rsidR="00C0223F" w:rsidRPr="004820B4">
        <w:rPr>
          <w:rFonts w:ascii="Times New Roman" w:hAnsi="Times New Roman" w:cs="Times New Roman"/>
          <w:color w:val="0000FF"/>
          <w:sz w:val="20"/>
          <w:szCs w:val="20"/>
          <w:u w:val="single"/>
        </w:rPr>
        <w:t>.</w:t>
      </w:r>
      <w:r w:rsidR="00C0223F" w:rsidRPr="004820B4">
        <w:rPr>
          <w:rFonts w:ascii="Times New Roman" w:hAnsi="Times New Roman" w:cs="Times New Roman"/>
          <w:color w:val="000000"/>
          <w:sz w:val="20"/>
          <w:szCs w:val="20"/>
        </w:rPr>
        <w:t xml:space="preserve"> </w:t>
      </w:r>
    </w:p>
  </w:footnote>
  <w:footnote w:id="128">
    <w:p w14:paraId="72BD79A2" w14:textId="77777777" w:rsidR="00C0223F" w:rsidRPr="004820B4" w:rsidRDefault="00C0223F" w:rsidP="00B83401">
      <w:pPr>
        <w:spacing w:after="0" w:line="240" w:lineRule="auto"/>
        <w:rPr>
          <w:rFonts w:ascii="Times New Roman" w:hAnsi="Times New Roman" w:cs="Times New Roman"/>
          <w:color w:val="000000"/>
          <w:sz w:val="20"/>
          <w:szCs w:val="20"/>
        </w:rPr>
      </w:pPr>
      <w:r w:rsidRPr="009C3C7A">
        <w:rPr>
          <w:rStyle w:val="a6"/>
          <w:rFonts w:ascii="Times New Roman" w:hAnsi="Times New Roman" w:cs="Times New Roman"/>
          <w:vertAlign w:val="superscript"/>
        </w:rPr>
        <w:footnoteRef/>
      </w:r>
      <w:r w:rsidRPr="004820B4">
        <w:rPr>
          <w:rFonts w:ascii="Times New Roman" w:hAnsi="Times New Roman" w:cs="Times New Roman"/>
          <w:color w:val="000000"/>
          <w:sz w:val="20"/>
          <w:szCs w:val="20"/>
        </w:rPr>
        <w:t xml:space="preserve"> Roy Allison, “Expert Comment: No UN member, whichever continent they are in, can claim Russian’s invasion does not concert them,” </w:t>
      </w:r>
      <w:r w:rsidRPr="004820B4">
        <w:rPr>
          <w:rFonts w:ascii="Times New Roman" w:hAnsi="Times New Roman" w:cs="Times New Roman"/>
          <w:i/>
          <w:color w:val="000000"/>
          <w:sz w:val="20"/>
          <w:szCs w:val="20"/>
        </w:rPr>
        <w:t xml:space="preserve">University of Oxford, </w:t>
      </w:r>
      <w:r w:rsidRPr="004820B4">
        <w:rPr>
          <w:rFonts w:ascii="Times New Roman" w:hAnsi="Times New Roman" w:cs="Times New Roman"/>
          <w:color w:val="000000"/>
          <w:sz w:val="20"/>
          <w:szCs w:val="20"/>
        </w:rPr>
        <w:t>24</w:t>
      </w:r>
      <w:r w:rsidRPr="00802FD4">
        <w:rPr>
          <w:rFonts w:ascii="Times New Roman" w:hAnsi="Times New Roman" w:cs="Times New Roman"/>
          <w:color w:val="000000"/>
          <w:sz w:val="20"/>
          <w:szCs w:val="20"/>
        </w:rPr>
        <w:t xml:space="preserve"> </w:t>
      </w:r>
      <w:r w:rsidRPr="004820B4">
        <w:rPr>
          <w:rFonts w:ascii="Times New Roman" w:hAnsi="Times New Roman" w:cs="Times New Roman"/>
          <w:color w:val="000000"/>
          <w:sz w:val="20"/>
          <w:szCs w:val="20"/>
        </w:rPr>
        <w:t>February 2023,</w:t>
      </w:r>
    </w:p>
    <w:p w14:paraId="69F02127" w14:textId="77777777" w:rsidR="00C0223F" w:rsidRPr="004820B4" w:rsidRDefault="00AC4CA9" w:rsidP="00B83401">
      <w:pPr>
        <w:spacing w:after="0" w:line="240" w:lineRule="auto"/>
        <w:rPr>
          <w:rFonts w:ascii="Times New Roman" w:hAnsi="Times New Roman" w:cs="Times New Roman"/>
          <w:color w:val="000000"/>
          <w:sz w:val="20"/>
          <w:szCs w:val="20"/>
        </w:rPr>
      </w:pPr>
      <w:hyperlink r:id="rId47">
        <w:r w:rsidR="00C0223F" w:rsidRPr="004820B4">
          <w:rPr>
            <w:rStyle w:val="-"/>
            <w:rFonts w:ascii="Times New Roman" w:hAnsi="Times New Roman" w:cs="Times New Roman"/>
            <w:color w:val="0000FF"/>
            <w:sz w:val="20"/>
            <w:szCs w:val="20"/>
          </w:rPr>
          <w:t>https://www.ox.ac.uk/news/2023-02-24-expert-comment-no-un-member-whichever-continent-they-are-can-claim-russias-invasion</w:t>
        </w:r>
      </w:hyperlink>
      <w:r w:rsidR="00C0223F" w:rsidRPr="004820B4">
        <w:rPr>
          <w:rFonts w:ascii="Times New Roman" w:hAnsi="Times New Roman" w:cs="Times New Roman"/>
          <w:color w:val="000000"/>
          <w:sz w:val="20"/>
          <w:szCs w:val="20"/>
        </w:rPr>
        <w:t>.</w:t>
      </w:r>
    </w:p>
  </w:footnote>
  <w:footnote w:id="129">
    <w:p w14:paraId="3C34C530" w14:textId="77777777" w:rsidR="00C0223F" w:rsidRPr="004820B4" w:rsidRDefault="00C0223F" w:rsidP="002E0551">
      <w:pPr>
        <w:spacing w:after="0" w:line="240" w:lineRule="auto"/>
        <w:rPr>
          <w:rFonts w:ascii="Times New Roman" w:hAnsi="Times New Roman" w:cs="Times New Roman"/>
          <w:color w:val="000000"/>
          <w:sz w:val="20"/>
          <w:szCs w:val="20"/>
        </w:rPr>
      </w:pPr>
      <w:r w:rsidRPr="009C3C7A">
        <w:rPr>
          <w:rStyle w:val="a6"/>
          <w:rFonts w:ascii="Times New Roman" w:hAnsi="Times New Roman" w:cs="Times New Roman"/>
          <w:vertAlign w:val="superscript"/>
        </w:rPr>
        <w:footnoteRef/>
      </w:r>
      <w:r w:rsidRPr="004820B4">
        <w:rPr>
          <w:rFonts w:ascii="Times New Roman" w:hAnsi="Times New Roman" w:cs="Times New Roman"/>
          <w:color w:val="000000"/>
          <w:sz w:val="20"/>
          <w:szCs w:val="20"/>
        </w:rPr>
        <w:t xml:space="preserve"> Lakshmi Priya, “Gulf Responses to the Ukraine Crisis,” </w:t>
      </w:r>
      <w:r w:rsidRPr="004820B4">
        <w:rPr>
          <w:rFonts w:ascii="Times New Roman" w:hAnsi="Times New Roman" w:cs="Times New Roman"/>
          <w:i/>
          <w:color w:val="000000"/>
          <w:sz w:val="20"/>
          <w:szCs w:val="20"/>
        </w:rPr>
        <w:t xml:space="preserve">Indian Council of World Affairs, </w:t>
      </w:r>
      <w:r w:rsidRPr="004820B4">
        <w:rPr>
          <w:rFonts w:ascii="Times New Roman" w:hAnsi="Times New Roman" w:cs="Times New Roman"/>
          <w:color w:val="000000"/>
          <w:sz w:val="20"/>
          <w:szCs w:val="20"/>
        </w:rPr>
        <w:t>21</w:t>
      </w:r>
      <w:r w:rsidRPr="00802FD4">
        <w:rPr>
          <w:rFonts w:ascii="Times New Roman" w:hAnsi="Times New Roman" w:cs="Times New Roman"/>
          <w:color w:val="000000"/>
          <w:sz w:val="20"/>
          <w:szCs w:val="20"/>
        </w:rPr>
        <w:t xml:space="preserve"> </w:t>
      </w:r>
      <w:r w:rsidRPr="004820B4">
        <w:rPr>
          <w:rFonts w:ascii="Times New Roman" w:hAnsi="Times New Roman" w:cs="Times New Roman"/>
          <w:color w:val="000000"/>
          <w:sz w:val="20"/>
          <w:szCs w:val="20"/>
        </w:rPr>
        <w:t>March</w:t>
      </w:r>
      <w:r>
        <w:rPr>
          <w:rFonts w:ascii="Times New Roman" w:hAnsi="Times New Roman" w:cs="Times New Roman"/>
          <w:color w:val="000000"/>
          <w:sz w:val="20"/>
          <w:szCs w:val="20"/>
        </w:rPr>
        <w:t xml:space="preserve"> 2022, </w:t>
      </w:r>
      <w:hyperlink r:id="rId48">
        <w:r w:rsidRPr="004820B4">
          <w:rPr>
            <w:rStyle w:val="-"/>
            <w:rFonts w:ascii="Times New Roman" w:hAnsi="Times New Roman" w:cs="Times New Roman"/>
            <w:color w:val="0000FF"/>
            <w:sz w:val="20"/>
            <w:szCs w:val="20"/>
          </w:rPr>
          <w:t>https://www.icwa.in/show_content.php?lang=1&amp;level=3&amp;ls_id=7193&amp;lid=4861</w:t>
        </w:r>
      </w:hyperlink>
      <w:r w:rsidRPr="004820B4">
        <w:rPr>
          <w:rFonts w:ascii="Times New Roman" w:hAnsi="Times New Roman" w:cs="Times New Roman"/>
          <w:color w:val="0000FF"/>
          <w:sz w:val="20"/>
          <w:szCs w:val="20"/>
          <w:u w:val="single"/>
        </w:rPr>
        <w:t>.</w:t>
      </w:r>
      <w:r w:rsidRPr="004820B4">
        <w:rPr>
          <w:rFonts w:ascii="Times New Roman" w:hAnsi="Times New Roman" w:cs="Times New Roman"/>
          <w:color w:val="000000"/>
          <w:sz w:val="20"/>
          <w:szCs w:val="20"/>
        </w:rPr>
        <w:t xml:space="preserve"> </w:t>
      </w:r>
    </w:p>
  </w:footnote>
  <w:footnote w:id="130">
    <w:p w14:paraId="4F7D8B1E" w14:textId="77777777" w:rsidR="00C0223F" w:rsidRPr="00802FD4" w:rsidRDefault="00C0223F" w:rsidP="00B83401">
      <w:pPr>
        <w:spacing w:after="0" w:line="240" w:lineRule="auto"/>
        <w:rPr>
          <w:rFonts w:ascii="Times New Roman" w:hAnsi="Times New Roman" w:cs="Times New Roman"/>
          <w:color w:val="FF0000"/>
          <w:sz w:val="20"/>
          <w:szCs w:val="20"/>
        </w:rPr>
      </w:pPr>
      <w:r w:rsidRPr="009C3C7A">
        <w:rPr>
          <w:rStyle w:val="a6"/>
          <w:rFonts w:ascii="Times New Roman" w:hAnsi="Times New Roman" w:cs="Times New Roman"/>
          <w:vertAlign w:val="superscript"/>
        </w:rPr>
        <w:footnoteRef/>
      </w:r>
      <w:r w:rsidRPr="004820B4">
        <w:rPr>
          <w:rFonts w:ascii="Times New Roman" w:hAnsi="Times New Roman" w:cs="Times New Roman"/>
          <w:color w:val="000000"/>
          <w:sz w:val="20"/>
          <w:szCs w:val="20"/>
        </w:rPr>
        <w:t xml:space="preserve"> </w:t>
      </w:r>
      <w:proofErr w:type="spellStart"/>
      <w:r w:rsidRPr="004820B4">
        <w:rPr>
          <w:rFonts w:ascii="Times New Roman" w:hAnsi="Times New Roman" w:cs="Times New Roman"/>
          <w:color w:val="000000"/>
          <w:sz w:val="20"/>
          <w:szCs w:val="20"/>
        </w:rPr>
        <w:t>Bichara</w:t>
      </w:r>
      <w:proofErr w:type="spellEnd"/>
      <w:r w:rsidRPr="004820B4">
        <w:rPr>
          <w:rFonts w:ascii="Times New Roman" w:hAnsi="Times New Roman" w:cs="Times New Roman"/>
          <w:color w:val="000000"/>
          <w:sz w:val="20"/>
          <w:szCs w:val="20"/>
        </w:rPr>
        <w:t xml:space="preserve"> Khader, “The Russian Invasion of Ukraine and the Arab and Mediterranean States: Impact and Reactions,”</w:t>
      </w:r>
      <w:r>
        <w:rPr>
          <w:rFonts w:ascii="Times New Roman" w:hAnsi="Times New Roman" w:cs="Times New Roman"/>
          <w:color w:val="000000"/>
          <w:sz w:val="20"/>
          <w:szCs w:val="20"/>
        </w:rPr>
        <w:t xml:space="preserve"> in </w:t>
      </w:r>
      <w:proofErr w:type="spellStart"/>
      <w:r w:rsidRPr="00802FD4">
        <w:rPr>
          <w:rFonts w:ascii="Times New Roman" w:hAnsi="Times New Roman" w:cs="Times New Roman"/>
          <w:i/>
          <w:color w:val="000000"/>
          <w:sz w:val="20"/>
          <w:szCs w:val="20"/>
        </w:rPr>
        <w:t>IEMed</w:t>
      </w:r>
      <w:proofErr w:type="spellEnd"/>
      <w:r w:rsidRPr="00802FD4">
        <w:rPr>
          <w:rFonts w:ascii="Times New Roman" w:hAnsi="Times New Roman" w:cs="Times New Roman"/>
          <w:i/>
          <w:color w:val="000000"/>
          <w:sz w:val="20"/>
          <w:szCs w:val="20"/>
        </w:rPr>
        <w:t xml:space="preserve"> Mediterranean Yearbook 2023</w:t>
      </w:r>
      <w:r>
        <w:rPr>
          <w:rFonts w:ascii="Times New Roman" w:hAnsi="Times New Roman" w:cs="Times New Roman"/>
          <w:i/>
          <w:color w:val="000000"/>
          <w:sz w:val="20"/>
          <w:szCs w:val="20"/>
        </w:rPr>
        <w:t xml:space="preserve"> </w:t>
      </w:r>
      <w:r>
        <w:rPr>
          <w:rFonts w:ascii="Times New Roman" w:hAnsi="Times New Roman" w:cs="Times New Roman"/>
          <w:color w:val="000000"/>
          <w:sz w:val="20"/>
          <w:szCs w:val="20"/>
        </w:rPr>
        <w:t xml:space="preserve">(Barcelona, 2023: </w:t>
      </w:r>
      <w:r w:rsidRPr="00802FD4">
        <w:rPr>
          <w:rFonts w:ascii="Times New Roman" w:hAnsi="Times New Roman" w:cs="Times New Roman"/>
          <w:color w:val="000000"/>
          <w:sz w:val="20"/>
          <w:szCs w:val="20"/>
        </w:rPr>
        <w:t>European Institute of the Mediterranean</w:t>
      </w:r>
      <w:r>
        <w:rPr>
          <w:rFonts w:ascii="Times New Roman" w:hAnsi="Times New Roman" w:cs="Times New Roman"/>
          <w:color w:val="000000"/>
          <w:sz w:val="20"/>
          <w:szCs w:val="20"/>
        </w:rPr>
        <w:t>): 158-165.</w:t>
      </w:r>
    </w:p>
    <w:p w14:paraId="1E4EDF15" w14:textId="77777777" w:rsidR="00C0223F" w:rsidRPr="004820B4" w:rsidRDefault="00AC4CA9" w:rsidP="00B83401">
      <w:pPr>
        <w:spacing w:after="0" w:line="240" w:lineRule="auto"/>
        <w:rPr>
          <w:rFonts w:ascii="Times New Roman" w:hAnsi="Times New Roman" w:cs="Times New Roman"/>
          <w:color w:val="000000"/>
          <w:sz w:val="20"/>
          <w:szCs w:val="20"/>
        </w:rPr>
      </w:pPr>
      <w:hyperlink r:id="rId49">
        <w:r w:rsidR="00C0223F" w:rsidRPr="004820B4">
          <w:rPr>
            <w:rStyle w:val="-"/>
            <w:rFonts w:ascii="Times New Roman" w:hAnsi="Times New Roman" w:cs="Times New Roman"/>
            <w:color w:val="0000FF"/>
            <w:sz w:val="20"/>
            <w:szCs w:val="20"/>
          </w:rPr>
          <w:t>https://www.iemed.org/publication/the-russian-invasion-of-ukraine-and-the-arab-and-mediterranean-states-impact-and-reactions/</w:t>
        </w:r>
      </w:hyperlink>
      <w:r w:rsidR="00C0223F" w:rsidRPr="004820B4">
        <w:rPr>
          <w:rFonts w:ascii="Times New Roman" w:hAnsi="Times New Roman" w:cs="Times New Roman"/>
          <w:color w:val="0000FF"/>
          <w:sz w:val="20"/>
          <w:szCs w:val="20"/>
          <w:u w:val="single"/>
        </w:rPr>
        <w:t xml:space="preserve">. </w:t>
      </w:r>
      <w:r w:rsidR="00C0223F" w:rsidRPr="004820B4">
        <w:rPr>
          <w:rFonts w:ascii="Times New Roman" w:hAnsi="Times New Roman" w:cs="Times New Roman"/>
          <w:color w:val="000000"/>
          <w:sz w:val="20"/>
          <w:szCs w:val="20"/>
        </w:rPr>
        <w:t xml:space="preserve"> </w:t>
      </w:r>
    </w:p>
  </w:footnote>
  <w:footnote w:id="131">
    <w:p w14:paraId="52D0F2A8" w14:textId="77777777" w:rsidR="00C0223F" w:rsidRPr="004820B4" w:rsidRDefault="00C0223F" w:rsidP="00B83401">
      <w:pPr>
        <w:spacing w:after="0" w:line="240" w:lineRule="auto"/>
        <w:rPr>
          <w:rFonts w:ascii="Times New Roman" w:hAnsi="Times New Roman" w:cs="Times New Roman"/>
          <w:color w:val="000000"/>
          <w:sz w:val="20"/>
          <w:szCs w:val="20"/>
        </w:rPr>
      </w:pPr>
      <w:r w:rsidRPr="009C3C7A">
        <w:rPr>
          <w:rStyle w:val="a6"/>
          <w:rFonts w:ascii="Times New Roman" w:hAnsi="Times New Roman" w:cs="Times New Roman"/>
          <w:vertAlign w:val="superscript"/>
        </w:rPr>
        <w:footnoteRef/>
      </w:r>
      <w:r w:rsidRPr="004820B4">
        <w:rPr>
          <w:rFonts w:ascii="Times New Roman" w:hAnsi="Times New Roman" w:cs="Times New Roman"/>
          <w:color w:val="000000"/>
          <w:sz w:val="20"/>
          <w:szCs w:val="20"/>
        </w:rPr>
        <w:t xml:space="preserve"> Giorgio </w:t>
      </w:r>
      <w:proofErr w:type="spellStart"/>
      <w:r w:rsidRPr="004820B4">
        <w:rPr>
          <w:rFonts w:ascii="Times New Roman" w:hAnsi="Times New Roman" w:cs="Times New Roman"/>
          <w:color w:val="000000"/>
          <w:sz w:val="20"/>
          <w:szCs w:val="20"/>
        </w:rPr>
        <w:t>Cafiero</w:t>
      </w:r>
      <w:proofErr w:type="spellEnd"/>
      <w:r w:rsidRPr="004820B4">
        <w:rPr>
          <w:rFonts w:ascii="Times New Roman" w:hAnsi="Times New Roman" w:cs="Times New Roman"/>
          <w:color w:val="000000"/>
          <w:sz w:val="20"/>
          <w:szCs w:val="20"/>
        </w:rPr>
        <w:t xml:space="preserve">, “Where has the Ukraine Conflict Left Gulf States? ,” </w:t>
      </w:r>
      <w:r w:rsidRPr="004820B4">
        <w:rPr>
          <w:rFonts w:ascii="Times New Roman" w:hAnsi="Times New Roman" w:cs="Times New Roman"/>
          <w:i/>
          <w:color w:val="000000"/>
          <w:sz w:val="20"/>
          <w:szCs w:val="20"/>
        </w:rPr>
        <w:t>ISPI</w:t>
      </w:r>
      <w:r w:rsidRPr="004820B4">
        <w:rPr>
          <w:rFonts w:ascii="Times New Roman" w:hAnsi="Times New Roman" w:cs="Times New Roman"/>
          <w:color w:val="000000"/>
          <w:sz w:val="20"/>
          <w:szCs w:val="20"/>
        </w:rPr>
        <w:t>, 22</w:t>
      </w:r>
      <w:r w:rsidRPr="00DE78EF">
        <w:rPr>
          <w:rFonts w:ascii="Times New Roman" w:hAnsi="Times New Roman" w:cs="Times New Roman"/>
          <w:color w:val="000000"/>
          <w:sz w:val="20"/>
          <w:szCs w:val="20"/>
        </w:rPr>
        <w:t xml:space="preserve"> </w:t>
      </w:r>
      <w:r w:rsidRPr="004820B4">
        <w:rPr>
          <w:rFonts w:ascii="Times New Roman" w:hAnsi="Times New Roman" w:cs="Times New Roman"/>
          <w:color w:val="000000"/>
          <w:sz w:val="20"/>
          <w:szCs w:val="20"/>
        </w:rPr>
        <w:t xml:space="preserve">February 2023, </w:t>
      </w:r>
    </w:p>
    <w:p w14:paraId="34FA028E" w14:textId="77777777" w:rsidR="00C0223F" w:rsidRPr="004820B4" w:rsidRDefault="00AC4CA9" w:rsidP="00B83401">
      <w:pPr>
        <w:spacing w:after="0" w:line="240" w:lineRule="auto"/>
        <w:rPr>
          <w:rFonts w:ascii="Times New Roman" w:hAnsi="Times New Roman" w:cs="Times New Roman"/>
          <w:color w:val="000000"/>
          <w:sz w:val="20"/>
          <w:szCs w:val="20"/>
        </w:rPr>
      </w:pPr>
      <w:hyperlink r:id="rId50">
        <w:r w:rsidR="00C0223F" w:rsidRPr="004820B4">
          <w:rPr>
            <w:rStyle w:val="-"/>
            <w:rFonts w:ascii="Times New Roman" w:hAnsi="Times New Roman" w:cs="Times New Roman"/>
            <w:color w:val="0000FF"/>
            <w:sz w:val="20"/>
            <w:szCs w:val="20"/>
          </w:rPr>
          <w:t>https://www.ispionline.it/en/publication/where-has-the-ukraine-conflict-left-gulf-states-116712</w:t>
        </w:r>
      </w:hyperlink>
      <w:r w:rsidR="00C0223F" w:rsidRPr="004820B4">
        <w:rPr>
          <w:rFonts w:ascii="Times New Roman" w:hAnsi="Times New Roman" w:cs="Times New Roman"/>
          <w:color w:val="0000FF"/>
          <w:sz w:val="20"/>
          <w:szCs w:val="20"/>
          <w:u w:val="single"/>
        </w:rPr>
        <w:t>.</w:t>
      </w:r>
      <w:r w:rsidR="00C0223F" w:rsidRPr="004820B4">
        <w:rPr>
          <w:rFonts w:ascii="Times New Roman" w:hAnsi="Times New Roman" w:cs="Times New Roman"/>
          <w:color w:val="000000"/>
          <w:sz w:val="20"/>
          <w:szCs w:val="20"/>
        </w:rPr>
        <w:t xml:space="preserve"> </w:t>
      </w:r>
    </w:p>
  </w:footnote>
  <w:footnote w:id="132">
    <w:p w14:paraId="7640CE29" w14:textId="77777777" w:rsidR="00C0223F" w:rsidRPr="004820B4" w:rsidRDefault="00C0223F" w:rsidP="00B83401">
      <w:pPr>
        <w:spacing w:after="0" w:line="240" w:lineRule="auto"/>
        <w:rPr>
          <w:rFonts w:ascii="Times New Roman" w:hAnsi="Times New Roman" w:cs="Times New Roman"/>
          <w:color w:val="000000"/>
          <w:sz w:val="20"/>
          <w:szCs w:val="20"/>
        </w:rPr>
      </w:pPr>
      <w:r w:rsidRPr="00C410DB">
        <w:rPr>
          <w:rStyle w:val="a6"/>
          <w:rFonts w:ascii="Times New Roman" w:hAnsi="Times New Roman" w:cs="Times New Roman"/>
          <w:vertAlign w:val="superscript"/>
        </w:rPr>
        <w:footnoteRef/>
      </w:r>
      <w:r w:rsidRPr="004820B4">
        <w:rPr>
          <w:rFonts w:ascii="Times New Roman" w:hAnsi="Times New Roman" w:cs="Times New Roman"/>
          <w:color w:val="000000"/>
          <w:sz w:val="20"/>
          <w:szCs w:val="20"/>
        </w:rPr>
        <w:t xml:space="preserve"> Kuwait News Agency (KUNA), “Kuwait calls for respecting Ukraine’s independence, sovereignty,”</w:t>
      </w:r>
      <w:r w:rsidRPr="004820B4">
        <w:rPr>
          <w:rFonts w:ascii="Times New Roman" w:hAnsi="Times New Roman" w:cs="Times New Roman"/>
          <w:i/>
          <w:color w:val="000000"/>
          <w:sz w:val="20"/>
          <w:szCs w:val="20"/>
        </w:rPr>
        <w:t xml:space="preserve"> </w:t>
      </w:r>
      <w:r>
        <w:rPr>
          <w:rFonts w:ascii="Times New Roman" w:hAnsi="Times New Roman" w:cs="Times New Roman"/>
          <w:color w:val="000000"/>
          <w:sz w:val="20"/>
          <w:szCs w:val="20"/>
        </w:rPr>
        <w:t xml:space="preserve">24 </w:t>
      </w:r>
      <w:r w:rsidRPr="004820B4">
        <w:rPr>
          <w:rFonts w:ascii="Times New Roman" w:hAnsi="Times New Roman" w:cs="Times New Roman"/>
          <w:color w:val="000000"/>
          <w:sz w:val="20"/>
          <w:szCs w:val="20"/>
        </w:rPr>
        <w:t xml:space="preserve">February </w:t>
      </w:r>
      <w:r>
        <w:rPr>
          <w:rFonts w:ascii="Times New Roman" w:hAnsi="Times New Roman" w:cs="Times New Roman"/>
          <w:color w:val="000000"/>
          <w:sz w:val="20"/>
          <w:szCs w:val="20"/>
        </w:rPr>
        <w:t xml:space="preserve">2022,  </w:t>
      </w:r>
      <w:hyperlink r:id="rId51">
        <w:r w:rsidRPr="004820B4">
          <w:rPr>
            <w:rStyle w:val="-"/>
            <w:rFonts w:ascii="Times New Roman" w:hAnsi="Times New Roman" w:cs="Times New Roman"/>
            <w:color w:val="0000FF"/>
            <w:sz w:val="20"/>
            <w:szCs w:val="20"/>
          </w:rPr>
          <w:t>https://www.kuna.net.kw/ArticleDetails.aspx?id=3027315#</w:t>
        </w:r>
      </w:hyperlink>
      <w:r w:rsidRPr="004820B4">
        <w:rPr>
          <w:rFonts w:ascii="Times New Roman" w:hAnsi="Times New Roman" w:cs="Times New Roman"/>
          <w:color w:val="0000FF"/>
          <w:sz w:val="20"/>
          <w:szCs w:val="20"/>
          <w:u w:val="single"/>
        </w:rPr>
        <w:t>.</w:t>
      </w:r>
      <w:r w:rsidRPr="004820B4">
        <w:rPr>
          <w:rFonts w:ascii="Times New Roman" w:hAnsi="Times New Roman" w:cs="Times New Roman"/>
          <w:color w:val="000000"/>
          <w:sz w:val="20"/>
          <w:szCs w:val="20"/>
        </w:rPr>
        <w:t xml:space="preserve"> </w:t>
      </w:r>
    </w:p>
  </w:footnote>
  <w:footnote w:id="133">
    <w:p w14:paraId="2F31ED29" w14:textId="77777777" w:rsidR="00C0223F" w:rsidRPr="004820B4" w:rsidRDefault="00C0223F" w:rsidP="00B83401">
      <w:pPr>
        <w:spacing w:after="0" w:line="240" w:lineRule="auto"/>
        <w:rPr>
          <w:rFonts w:ascii="Times New Roman" w:hAnsi="Times New Roman" w:cs="Times New Roman"/>
          <w:color w:val="000000"/>
          <w:sz w:val="20"/>
          <w:szCs w:val="20"/>
        </w:rPr>
      </w:pPr>
      <w:r w:rsidRPr="00C410DB">
        <w:rPr>
          <w:rStyle w:val="a6"/>
          <w:rFonts w:ascii="Times New Roman" w:hAnsi="Times New Roman" w:cs="Times New Roman"/>
          <w:vertAlign w:val="superscript"/>
        </w:rPr>
        <w:footnoteRef/>
      </w:r>
      <w:r w:rsidRPr="004820B4">
        <w:rPr>
          <w:rFonts w:ascii="Times New Roman" w:hAnsi="Times New Roman" w:cs="Times New Roman"/>
          <w:color w:val="000000"/>
          <w:sz w:val="20"/>
          <w:szCs w:val="20"/>
        </w:rPr>
        <w:t xml:space="preserve"> Arab Times Kuwait, “Kuwait backs Ukraine sovereignty,” </w:t>
      </w:r>
      <w:r>
        <w:rPr>
          <w:rFonts w:ascii="Times New Roman" w:hAnsi="Times New Roman" w:cs="Times New Roman"/>
          <w:color w:val="000000"/>
          <w:sz w:val="20"/>
          <w:szCs w:val="20"/>
        </w:rPr>
        <w:t xml:space="preserve">5 </w:t>
      </w:r>
      <w:r w:rsidRPr="004820B4">
        <w:rPr>
          <w:rFonts w:ascii="Times New Roman" w:hAnsi="Times New Roman" w:cs="Times New Roman"/>
          <w:color w:val="000000"/>
          <w:sz w:val="20"/>
          <w:szCs w:val="20"/>
        </w:rPr>
        <w:t xml:space="preserve">March </w:t>
      </w:r>
      <w:r>
        <w:rPr>
          <w:rFonts w:ascii="Times New Roman" w:hAnsi="Times New Roman" w:cs="Times New Roman"/>
          <w:color w:val="000000"/>
          <w:sz w:val="20"/>
          <w:szCs w:val="20"/>
        </w:rPr>
        <w:t>2023,</w:t>
      </w:r>
    </w:p>
    <w:p w14:paraId="296417E3" w14:textId="77777777" w:rsidR="00C0223F" w:rsidRPr="004820B4" w:rsidRDefault="00AC4CA9" w:rsidP="00B83401">
      <w:pPr>
        <w:spacing w:after="0" w:line="240" w:lineRule="auto"/>
        <w:rPr>
          <w:rFonts w:ascii="Times New Roman" w:hAnsi="Times New Roman" w:cs="Times New Roman"/>
          <w:color w:val="000000"/>
          <w:sz w:val="20"/>
          <w:szCs w:val="20"/>
        </w:rPr>
      </w:pPr>
      <w:hyperlink r:id="rId52">
        <w:r w:rsidR="00C0223F" w:rsidRPr="004820B4">
          <w:rPr>
            <w:rStyle w:val="-"/>
            <w:rFonts w:ascii="Times New Roman" w:hAnsi="Times New Roman" w:cs="Times New Roman"/>
            <w:sz w:val="20"/>
            <w:szCs w:val="20"/>
          </w:rPr>
          <w:t>https://www.arabtimesonline.com/news/kuwait-backs-ukraine-sovereignty/</w:t>
        </w:r>
      </w:hyperlink>
      <w:r w:rsidR="00C0223F" w:rsidRPr="004820B4">
        <w:rPr>
          <w:rFonts w:ascii="Times New Roman" w:hAnsi="Times New Roman" w:cs="Times New Roman"/>
          <w:color w:val="000000"/>
          <w:sz w:val="20"/>
          <w:szCs w:val="20"/>
        </w:rPr>
        <w:t xml:space="preserve">. </w:t>
      </w:r>
      <w:r w:rsidR="00C0223F" w:rsidRPr="004820B4">
        <w:rPr>
          <w:rFonts w:ascii="Times New Roman" w:hAnsi="Times New Roman" w:cs="Times New Roman"/>
          <w:color w:val="0000FF"/>
          <w:sz w:val="20"/>
          <w:szCs w:val="20"/>
          <w:u w:val="single"/>
        </w:rPr>
        <w:t xml:space="preserve"> </w:t>
      </w:r>
      <w:r w:rsidR="00C0223F" w:rsidRPr="004820B4">
        <w:rPr>
          <w:rFonts w:ascii="Times New Roman" w:hAnsi="Times New Roman" w:cs="Times New Roman"/>
          <w:color w:val="000000"/>
          <w:sz w:val="20"/>
          <w:szCs w:val="20"/>
        </w:rPr>
        <w:t xml:space="preserve"> </w:t>
      </w:r>
    </w:p>
  </w:footnote>
  <w:footnote w:id="134">
    <w:p w14:paraId="7FF518B5" w14:textId="77777777" w:rsidR="00C0223F" w:rsidRPr="004820B4" w:rsidRDefault="00C0223F" w:rsidP="00B83401">
      <w:pPr>
        <w:spacing w:after="0" w:line="240" w:lineRule="auto"/>
        <w:rPr>
          <w:rFonts w:ascii="Times New Roman" w:hAnsi="Times New Roman" w:cs="Times New Roman"/>
          <w:color w:val="000000"/>
          <w:sz w:val="20"/>
          <w:szCs w:val="20"/>
        </w:rPr>
      </w:pPr>
      <w:r w:rsidRPr="00C410DB">
        <w:rPr>
          <w:rStyle w:val="a6"/>
          <w:rFonts w:ascii="Times New Roman" w:hAnsi="Times New Roman" w:cs="Times New Roman"/>
          <w:vertAlign w:val="superscript"/>
        </w:rPr>
        <w:footnoteRef/>
      </w:r>
      <w:r w:rsidRPr="004820B4">
        <w:rPr>
          <w:rFonts w:ascii="Times New Roman" w:hAnsi="Times New Roman" w:cs="Times New Roman"/>
          <w:color w:val="000000"/>
          <w:sz w:val="20"/>
          <w:szCs w:val="20"/>
        </w:rPr>
        <w:t xml:space="preserve"> Priya Lakshmi, “Gulf Responses to the Ukraine Crisis.” </w:t>
      </w:r>
    </w:p>
  </w:footnote>
  <w:footnote w:id="135">
    <w:p w14:paraId="78C1CF43" w14:textId="77777777" w:rsidR="00C0223F" w:rsidRPr="004820B4" w:rsidRDefault="00C0223F" w:rsidP="00DE78EF">
      <w:pPr>
        <w:spacing w:after="0" w:line="240" w:lineRule="auto"/>
        <w:rPr>
          <w:rFonts w:ascii="Times New Roman" w:hAnsi="Times New Roman" w:cs="Times New Roman"/>
          <w:color w:val="FF0000"/>
          <w:sz w:val="20"/>
          <w:szCs w:val="20"/>
        </w:rPr>
      </w:pPr>
      <w:r w:rsidRPr="00C410DB">
        <w:rPr>
          <w:rStyle w:val="a6"/>
          <w:rFonts w:ascii="Times New Roman" w:hAnsi="Times New Roman" w:cs="Times New Roman"/>
          <w:vertAlign w:val="superscript"/>
        </w:rPr>
        <w:footnoteRef/>
      </w:r>
      <w:r w:rsidRPr="004820B4">
        <w:rPr>
          <w:rFonts w:ascii="Times New Roman" w:hAnsi="Times New Roman" w:cs="Times New Roman"/>
          <w:color w:val="000000"/>
          <w:sz w:val="20"/>
          <w:szCs w:val="20"/>
        </w:rPr>
        <w:t xml:space="preserve"> </w:t>
      </w:r>
      <w:proofErr w:type="spellStart"/>
      <w:r w:rsidRPr="004820B4">
        <w:rPr>
          <w:rFonts w:ascii="Times New Roman" w:hAnsi="Times New Roman" w:cs="Times New Roman"/>
          <w:color w:val="000000"/>
          <w:sz w:val="20"/>
          <w:szCs w:val="20"/>
        </w:rPr>
        <w:t>Bichara</w:t>
      </w:r>
      <w:proofErr w:type="spellEnd"/>
      <w:r w:rsidRPr="004820B4">
        <w:rPr>
          <w:rFonts w:ascii="Times New Roman" w:hAnsi="Times New Roman" w:cs="Times New Roman"/>
          <w:color w:val="000000"/>
          <w:sz w:val="20"/>
          <w:szCs w:val="20"/>
        </w:rPr>
        <w:t xml:space="preserve"> Khader, “The Russian Invasion of Ukraine and the Arab and Mediterranean States.”</w:t>
      </w:r>
    </w:p>
  </w:footnote>
  <w:footnote w:id="136">
    <w:p w14:paraId="3E3932C1" w14:textId="77777777" w:rsidR="00C0223F" w:rsidRPr="004820B4" w:rsidRDefault="00C0223F" w:rsidP="00B83401">
      <w:pPr>
        <w:spacing w:after="0" w:line="240" w:lineRule="auto"/>
        <w:rPr>
          <w:rFonts w:ascii="Times New Roman" w:hAnsi="Times New Roman" w:cs="Times New Roman"/>
          <w:color w:val="000000"/>
          <w:sz w:val="20"/>
          <w:szCs w:val="20"/>
        </w:rPr>
      </w:pPr>
      <w:r w:rsidRPr="00C410DB">
        <w:rPr>
          <w:rStyle w:val="a6"/>
          <w:rFonts w:ascii="Times New Roman" w:hAnsi="Times New Roman" w:cs="Times New Roman"/>
          <w:vertAlign w:val="superscript"/>
        </w:rPr>
        <w:footnoteRef/>
      </w:r>
      <w:r w:rsidRPr="004820B4">
        <w:rPr>
          <w:rFonts w:ascii="Times New Roman" w:hAnsi="Times New Roman" w:cs="Times New Roman"/>
          <w:color w:val="000000"/>
          <w:sz w:val="20"/>
          <w:szCs w:val="20"/>
        </w:rPr>
        <w:t xml:space="preserve"> Arab Times Kuwait, “Kuwait backs Ukraine sovereignty.”</w:t>
      </w:r>
    </w:p>
  </w:footnote>
  <w:footnote w:id="137">
    <w:p w14:paraId="335CE1DE" w14:textId="77777777" w:rsidR="00C0223F" w:rsidRPr="004820B4" w:rsidRDefault="00C0223F" w:rsidP="00B83401">
      <w:pPr>
        <w:pStyle w:val="a4"/>
        <w:rPr>
          <w:rFonts w:ascii="Times New Roman" w:hAnsi="Times New Roman" w:cs="Times New Roman"/>
        </w:rPr>
      </w:pPr>
      <w:r w:rsidRPr="00C410DB">
        <w:rPr>
          <w:rStyle w:val="a6"/>
          <w:rFonts w:ascii="Times New Roman" w:hAnsi="Times New Roman" w:cs="Times New Roman"/>
          <w:vertAlign w:val="superscript"/>
        </w:rPr>
        <w:footnoteRef/>
      </w:r>
      <w:r w:rsidRPr="004820B4">
        <w:rPr>
          <w:rFonts w:ascii="Times New Roman" w:hAnsi="Times New Roman" w:cs="Times New Roman"/>
          <w:lang w:val="en-GB"/>
        </w:rPr>
        <w:t xml:space="preserve"> </w:t>
      </w:r>
      <w:r w:rsidRPr="004820B4">
        <w:rPr>
          <w:rFonts w:ascii="Times New Roman" w:hAnsi="Times New Roman" w:cs="Times New Roman"/>
          <w:lang w:val="en-US"/>
        </w:rPr>
        <w:t xml:space="preserve">Kuwait News Agency, “FM: Kuwait keen on opening new cooperation horizons with Russia,” 29 October, 2024. </w:t>
      </w:r>
      <w:r w:rsidR="00AC4CA9">
        <w:fldChar w:fldCharType="begin"/>
      </w:r>
      <w:r w:rsidR="00AC4CA9" w:rsidRPr="009D2E0F">
        <w:rPr>
          <w:lang w:val="en-US"/>
        </w:rPr>
        <w:instrText xml:space="preserve"> HYPERLINK "https://www.kuna.net.kw/ArticleDetails.aspx?id=3191927&amp;language=en" \h </w:instrText>
      </w:r>
      <w:r w:rsidR="00AC4CA9">
        <w:fldChar w:fldCharType="separate"/>
      </w:r>
      <w:r w:rsidRPr="004820B4">
        <w:rPr>
          <w:rStyle w:val="-"/>
          <w:rFonts w:ascii="Times New Roman" w:hAnsi="Times New Roman" w:cs="Times New Roman"/>
          <w:lang w:val="en-US"/>
        </w:rPr>
        <w:t>https</w:t>
      </w:r>
      <w:r w:rsidRPr="004820B4">
        <w:rPr>
          <w:rStyle w:val="-"/>
          <w:rFonts w:ascii="Times New Roman" w:hAnsi="Times New Roman" w:cs="Times New Roman"/>
        </w:rPr>
        <w:t>://</w:t>
      </w:r>
      <w:r w:rsidRPr="004820B4">
        <w:rPr>
          <w:rStyle w:val="-"/>
          <w:rFonts w:ascii="Times New Roman" w:hAnsi="Times New Roman" w:cs="Times New Roman"/>
          <w:lang w:val="en-US"/>
        </w:rPr>
        <w:t>www</w:t>
      </w:r>
      <w:r w:rsidRPr="004820B4">
        <w:rPr>
          <w:rStyle w:val="-"/>
          <w:rFonts w:ascii="Times New Roman" w:hAnsi="Times New Roman" w:cs="Times New Roman"/>
        </w:rPr>
        <w:t>.</w:t>
      </w:r>
      <w:proofErr w:type="spellStart"/>
      <w:r w:rsidRPr="004820B4">
        <w:rPr>
          <w:rStyle w:val="-"/>
          <w:rFonts w:ascii="Times New Roman" w:hAnsi="Times New Roman" w:cs="Times New Roman"/>
          <w:lang w:val="en-US"/>
        </w:rPr>
        <w:t>kuna</w:t>
      </w:r>
      <w:proofErr w:type="spellEnd"/>
      <w:r w:rsidRPr="004820B4">
        <w:rPr>
          <w:rStyle w:val="-"/>
          <w:rFonts w:ascii="Times New Roman" w:hAnsi="Times New Roman" w:cs="Times New Roman"/>
        </w:rPr>
        <w:t>.</w:t>
      </w:r>
      <w:r w:rsidRPr="004820B4">
        <w:rPr>
          <w:rStyle w:val="-"/>
          <w:rFonts w:ascii="Times New Roman" w:hAnsi="Times New Roman" w:cs="Times New Roman"/>
          <w:lang w:val="en-US"/>
        </w:rPr>
        <w:t>net</w:t>
      </w:r>
      <w:r w:rsidRPr="004820B4">
        <w:rPr>
          <w:rStyle w:val="-"/>
          <w:rFonts w:ascii="Times New Roman" w:hAnsi="Times New Roman" w:cs="Times New Roman"/>
        </w:rPr>
        <w:t>.</w:t>
      </w:r>
      <w:r w:rsidRPr="004820B4">
        <w:rPr>
          <w:rStyle w:val="-"/>
          <w:rFonts w:ascii="Times New Roman" w:hAnsi="Times New Roman" w:cs="Times New Roman"/>
          <w:lang w:val="en-US"/>
        </w:rPr>
        <w:t>kw</w:t>
      </w:r>
      <w:r w:rsidRPr="004820B4">
        <w:rPr>
          <w:rStyle w:val="-"/>
          <w:rFonts w:ascii="Times New Roman" w:hAnsi="Times New Roman" w:cs="Times New Roman"/>
        </w:rPr>
        <w:t>/</w:t>
      </w:r>
      <w:proofErr w:type="spellStart"/>
      <w:r w:rsidRPr="004820B4">
        <w:rPr>
          <w:rStyle w:val="-"/>
          <w:rFonts w:ascii="Times New Roman" w:hAnsi="Times New Roman" w:cs="Times New Roman"/>
          <w:lang w:val="en-US"/>
        </w:rPr>
        <w:t>ArticleDetails</w:t>
      </w:r>
      <w:proofErr w:type="spellEnd"/>
      <w:r w:rsidRPr="004820B4">
        <w:rPr>
          <w:rStyle w:val="-"/>
          <w:rFonts w:ascii="Times New Roman" w:hAnsi="Times New Roman" w:cs="Times New Roman"/>
        </w:rPr>
        <w:t>.</w:t>
      </w:r>
      <w:proofErr w:type="spellStart"/>
      <w:r w:rsidRPr="004820B4">
        <w:rPr>
          <w:rStyle w:val="-"/>
          <w:rFonts w:ascii="Times New Roman" w:hAnsi="Times New Roman" w:cs="Times New Roman"/>
          <w:lang w:val="en-US"/>
        </w:rPr>
        <w:t>aspx</w:t>
      </w:r>
      <w:proofErr w:type="spellEnd"/>
      <w:r w:rsidRPr="004820B4">
        <w:rPr>
          <w:rStyle w:val="-"/>
          <w:rFonts w:ascii="Times New Roman" w:hAnsi="Times New Roman" w:cs="Times New Roman"/>
        </w:rPr>
        <w:t>?</w:t>
      </w:r>
      <w:r w:rsidRPr="004820B4">
        <w:rPr>
          <w:rStyle w:val="-"/>
          <w:rFonts w:ascii="Times New Roman" w:hAnsi="Times New Roman" w:cs="Times New Roman"/>
          <w:lang w:val="en-US"/>
        </w:rPr>
        <w:t>id</w:t>
      </w:r>
      <w:r w:rsidRPr="004820B4">
        <w:rPr>
          <w:rStyle w:val="-"/>
          <w:rFonts w:ascii="Times New Roman" w:hAnsi="Times New Roman" w:cs="Times New Roman"/>
        </w:rPr>
        <w:t>=3191927&amp;</w:t>
      </w:r>
      <w:r w:rsidRPr="004820B4">
        <w:rPr>
          <w:rStyle w:val="-"/>
          <w:rFonts w:ascii="Times New Roman" w:hAnsi="Times New Roman" w:cs="Times New Roman"/>
          <w:lang w:val="en-US"/>
        </w:rPr>
        <w:t>language</w:t>
      </w:r>
      <w:r w:rsidRPr="004820B4">
        <w:rPr>
          <w:rStyle w:val="-"/>
          <w:rFonts w:ascii="Times New Roman" w:hAnsi="Times New Roman" w:cs="Times New Roman"/>
        </w:rPr>
        <w:t>=</w:t>
      </w:r>
      <w:proofErr w:type="spellStart"/>
      <w:r w:rsidRPr="004820B4">
        <w:rPr>
          <w:rStyle w:val="-"/>
          <w:rFonts w:ascii="Times New Roman" w:hAnsi="Times New Roman" w:cs="Times New Roman"/>
          <w:lang w:val="en-US"/>
        </w:rPr>
        <w:t>en</w:t>
      </w:r>
      <w:proofErr w:type="spellEnd"/>
      <w:r w:rsidR="00AC4CA9">
        <w:rPr>
          <w:rStyle w:val="-"/>
          <w:rFonts w:ascii="Times New Roman" w:hAnsi="Times New Roman" w:cs="Times New Roman"/>
          <w:lang w:val="en-US"/>
        </w:rPr>
        <w:fldChar w:fldCharType="end"/>
      </w:r>
      <w:r w:rsidRPr="004820B4">
        <w:rPr>
          <w:rFonts w:ascii="Times New Roman" w:hAnsi="Times New Roman" w:cs="Times New Roman"/>
        </w:rPr>
        <w:t xml:space="preserve">. </w:t>
      </w:r>
    </w:p>
  </w:footnote>
  <w:footnote w:id="138">
    <w:p w14:paraId="0D51CDA1" w14:textId="77777777" w:rsidR="00C0223F" w:rsidRPr="004820B4" w:rsidRDefault="00C0223F" w:rsidP="00B83401">
      <w:pPr>
        <w:pStyle w:val="a4"/>
        <w:rPr>
          <w:rFonts w:ascii="Times New Roman" w:hAnsi="Times New Roman" w:cs="Times New Roman"/>
          <w:lang w:val="en-GB"/>
        </w:rPr>
      </w:pPr>
      <w:r w:rsidRPr="004820B4">
        <w:rPr>
          <w:rStyle w:val="a5"/>
          <w:rFonts w:ascii="Times New Roman" w:hAnsi="Times New Roman" w:cs="Times New Roman"/>
        </w:rPr>
        <w:footnoteRef/>
      </w:r>
      <w:r w:rsidRPr="004820B4">
        <w:rPr>
          <w:rFonts w:ascii="Times New Roman" w:hAnsi="Times New Roman" w:cs="Times New Roman"/>
          <w:lang w:val="en-GB"/>
        </w:rPr>
        <w:t xml:space="preserve"> </w:t>
      </w:r>
      <w:proofErr w:type="spellStart"/>
      <w:r w:rsidRPr="004820B4">
        <w:rPr>
          <w:rFonts w:ascii="Times New Roman" w:hAnsi="Times New Roman" w:cs="Times New Roman"/>
          <w:lang w:val="en-GB"/>
        </w:rPr>
        <w:t>Samia</w:t>
      </w:r>
      <w:proofErr w:type="spellEnd"/>
      <w:r w:rsidRPr="004820B4">
        <w:rPr>
          <w:rFonts w:ascii="Times New Roman" w:hAnsi="Times New Roman" w:cs="Times New Roman"/>
          <w:lang w:val="en-GB"/>
        </w:rPr>
        <w:t xml:space="preserve"> </w:t>
      </w:r>
      <w:proofErr w:type="spellStart"/>
      <w:r w:rsidRPr="004820B4">
        <w:rPr>
          <w:rFonts w:ascii="Times New Roman" w:hAnsi="Times New Roman" w:cs="Times New Roman"/>
          <w:lang w:val="en-GB"/>
        </w:rPr>
        <w:t>Bazzi</w:t>
      </w:r>
      <w:proofErr w:type="spellEnd"/>
      <w:r w:rsidRPr="004820B4">
        <w:rPr>
          <w:rFonts w:ascii="Times New Roman" w:hAnsi="Times New Roman" w:cs="Times New Roman"/>
          <w:lang w:val="en-GB"/>
        </w:rPr>
        <w:t xml:space="preserve">, “Why Has Lebanon Become a Failing State?” in </w:t>
      </w:r>
      <w:r w:rsidRPr="004820B4">
        <w:rPr>
          <w:rFonts w:ascii="Times New Roman" w:hAnsi="Times New Roman" w:cs="Times New Roman"/>
          <w:i/>
          <w:lang w:val="en-GB"/>
        </w:rPr>
        <w:t>Language in a Failed State</w:t>
      </w:r>
      <w:r w:rsidRPr="004820B4">
        <w:rPr>
          <w:rFonts w:ascii="Times New Roman" w:hAnsi="Times New Roman" w:cs="Times New Roman"/>
          <w:lang w:val="en-GB"/>
        </w:rPr>
        <w:t xml:space="preserve"> (Cham: Palgrave Macmillan, 2024), p. 19-30.</w:t>
      </w:r>
    </w:p>
  </w:footnote>
  <w:footnote w:id="139">
    <w:p w14:paraId="164A5403" w14:textId="77777777" w:rsidR="00C0223F" w:rsidRPr="004820B4" w:rsidRDefault="00C0223F" w:rsidP="00B83401">
      <w:pPr>
        <w:pStyle w:val="a4"/>
        <w:rPr>
          <w:rFonts w:ascii="Times New Roman" w:hAnsi="Times New Roman" w:cs="Times New Roman"/>
          <w:lang w:val="en-GB"/>
        </w:rPr>
      </w:pPr>
      <w:r w:rsidRPr="004820B4">
        <w:rPr>
          <w:rStyle w:val="a5"/>
          <w:rFonts w:ascii="Times New Roman" w:hAnsi="Times New Roman" w:cs="Times New Roman"/>
        </w:rPr>
        <w:footnoteRef/>
      </w:r>
      <w:r w:rsidRPr="004820B4">
        <w:rPr>
          <w:rFonts w:ascii="Times New Roman" w:hAnsi="Times New Roman" w:cs="Times New Roman"/>
          <w:lang w:val="en-GB"/>
        </w:rPr>
        <w:t xml:space="preserve"> Kareem </w:t>
      </w:r>
      <w:proofErr w:type="spellStart"/>
      <w:r w:rsidRPr="004820B4">
        <w:rPr>
          <w:rFonts w:ascii="Times New Roman" w:hAnsi="Times New Roman" w:cs="Times New Roman"/>
          <w:lang w:val="en-GB"/>
        </w:rPr>
        <w:t>Chehayeb</w:t>
      </w:r>
      <w:proofErr w:type="spellEnd"/>
      <w:r w:rsidRPr="004820B4">
        <w:rPr>
          <w:rFonts w:ascii="Times New Roman" w:hAnsi="Times New Roman" w:cs="Times New Roman"/>
          <w:lang w:val="en-GB"/>
        </w:rPr>
        <w:t xml:space="preserve">, “Lebanese fearful as fuel and wheat shortage deepens,” </w:t>
      </w:r>
      <w:r w:rsidRPr="004820B4">
        <w:rPr>
          <w:rFonts w:ascii="Times New Roman" w:hAnsi="Times New Roman" w:cs="Times New Roman"/>
          <w:i/>
          <w:lang w:val="en-GB"/>
        </w:rPr>
        <w:t>Al Jazeera</w:t>
      </w:r>
      <w:r w:rsidRPr="004820B4">
        <w:rPr>
          <w:rFonts w:ascii="Times New Roman" w:hAnsi="Times New Roman" w:cs="Times New Roman"/>
          <w:lang w:val="en-GB"/>
        </w:rPr>
        <w:t xml:space="preserve">, 8 March 2022, </w:t>
      </w:r>
      <w:r w:rsidR="00AC4CA9">
        <w:fldChar w:fldCharType="begin"/>
      </w:r>
      <w:r w:rsidR="00AC4CA9" w:rsidRPr="009D2E0F">
        <w:rPr>
          <w:lang w:val="en-US"/>
        </w:rPr>
        <w:instrText xml:space="preserve"> HYPERLINK "https://www.aljazeera.co</w:instrText>
      </w:r>
      <w:r w:rsidR="00AC4CA9" w:rsidRPr="009D2E0F">
        <w:rPr>
          <w:lang w:val="en-US"/>
        </w:rPr>
        <w:instrText xml:space="preserve">m/news/2022/3/8/lebanese-fearful-as-fuel-and-wheat-shortage-deepens" </w:instrText>
      </w:r>
      <w:r w:rsidR="00AC4CA9">
        <w:fldChar w:fldCharType="separate"/>
      </w:r>
      <w:r w:rsidRPr="004820B4">
        <w:rPr>
          <w:rStyle w:val="-"/>
          <w:rFonts w:ascii="Times New Roman" w:hAnsi="Times New Roman" w:cs="Times New Roman"/>
          <w:lang w:val="en-GB"/>
        </w:rPr>
        <w:t>https://www.aljazeera.com/news/2022/3/8/lebanese-fearful-as-fuel-and-wheat-shortage-deepens</w:t>
      </w:r>
      <w:r w:rsidR="00AC4CA9">
        <w:rPr>
          <w:rStyle w:val="-"/>
          <w:rFonts w:ascii="Times New Roman" w:hAnsi="Times New Roman" w:cs="Times New Roman"/>
          <w:lang w:val="en-GB"/>
        </w:rPr>
        <w:fldChar w:fldCharType="end"/>
      </w:r>
      <w:r w:rsidRPr="004820B4">
        <w:rPr>
          <w:rFonts w:ascii="Times New Roman" w:hAnsi="Times New Roman" w:cs="Times New Roman"/>
          <w:lang w:val="en-GB"/>
        </w:rPr>
        <w:t>.</w:t>
      </w:r>
    </w:p>
  </w:footnote>
  <w:footnote w:id="140">
    <w:p w14:paraId="3C85A53F" w14:textId="77777777" w:rsidR="00C0223F" w:rsidRPr="004820B4" w:rsidRDefault="00C0223F" w:rsidP="00B83401">
      <w:pPr>
        <w:pStyle w:val="a4"/>
        <w:rPr>
          <w:rFonts w:ascii="Times New Roman" w:hAnsi="Times New Roman" w:cs="Times New Roman"/>
          <w:lang w:val="en-GB"/>
        </w:rPr>
      </w:pPr>
      <w:r w:rsidRPr="004820B4">
        <w:rPr>
          <w:rStyle w:val="a5"/>
          <w:rFonts w:ascii="Times New Roman" w:hAnsi="Times New Roman" w:cs="Times New Roman"/>
        </w:rPr>
        <w:footnoteRef/>
      </w:r>
      <w:r w:rsidRPr="004820B4">
        <w:rPr>
          <w:rFonts w:ascii="Times New Roman" w:hAnsi="Times New Roman" w:cs="Times New Roman"/>
          <w:lang w:val="en-GB"/>
        </w:rPr>
        <w:t xml:space="preserve"> Al Jazeera, “Lebanon central bank stops fuel subsidies, prices set to rise,” 12 September 2022, </w:t>
      </w:r>
      <w:r w:rsidR="00AC4CA9">
        <w:fldChar w:fldCharType="begin"/>
      </w:r>
      <w:r w:rsidR="00AC4CA9" w:rsidRPr="009D2E0F">
        <w:rPr>
          <w:lang w:val="en-US"/>
        </w:rPr>
        <w:instrText xml:space="preserve"> HYPERLINK "https://www.aljazeera.com/news/2022/9/12/lebanon-central-bank-stops-providing-dollars-for-gasoline-imports" </w:instrText>
      </w:r>
      <w:r w:rsidR="00AC4CA9">
        <w:fldChar w:fldCharType="separate"/>
      </w:r>
      <w:r w:rsidRPr="004820B4">
        <w:rPr>
          <w:rStyle w:val="-"/>
          <w:rFonts w:ascii="Times New Roman" w:hAnsi="Times New Roman" w:cs="Times New Roman"/>
          <w:lang w:val="en-GB"/>
        </w:rPr>
        <w:t>https://www.aljazeera.com/news/2022/9/12/lebanon-central-bank-stops-providing-dollars-for-gasoline-imports</w:t>
      </w:r>
      <w:r w:rsidR="00AC4CA9">
        <w:rPr>
          <w:rStyle w:val="-"/>
          <w:rFonts w:ascii="Times New Roman" w:hAnsi="Times New Roman" w:cs="Times New Roman"/>
          <w:lang w:val="en-GB"/>
        </w:rPr>
        <w:fldChar w:fldCharType="end"/>
      </w:r>
      <w:r w:rsidRPr="004820B4">
        <w:rPr>
          <w:rFonts w:ascii="Times New Roman" w:hAnsi="Times New Roman" w:cs="Times New Roman"/>
          <w:lang w:val="en-GB"/>
        </w:rPr>
        <w:t xml:space="preserve">. </w:t>
      </w:r>
    </w:p>
  </w:footnote>
  <w:footnote w:id="141">
    <w:p w14:paraId="6E213787" w14:textId="77777777" w:rsidR="00C0223F" w:rsidRPr="004820B4" w:rsidRDefault="00C0223F" w:rsidP="00B83401">
      <w:pPr>
        <w:pStyle w:val="a4"/>
        <w:rPr>
          <w:rFonts w:ascii="Times New Roman" w:hAnsi="Times New Roman" w:cs="Times New Roman"/>
          <w:lang w:val="en-GB"/>
        </w:rPr>
      </w:pPr>
      <w:r w:rsidRPr="004820B4">
        <w:rPr>
          <w:rStyle w:val="a5"/>
          <w:rFonts w:ascii="Times New Roman" w:hAnsi="Times New Roman" w:cs="Times New Roman"/>
        </w:rPr>
        <w:footnoteRef/>
      </w:r>
      <w:r w:rsidRPr="004820B4">
        <w:rPr>
          <w:rFonts w:ascii="Times New Roman" w:hAnsi="Times New Roman" w:cs="Times New Roman"/>
          <w:lang w:val="en-GB"/>
        </w:rPr>
        <w:t xml:space="preserve"> The World Bank, “Lebanon Poverty and Equity Assessment 2024 - Weathering a Protracted Crisis,” 23 May 2024, </w:t>
      </w:r>
      <w:hyperlink r:id="rId53" w:history="1">
        <w:r w:rsidRPr="004820B4">
          <w:rPr>
            <w:rStyle w:val="-"/>
            <w:rFonts w:ascii="Times New Roman" w:hAnsi="Times New Roman" w:cs="Times New Roman"/>
            <w:lang w:val="en-GB"/>
          </w:rPr>
          <w:t>https://reliefweb.int/report/lebanon/lebanon-poverty-and-equity-assessment-2024-weathering-protracted-crisis-enar</w:t>
        </w:r>
      </w:hyperlink>
      <w:r w:rsidRPr="004820B4">
        <w:rPr>
          <w:rFonts w:ascii="Times New Roman" w:hAnsi="Times New Roman" w:cs="Times New Roman"/>
          <w:lang w:val="en-GB"/>
        </w:rPr>
        <w:t xml:space="preserve">. </w:t>
      </w:r>
    </w:p>
  </w:footnote>
  <w:footnote w:id="142">
    <w:p w14:paraId="0B5C277D" w14:textId="77777777" w:rsidR="00C0223F" w:rsidRPr="004820B4" w:rsidRDefault="00C0223F" w:rsidP="00B83401">
      <w:pPr>
        <w:pStyle w:val="a4"/>
        <w:rPr>
          <w:rFonts w:ascii="Times New Roman" w:hAnsi="Times New Roman" w:cs="Times New Roman"/>
          <w:lang w:val="en-GB"/>
        </w:rPr>
      </w:pPr>
      <w:r w:rsidRPr="004820B4">
        <w:rPr>
          <w:rStyle w:val="a5"/>
          <w:rFonts w:ascii="Times New Roman" w:hAnsi="Times New Roman" w:cs="Times New Roman"/>
        </w:rPr>
        <w:footnoteRef/>
      </w:r>
      <w:r w:rsidRPr="004820B4">
        <w:rPr>
          <w:rFonts w:ascii="Times New Roman" w:hAnsi="Times New Roman" w:cs="Times New Roman"/>
          <w:lang w:val="en-GB"/>
        </w:rPr>
        <w:t xml:space="preserve"> Regional Refugee &amp; Resilience Plan, “Regional Strategic Overview 2024,” 6 March 2024, </w:t>
      </w:r>
      <w:hyperlink r:id="rId54" w:history="1">
        <w:r w:rsidRPr="004820B4">
          <w:rPr>
            <w:rStyle w:val="-"/>
            <w:rFonts w:ascii="Times New Roman" w:hAnsi="Times New Roman" w:cs="Times New Roman"/>
            <w:lang w:val="en-GB"/>
          </w:rPr>
          <w:t>https://www.undp.org/sites/g/files/zskgke326/files/2024-03/2024_regional_strategic_overview.pdf</w:t>
        </w:r>
      </w:hyperlink>
      <w:r w:rsidRPr="004820B4">
        <w:rPr>
          <w:rFonts w:ascii="Times New Roman" w:hAnsi="Times New Roman" w:cs="Times New Roman"/>
          <w:lang w:val="en-GB"/>
        </w:rPr>
        <w:t xml:space="preserve">. </w:t>
      </w:r>
    </w:p>
  </w:footnote>
  <w:footnote w:id="143">
    <w:p w14:paraId="69639A2F" w14:textId="77777777" w:rsidR="00C0223F" w:rsidRPr="004820B4" w:rsidRDefault="00C0223F" w:rsidP="00B83401">
      <w:pPr>
        <w:pStyle w:val="a4"/>
        <w:rPr>
          <w:rFonts w:ascii="Times New Roman" w:hAnsi="Times New Roman" w:cs="Times New Roman"/>
          <w:lang w:val="en-GB"/>
        </w:rPr>
      </w:pPr>
      <w:r w:rsidRPr="004820B4">
        <w:rPr>
          <w:rStyle w:val="a5"/>
          <w:rFonts w:ascii="Times New Roman" w:hAnsi="Times New Roman" w:cs="Times New Roman"/>
        </w:rPr>
        <w:footnoteRef/>
      </w:r>
      <w:r w:rsidRPr="004820B4">
        <w:rPr>
          <w:rFonts w:ascii="Times New Roman" w:hAnsi="Times New Roman" w:cs="Times New Roman"/>
          <w:lang w:val="en-GB"/>
        </w:rPr>
        <w:t xml:space="preserve"> Jamie Dettmer, “While war continues, Lebanon is trapped,” </w:t>
      </w:r>
      <w:r w:rsidRPr="004820B4">
        <w:rPr>
          <w:rFonts w:ascii="Times New Roman" w:hAnsi="Times New Roman" w:cs="Times New Roman"/>
          <w:i/>
          <w:lang w:val="en-GB"/>
        </w:rPr>
        <w:t>Politico</w:t>
      </w:r>
      <w:r w:rsidRPr="004820B4">
        <w:rPr>
          <w:rFonts w:ascii="Times New Roman" w:hAnsi="Times New Roman" w:cs="Times New Roman"/>
          <w:lang w:val="en-GB"/>
        </w:rPr>
        <w:t xml:space="preserve">, 28 October 2024, </w:t>
      </w:r>
      <w:r w:rsidR="00AC4CA9">
        <w:fldChar w:fldCharType="begin"/>
      </w:r>
      <w:r w:rsidR="00AC4CA9" w:rsidRPr="009D2E0F">
        <w:rPr>
          <w:lang w:val="en-US"/>
        </w:rPr>
        <w:instrText xml:space="preserve"> HYPERLINK "https://www.politico.eu/article/opinion-lebanon-war-middle-east-israel-palestine-foreign-affairs-beirut/" </w:instrText>
      </w:r>
      <w:r w:rsidR="00AC4CA9">
        <w:fldChar w:fldCharType="separate"/>
      </w:r>
      <w:r w:rsidRPr="004820B4">
        <w:rPr>
          <w:rStyle w:val="-"/>
          <w:rFonts w:ascii="Times New Roman" w:hAnsi="Times New Roman" w:cs="Times New Roman"/>
          <w:lang w:val="en-GB"/>
        </w:rPr>
        <w:t>https://www.politico.eu/article/opinion-lebanon-war-middle-east-israel-palestine-foreign-affairs-beirut/</w:t>
      </w:r>
      <w:r w:rsidR="00AC4CA9">
        <w:rPr>
          <w:rStyle w:val="-"/>
          <w:rFonts w:ascii="Times New Roman" w:hAnsi="Times New Roman" w:cs="Times New Roman"/>
          <w:lang w:val="en-GB"/>
        </w:rPr>
        <w:fldChar w:fldCharType="end"/>
      </w:r>
      <w:r w:rsidRPr="004820B4">
        <w:rPr>
          <w:rFonts w:ascii="Times New Roman" w:hAnsi="Times New Roman" w:cs="Times New Roman"/>
          <w:lang w:val="en-GB"/>
        </w:rPr>
        <w:t xml:space="preserve">. </w:t>
      </w:r>
    </w:p>
  </w:footnote>
  <w:footnote w:id="144">
    <w:p w14:paraId="2D1EEA9F" w14:textId="77777777" w:rsidR="00C0223F" w:rsidRPr="004820B4" w:rsidRDefault="00C0223F" w:rsidP="00B83401">
      <w:pPr>
        <w:pStyle w:val="a4"/>
        <w:rPr>
          <w:rFonts w:ascii="Times New Roman" w:hAnsi="Times New Roman" w:cs="Times New Roman"/>
          <w:lang w:val="en-GB"/>
        </w:rPr>
      </w:pPr>
      <w:r w:rsidRPr="004820B4">
        <w:rPr>
          <w:rStyle w:val="a5"/>
          <w:rFonts w:ascii="Times New Roman" w:hAnsi="Times New Roman" w:cs="Times New Roman"/>
        </w:rPr>
        <w:footnoteRef/>
      </w:r>
      <w:r w:rsidRPr="004820B4">
        <w:rPr>
          <w:rFonts w:ascii="Times New Roman" w:hAnsi="Times New Roman" w:cs="Times New Roman"/>
          <w:lang w:val="en-US"/>
        </w:rPr>
        <w:t xml:space="preserve"> Reuters, “Russia says it is surprised by Lebanon’s condemnation of invasion,” 25 February 2022, </w:t>
      </w:r>
      <w:r w:rsidR="00AC4CA9">
        <w:fldChar w:fldCharType="begin"/>
      </w:r>
      <w:r w:rsidR="00AC4CA9" w:rsidRPr="009D2E0F">
        <w:rPr>
          <w:lang w:val="en-US"/>
        </w:rPr>
        <w:instrText xml:space="preserve"> HYPERLINK "https://www.reuters.com/world/russia-says-it-is-surprised-by-lebanons-condemnation-invasion-2022-02-25/" </w:instrText>
      </w:r>
      <w:r w:rsidR="00AC4CA9">
        <w:fldChar w:fldCharType="separate"/>
      </w:r>
      <w:r w:rsidRPr="004820B4">
        <w:rPr>
          <w:rStyle w:val="-"/>
          <w:rFonts w:ascii="Times New Roman" w:hAnsi="Times New Roman" w:cs="Times New Roman"/>
          <w:lang w:val="en-US"/>
        </w:rPr>
        <w:t>https</w:t>
      </w:r>
      <w:r w:rsidRPr="004820B4">
        <w:rPr>
          <w:rStyle w:val="-"/>
          <w:rFonts w:ascii="Times New Roman" w:hAnsi="Times New Roman" w:cs="Times New Roman"/>
          <w:lang w:val="en-GB"/>
        </w:rPr>
        <w:t>://</w:t>
      </w:r>
      <w:r w:rsidRPr="004820B4">
        <w:rPr>
          <w:rStyle w:val="-"/>
          <w:rFonts w:ascii="Times New Roman" w:hAnsi="Times New Roman" w:cs="Times New Roman"/>
          <w:lang w:val="en-US"/>
        </w:rPr>
        <w:t>www</w:t>
      </w:r>
      <w:r w:rsidRPr="004820B4">
        <w:rPr>
          <w:rStyle w:val="-"/>
          <w:rFonts w:ascii="Times New Roman" w:hAnsi="Times New Roman" w:cs="Times New Roman"/>
          <w:lang w:val="en-GB"/>
        </w:rPr>
        <w:t>.</w:t>
      </w:r>
      <w:proofErr w:type="spellStart"/>
      <w:r w:rsidRPr="004820B4">
        <w:rPr>
          <w:rStyle w:val="-"/>
          <w:rFonts w:ascii="Times New Roman" w:hAnsi="Times New Roman" w:cs="Times New Roman"/>
          <w:lang w:val="en-US"/>
        </w:rPr>
        <w:t>reuters</w:t>
      </w:r>
      <w:proofErr w:type="spellEnd"/>
      <w:r w:rsidRPr="004820B4">
        <w:rPr>
          <w:rStyle w:val="-"/>
          <w:rFonts w:ascii="Times New Roman" w:hAnsi="Times New Roman" w:cs="Times New Roman"/>
          <w:lang w:val="en-GB"/>
        </w:rPr>
        <w:t>.</w:t>
      </w:r>
      <w:r w:rsidRPr="004820B4">
        <w:rPr>
          <w:rStyle w:val="-"/>
          <w:rFonts w:ascii="Times New Roman" w:hAnsi="Times New Roman" w:cs="Times New Roman"/>
          <w:lang w:val="en-US"/>
        </w:rPr>
        <w:t>com</w:t>
      </w:r>
      <w:r w:rsidRPr="004820B4">
        <w:rPr>
          <w:rStyle w:val="-"/>
          <w:rFonts w:ascii="Times New Roman" w:hAnsi="Times New Roman" w:cs="Times New Roman"/>
          <w:lang w:val="en-GB"/>
        </w:rPr>
        <w:t>/</w:t>
      </w:r>
      <w:r w:rsidRPr="004820B4">
        <w:rPr>
          <w:rStyle w:val="-"/>
          <w:rFonts w:ascii="Times New Roman" w:hAnsi="Times New Roman" w:cs="Times New Roman"/>
          <w:lang w:val="en-US"/>
        </w:rPr>
        <w:t>world</w:t>
      </w:r>
      <w:r w:rsidRPr="004820B4">
        <w:rPr>
          <w:rStyle w:val="-"/>
          <w:rFonts w:ascii="Times New Roman" w:hAnsi="Times New Roman" w:cs="Times New Roman"/>
          <w:lang w:val="en-GB"/>
        </w:rPr>
        <w:t>/</w:t>
      </w:r>
      <w:proofErr w:type="spellStart"/>
      <w:r w:rsidRPr="004820B4">
        <w:rPr>
          <w:rStyle w:val="-"/>
          <w:rFonts w:ascii="Times New Roman" w:hAnsi="Times New Roman" w:cs="Times New Roman"/>
          <w:lang w:val="en-US"/>
        </w:rPr>
        <w:t>russia</w:t>
      </w:r>
      <w:proofErr w:type="spellEnd"/>
      <w:r w:rsidRPr="004820B4">
        <w:rPr>
          <w:rStyle w:val="-"/>
          <w:rFonts w:ascii="Times New Roman" w:hAnsi="Times New Roman" w:cs="Times New Roman"/>
          <w:lang w:val="en-GB"/>
        </w:rPr>
        <w:t>-</w:t>
      </w:r>
      <w:r w:rsidRPr="004820B4">
        <w:rPr>
          <w:rStyle w:val="-"/>
          <w:rFonts w:ascii="Times New Roman" w:hAnsi="Times New Roman" w:cs="Times New Roman"/>
          <w:lang w:val="en-US"/>
        </w:rPr>
        <w:t>says</w:t>
      </w:r>
      <w:r w:rsidRPr="004820B4">
        <w:rPr>
          <w:rStyle w:val="-"/>
          <w:rFonts w:ascii="Times New Roman" w:hAnsi="Times New Roman" w:cs="Times New Roman"/>
          <w:lang w:val="en-GB"/>
        </w:rPr>
        <w:t>-</w:t>
      </w:r>
      <w:r w:rsidRPr="004820B4">
        <w:rPr>
          <w:rStyle w:val="-"/>
          <w:rFonts w:ascii="Times New Roman" w:hAnsi="Times New Roman" w:cs="Times New Roman"/>
          <w:lang w:val="en-US"/>
        </w:rPr>
        <w:t>it</w:t>
      </w:r>
      <w:r w:rsidRPr="004820B4">
        <w:rPr>
          <w:rStyle w:val="-"/>
          <w:rFonts w:ascii="Times New Roman" w:hAnsi="Times New Roman" w:cs="Times New Roman"/>
          <w:lang w:val="en-GB"/>
        </w:rPr>
        <w:t>-</w:t>
      </w:r>
      <w:r w:rsidRPr="004820B4">
        <w:rPr>
          <w:rStyle w:val="-"/>
          <w:rFonts w:ascii="Times New Roman" w:hAnsi="Times New Roman" w:cs="Times New Roman"/>
          <w:lang w:val="en-US"/>
        </w:rPr>
        <w:t>is</w:t>
      </w:r>
      <w:r w:rsidRPr="004820B4">
        <w:rPr>
          <w:rStyle w:val="-"/>
          <w:rFonts w:ascii="Times New Roman" w:hAnsi="Times New Roman" w:cs="Times New Roman"/>
          <w:lang w:val="en-GB"/>
        </w:rPr>
        <w:t>-</w:t>
      </w:r>
      <w:r w:rsidRPr="004820B4">
        <w:rPr>
          <w:rStyle w:val="-"/>
          <w:rFonts w:ascii="Times New Roman" w:hAnsi="Times New Roman" w:cs="Times New Roman"/>
          <w:lang w:val="en-US"/>
        </w:rPr>
        <w:t>surprised</w:t>
      </w:r>
      <w:r w:rsidRPr="004820B4">
        <w:rPr>
          <w:rStyle w:val="-"/>
          <w:rFonts w:ascii="Times New Roman" w:hAnsi="Times New Roman" w:cs="Times New Roman"/>
          <w:lang w:val="en-GB"/>
        </w:rPr>
        <w:t>-</w:t>
      </w:r>
      <w:r w:rsidRPr="004820B4">
        <w:rPr>
          <w:rStyle w:val="-"/>
          <w:rFonts w:ascii="Times New Roman" w:hAnsi="Times New Roman" w:cs="Times New Roman"/>
          <w:lang w:val="en-US"/>
        </w:rPr>
        <w:t>by</w:t>
      </w:r>
      <w:r w:rsidRPr="004820B4">
        <w:rPr>
          <w:rStyle w:val="-"/>
          <w:rFonts w:ascii="Times New Roman" w:hAnsi="Times New Roman" w:cs="Times New Roman"/>
          <w:lang w:val="en-GB"/>
        </w:rPr>
        <w:t>-</w:t>
      </w:r>
      <w:proofErr w:type="spellStart"/>
      <w:r w:rsidRPr="004820B4">
        <w:rPr>
          <w:rStyle w:val="-"/>
          <w:rFonts w:ascii="Times New Roman" w:hAnsi="Times New Roman" w:cs="Times New Roman"/>
          <w:lang w:val="en-US"/>
        </w:rPr>
        <w:t>lebanons</w:t>
      </w:r>
      <w:proofErr w:type="spellEnd"/>
      <w:r w:rsidRPr="004820B4">
        <w:rPr>
          <w:rStyle w:val="-"/>
          <w:rFonts w:ascii="Times New Roman" w:hAnsi="Times New Roman" w:cs="Times New Roman"/>
          <w:lang w:val="en-GB"/>
        </w:rPr>
        <w:t>-</w:t>
      </w:r>
      <w:r w:rsidRPr="004820B4">
        <w:rPr>
          <w:rStyle w:val="-"/>
          <w:rFonts w:ascii="Times New Roman" w:hAnsi="Times New Roman" w:cs="Times New Roman"/>
          <w:lang w:val="en-US"/>
        </w:rPr>
        <w:t>condemnation</w:t>
      </w:r>
      <w:r w:rsidRPr="004820B4">
        <w:rPr>
          <w:rStyle w:val="-"/>
          <w:rFonts w:ascii="Times New Roman" w:hAnsi="Times New Roman" w:cs="Times New Roman"/>
          <w:lang w:val="en-GB"/>
        </w:rPr>
        <w:t>-</w:t>
      </w:r>
      <w:r w:rsidRPr="004820B4">
        <w:rPr>
          <w:rStyle w:val="-"/>
          <w:rFonts w:ascii="Times New Roman" w:hAnsi="Times New Roman" w:cs="Times New Roman"/>
          <w:lang w:val="en-US"/>
        </w:rPr>
        <w:t>invasion</w:t>
      </w:r>
      <w:r w:rsidRPr="004820B4">
        <w:rPr>
          <w:rStyle w:val="-"/>
          <w:rFonts w:ascii="Times New Roman" w:hAnsi="Times New Roman" w:cs="Times New Roman"/>
          <w:lang w:val="en-GB"/>
        </w:rPr>
        <w:t>-2022-02-25/</w:t>
      </w:r>
      <w:r w:rsidR="00AC4CA9">
        <w:rPr>
          <w:rStyle w:val="-"/>
          <w:rFonts w:ascii="Times New Roman" w:hAnsi="Times New Roman" w:cs="Times New Roman"/>
          <w:lang w:val="en-GB"/>
        </w:rPr>
        <w:fldChar w:fldCharType="end"/>
      </w:r>
      <w:r w:rsidRPr="004820B4">
        <w:rPr>
          <w:rStyle w:val="-"/>
          <w:rFonts w:ascii="Times New Roman" w:hAnsi="Times New Roman" w:cs="Times New Roman"/>
          <w:lang w:val="en-US"/>
        </w:rPr>
        <w:t>.</w:t>
      </w:r>
    </w:p>
  </w:footnote>
  <w:footnote w:id="145">
    <w:p w14:paraId="161B9EAB" w14:textId="77777777" w:rsidR="00C0223F" w:rsidRPr="004820B4" w:rsidRDefault="00C0223F" w:rsidP="00B83401">
      <w:pPr>
        <w:pStyle w:val="a4"/>
        <w:rPr>
          <w:rFonts w:ascii="Times New Roman" w:hAnsi="Times New Roman" w:cs="Times New Roman"/>
          <w:lang w:val="en-GB"/>
        </w:rPr>
      </w:pPr>
      <w:r w:rsidRPr="004820B4">
        <w:rPr>
          <w:rStyle w:val="a5"/>
          <w:rFonts w:ascii="Times New Roman" w:hAnsi="Times New Roman" w:cs="Times New Roman"/>
        </w:rPr>
        <w:footnoteRef/>
      </w:r>
      <w:r w:rsidRPr="004820B4">
        <w:rPr>
          <w:rFonts w:ascii="Times New Roman" w:hAnsi="Times New Roman" w:cs="Times New Roman"/>
          <w:lang w:val="en-GB"/>
        </w:rPr>
        <w:t xml:space="preserve"> </w:t>
      </w:r>
      <w:proofErr w:type="spellStart"/>
      <w:r w:rsidRPr="004820B4">
        <w:rPr>
          <w:rFonts w:ascii="Times New Roman" w:hAnsi="Times New Roman" w:cs="Times New Roman"/>
          <w:lang w:val="en-GB"/>
        </w:rPr>
        <w:t>L’orient</w:t>
      </w:r>
      <w:proofErr w:type="spellEnd"/>
      <w:r w:rsidRPr="004820B4">
        <w:rPr>
          <w:rFonts w:ascii="Times New Roman" w:hAnsi="Times New Roman" w:cs="Times New Roman"/>
          <w:lang w:val="en-GB"/>
        </w:rPr>
        <w:t xml:space="preserve"> Today, “Hezbollah chief blasts Lebanon’s response to Russia – Ukraine conflict,” 8 March 2022, </w:t>
      </w:r>
      <w:hyperlink r:id="rId55" w:history="1">
        <w:r w:rsidRPr="004820B4">
          <w:rPr>
            <w:rStyle w:val="-"/>
            <w:rFonts w:ascii="Times New Roman" w:hAnsi="Times New Roman" w:cs="Times New Roman"/>
            <w:lang w:val="en-GB"/>
          </w:rPr>
          <w:t>https://today.lorientlejour.com/article/1293013/hezbollah-chief-blasts-lebanons-response-to-russia-ukraine-conflict.html</w:t>
        </w:r>
      </w:hyperlink>
      <w:r w:rsidRPr="004820B4">
        <w:rPr>
          <w:rFonts w:ascii="Times New Roman" w:hAnsi="Times New Roman" w:cs="Times New Roman"/>
          <w:lang w:val="en-GB"/>
        </w:rPr>
        <w:t xml:space="preserve">. </w:t>
      </w:r>
    </w:p>
  </w:footnote>
  <w:footnote w:id="146">
    <w:p w14:paraId="3CA2D5D8" w14:textId="77777777" w:rsidR="00C0223F" w:rsidRPr="004820B4" w:rsidRDefault="00C0223F" w:rsidP="00B83401">
      <w:pPr>
        <w:pStyle w:val="a4"/>
        <w:rPr>
          <w:rFonts w:ascii="Times New Roman" w:hAnsi="Times New Roman" w:cs="Times New Roman"/>
          <w:lang w:val="en-US"/>
        </w:rPr>
      </w:pPr>
      <w:r w:rsidRPr="004820B4">
        <w:rPr>
          <w:rStyle w:val="a5"/>
          <w:rFonts w:ascii="Times New Roman" w:hAnsi="Times New Roman" w:cs="Times New Roman"/>
        </w:rPr>
        <w:footnoteRef/>
      </w:r>
      <w:r w:rsidRPr="004820B4">
        <w:rPr>
          <w:rFonts w:ascii="Times New Roman" w:hAnsi="Times New Roman" w:cs="Times New Roman"/>
          <w:lang w:val="en-GB"/>
        </w:rPr>
        <w:t xml:space="preserve"> Julian Nabil</w:t>
      </w:r>
      <w:r w:rsidRPr="004820B4">
        <w:rPr>
          <w:rFonts w:ascii="Times New Roman" w:hAnsi="Times New Roman" w:cs="Times New Roman"/>
          <w:lang w:val="en-US"/>
        </w:rPr>
        <w:t>, “Lebanon To Import 35,000 Tons Of Wheat From Russia, Ukraine,”</w:t>
      </w:r>
      <w:r w:rsidRPr="004820B4">
        <w:rPr>
          <w:rFonts w:ascii="Times New Roman" w:hAnsi="Times New Roman" w:cs="Times New Roman"/>
          <w:lang w:val="en-GB"/>
        </w:rPr>
        <w:t xml:space="preserve"> </w:t>
      </w:r>
      <w:r w:rsidRPr="004820B4">
        <w:rPr>
          <w:rFonts w:ascii="Times New Roman" w:hAnsi="Times New Roman" w:cs="Times New Roman"/>
          <w:i/>
          <w:lang w:val="en-US"/>
        </w:rPr>
        <w:t>Forbes Middle East</w:t>
      </w:r>
      <w:r w:rsidRPr="004820B4">
        <w:rPr>
          <w:rFonts w:ascii="Times New Roman" w:hAnsi="Times New Roman" w:cs="Times New Roman"/>
          <w:lang w:val="en-US"/>
        </w:rPr>
        <w:t xml:space="preserve">, 12 July 2022, </w:t>
      </w:r>
      <w:hyperlink r:id="rId56" w:history="1">
        <w:r w:rsidRPr="004820B4">
          <w:rPr>
            <w:rStyle w:val="-"/>
            <w:rFonts w:ascii="Times New Roman" w:hAnsi="Times New Roman" w:cs="Times New Roman"/>
            <w:lang w:val="en-US"/>
          </w:rPr>
          <w:t>https://www.forbesmiddleeast.com/consumer/food-and-drink/lebanon-to-get-35000-tons-of-wheat-from-russia-ukraine</w:t>
        </w:r>
      </w:hyperlink>
      <w:r w:rsidRPr="004820B4">
        <w:rPr>
          <w:rFonts w:ascii="Times New Roman" w:hAnsi="Times New Roman" w:cs="Times New Roman"/>
          <w:lang w:val="en-US"/>
        </w:rPr>
        <w:t xml:space="preserve">. </w:t>
      </w:r>
    </w:p>
  </w:footnote>
  <w:footnote w:id="147">
    <w:p w14:paraId="4DF2A37F" w14:textId="77777777" w:rsidR="00C0223F" w:rsidRPr="004820B4" w:rsidRDefault="00C0223F" w:rsidP="00B83401">
      <w:pPr>
        <w:pStyle w:val="a4"/>
        <w:rPr>
          <w:rFonts w:ascii="Times New Roman" w:hAnsi="Times New Roman" w:cs="Times New Roman"/>
          <w:lang w:val="en-US"/>
        </w:rPr>
      </w:pPr>
      <w:r w:rsidRPr="004820B4">
        <w:rPr>
          <w:rStyle w:val="a5"/>
          <w:rFonts w:ascii="Times New Roman" w:hAnsi="Times New Roman" w:cs="Times New Roman"/>
        </w:rPr>
        <w:footnoteRef/>
      </w:r>
      <w:r w:rsidRPr="004820B4">
        <w:rPr>
          <w:rFonts w:ascii="Times New Roman" w:hAnsi="Times New Roman" w:cs="Times New Roman"/>
          <w:lang w:val="en-GB"/>
        </w:rPr>
        <w:t xml:space="preserve"> </w:t>
      </w:r>
      <w:r w:rsidRPr="004820B4">
        <w:rPr>
          <w:rFonts w:ascii="Times New Roman" w:hAnsi="Times New Roman" w:cs="Times New Roman"/>
          <w:lang w:val="en-US"/>
        </w:rPr>
        <w:t xml:space="preserve">Carole </w:t>
      </w:r>
      <w:proofErr w:type="spellStart"/>
      <w:r w:rsidRPr="004820B4">
        <w:rPr>
          <w:rFonts w:ascii="Times New Roman" w:hAnsi="Times New Roman" w:cs="Times New Roman"/>
          <w:lang w:val="en-US"/>
        </w:rPr>
        <w:t>Nakhle</w:t>
      </w:r>
      <w:proofErr w:type="spellEnd"/>
      <w:r w:rsidRPr="004820B4">
        <w:rPr>
          <w:rFonts w:ascii="Times New Roman" w:hAnsi="Times New Roman" w:cs="Times New Roman"/>
          <w:lang w:val="en-US"/>
        </w:rPr>
        <w:t>, “Lebanon and Israel’s historic maritime border deal,”</w:t>
      </w:r>
      <w:r w:rsidRPr="004820B4">
        <w:rPr>
          <w:rFonts w:ascii="Times New Roman" w:hAnsi="Times New Roman" w:cs="Times New Roman"/>
          <w:lang w:val="en-GB"/>
        </w:rPr>
        <w:t xml:space="preserve"> </w:t>
      </w:r>
      <w:r w:rsidRPr="004820B4">
        <w:rPr>
          <w:rFonts w:ascii="Times New Roman" w:hAnsi="Times New Roman" w:cs="Times New Roman"/>
          <w:i/>
          <w:lang w:val="en-US"/>
        </w:rPr>
        <w:t>Geopolitical Intelligence Services</w:t>
      </w:r>
      <w:r w:rsidRPr="004820B4">
        <w:rPr>
          <w:rFonts w:ascii="Times New Roman" w:hAnsi="Times New Roman" w:cs="Times New Roman"/>
          <w:lang w:val="en-US"/>
        </w:rPr>
        <w:t xml:space="preserve">, 9 February 2023, </w:t>
      </w:r>
      <w:r w:rsidR="00AC4CA9">
        <w:fldChar w:fldCharType="begin"/>
      </w:r>
      <w:r w:rsidR="00AC4CA9" w:rsidRPr="009D2E0F">
        <w:rPr>
          <w:lang w:val="en-US"/>
        </w:rPr>
        <w:instrText xml:space="preserve"> HYPERLINK "https://www.gisreportsonline.com/r/israel-lebanon-maritime/" </w:instrText>
      </w:r>
      <w:r w:rsidR="00AC4CA9">
        <w:fldChar w:fldCharType="separate"/>
      </w:r>
      <w:r w:rsidRPr="004820B4">
        <w:rPr>
          <w:rStyle w:val="-"/>
          <w:rFonts w:ascii="Times New Roman" w:hAnsi="Times New Roman" w:cs="Times New Roman"/>
          <w:lang w:val="en-US"/>
        </w:rPr>
        <w:t>https://www.gisreportsonline.com/r/israel-lebanon-maritime/</w:t>
      </w:r>
      <w:r w:rsidR="00AC4CA9">
        <w:rPr>
          <w:rStyle w:val="-"/>
          <w:rFonts w:ascii="Times New Roman" w:hAnsi="Times New Roman" w:cs="Times New Roman"/>
          <w:lang w:val="en-US"/>
        </w:rPr>
        <w:fldChar w:fldCharType="end"/>
      </w:r>
      <w:r w:rsidRPr="004820B4">
        <w:rPr>
          <w:rFonts w:ascii="Times New Roman" w:hAnsi="Times New Roman" w:cs="Times New Roman"/>
          <w:lang w:val="en-US"/>
        </w:rPr>
        <w:t xml:space="preserve">. </w:t>
      </w:r>
    </w:p>
  </w:footnote>
  <w:footnote w:id="148">
    <w:p w14:paraId="70772BC8" w14:textId="77777777" w:rsidR="00C0223F" w:rsidRPr="004820B4" w:rsidRDefault="00C0223F" w:rsidP="00B83401">
      <w:pPr>
        <w:pStyle w:val="a4"/>
        <w:rPr>
          <w:rFonts w:ascii="Times New Roman" w:hAnsi="Times New Roman" w:cs="Times New Roman"/>
          <w:lang w:val="en-US"/>
        </w:rPr>
      </w:pPr>
      <w:r w:rsidRPr="004820B4">
        <w:rPr>
          <w:rStyle w:val="a5"/>
          <w:rFonts w:ascii="Times New Roman" w:hAnsi="Times New Roman" w:cs="Times New Roman"/>
        </w:rPr>
        <w:footnoteRef/>
      </w:r>
      <w:r w:rsidRPr="004820B4">
        <w:rPr>
          <w:rFonts w:ascii="Times New Roman" w:hAnsi="Times New Roman" w:cs="Times New Roman"/>
          <w:lang w:val="en-GB"/>
        </w:rPr>
        <w:t xml:space="preserve"> David </w:t>
      </w:r>
      <w:proofErr w:type="spellStart"/>
      <w:r w:rsidRPr="004820B4">
        <w:rPr>
          <w:rFonts w:ascii="Times New Roman" w:hAnsi="Times New Roman" w:cs="Times New Roman"/>
          <w:lang w:val="en-GB"/>
        </w:rPr>
        <w:t>Aaronovitch</w:t>
      </w:r>
      <w:proofErr w:type="spellEnd"/>
      <w:r w:rsidRPr="004820B4">
        <w:rPr>
          <w:rFonts w:ascii="Times New Roman" w:hAnsi="Times New Roman" w:cs="Times New Roman"/>
          <w:lang w:val="en-US"/>
        </w:rPr>
        <w:t xml:space="preserve">, “One week on, how the Lebanon attacks have changed the Middle East,” </w:t>
      </w:r>
      <w:r w:rsidRPr="004820B4">
        <w:rPr>
          <w:rFonts w:ascii="Times New Roman" w:hAnsi="Times New Roman" w:cs="Times New Roman"/>
          <w:i/>
          <w:lang w:val="en-US"/>
        </w:rPr>
        <w:t>BBC</w:t>
      </w:r>
      <w:r w:rsidRPr="004820B4">
        <w:rPr>
          <w:rFonts w:ascii="Times New Roman" w:hAnsi="Times New Roman" w:cs="Times New Roman"/>
          <w:lang w:val="en-US"/>
        </w:rPr>
        <w:t>,</w:t>
      </w:r>
      <w:r w:rsidRPr="004820B4">
        <w:rPr>
          <w:rFonts w:ascii="Times New Roman" w:hAnsi="Times New Roman" w:cs="Times New Roman"/>
          <w:lang w:val="en-GB"/>
        </w:rPr>
        <w:t xml:space="preserve"> </w:t>
      </w:r>
      <w:r w:rsidRPr="004820B4">
        <w:rPr>
          <w:rFonts w:ascii="Times New Roman" w:hAnsi="Times New Roman" w:cs="Times New Roman"/>
          <w:lang w:val="en-US"/>
        </w:rPr>
        <w:t xml:space="preserve">24 September 2024, </w:t>
      </w:r>
      <w:hyperlink r:id="rId57" w:history="1">
        <w:r w:rsidRPr="004820B4">
          <w:rPr>
            <w:rStyle w:val="-"/>
            <w:rFonts w:ascii="Times New Roman" w:hAnsi="Times New Roman" w:cs="Times New Roman"/>
            <w:lang w:val="en-US"/>
          </w:rPr>
          <w:t>https://www.bbc.com/news/articles/c5y8gv1d8j8o</w:t>
        </w:r>
      </w:hyperlink>
      <w:r w:rsidRPr="004820B4">
        <w:rPr>
          <w:rFonts w:ascii="Times New Roman" w:hAnsi="Times New Roman" w:cs="Times New Roman"/>
          <w:lang w:val="en-US"/>
        </w:rPr>
        <w:t xml:space="preserve">. </w:t>
      </w:r>
    </w:p>
  </w:footnote>
  <w:footnote w:id="149">
    <w:p w14:paraId="26D78009" w14:textId="77777777" w:rsidR="00C0223F" w:rsidRPr="004820B4" w:rsidRDefault="00C0223F" w:rsidP="00B83401">
      <w:pPr>
        <w:pStyle w:val="a4"/>
        <w:rPr>
          <w:rFonts w:ascii="Times New Roman" w:hAnsi="Times New Roman" w:cs="Times New Roman"/>
          <w:lang w:val="en-US"/>
        </w:rPr>
      </w:pPr>
      <w:r w:rsidRPr="004820B4">
        <w:rPr>
          <w:rStyle w:val="a5"/>
          <w:rFonts w:ascii="Times New Roman" w:hAnsi="Times New Roman" w:cs="Times New Roman"/>
        </w:rPr>
        <w:footnoteRef/>
      </w:r>
      <w:r w:rsidRPr="004820B4">
        <w:rPr>
          <w:rFonts w:ascii="Times New Roman" w:hAnsi="Times New Roman" w:cs="Times New Roman"/>
          <w:lang w:val="en-GB"/>
        </w:rPr>
        <w:t xml:space="preserve"> The Times of Israel</w:t>
      </w:r>
      <w:r w:rsidRPr="004820B4">
        <w:rPr>
          <w:rFonts w:ascii="Times New Roman" w:hAnsi="Times New Roman" w:cs="Times New Roman"/>
          <w:lang w:val="en-US"/>
        </w:rPr>
        <w:t>, “IDF finding far more Russian arms in Hezbollah’s possession than expected – report,”</w:t>
      </w:r>
      <w:r w:rsidRPr="004820B4">
        <w:rPr>
          <w:rFonts w:ascii="Times New Roman" w:hAnsi="Times New Roman" w:cs="Times New Roman"/>
          <w:lang w:val="en-GB"/>
        </w:rPr>
        <w:t xml:space="preserve"> </w:t>
      </w:r>
      <w:r w:rsidRPr="004820B4">
        <w:rPr>
          <w:rFonts w:ascii="Times New Roman" w:hAnsi="Times New Roman" w:cs="Times New Roman"/>
          <w:lang w:val="en-US"/>
        </w:rPr>
        <w:t xml:space="preserve">19 November 2024, </w:t>
      </w:r>
      <w:r w:rsidR="00AC4CA9">
        <w:fldChar w:fldCharType="begin"/>
      </w:r>
      <w:r w:rsidR="00AC4CA9" w:rsidRPr="009D2E0F">
        <w:rPr>
          <w:lang w:val="en-US"/>
        </w:rPr>
        <w:instrText xml:space="preserve"> HYPERLINK "https://w</w:instrText>
      </w:r>
      <w:r w:rsidR="00AC4CA9" w:rsidRPr="009D2E0F">
        <w:rPr>
          <w:lang w:val="en-US"/>
        </w:rPr>
        <w:instrText xml:space="preserve">ww.timesofisrael.com/idf-finding-far-more-russian-arms-in-hezbollahs-possession-than-expected-report/" </w:instrText>
      </w:r>
      <w:r w:rsidR="00AC4CA9">
        <w:fldChar w:fldCharType="separate"/>
      </w:r>
      <w:r w:rsidRPr="004820B4">
        <w:rPr>
          <w:rStyle w:val="-"/>
          <w:rFonts w:ascii="Times New Roman" w:hAnsi="Times New Roman" w:cs="Times New Roman"/>
          <w:lang w:val="en-US"/>
        </w:rPr>
        <w:t>https://www.timesofisrael.com/idf-finding-far-more-russian-arms-in-hezbollahs-possession-than-expected-report/</w:t>
      </w:r>
      <w:r w:rsidR="00AC4CA9">
        <w:rPr>
          <w:rStyle w:val="-"/>
          <w:rFonts w:ascii="Times New Roman" w:hAnsi="Times New Roman" w:cs="Times New Roman"/>
          <w:lang w:val="en-US"/>
        </w:rPr>
        <w:fldChar w:fldCharType="end"/>
      </w:r>
      <w:r w:rsidRPr="004820B4">
        <w:rPr>
          <w:rFonts w:ascii="Times New Roman" w:hAnsi="Times New Roman" w:cs="Times New Roman"/>
          <w:lang w:val="en-US"/>
        </w:rPr>
        <w:t xml:space="preserve">. </w:t>
      </w:r>
    </w:p>
  </w:footnote>
  <w:footnote w:id="150">
    <w:p w14:paraId="34578DCC" w14:textId="77777777" w:rsidR="00C0223F" w:rsidRPr="004820B4" w:rsidRDefault="00C0223F" w:rsidP="00B83401">
      <w:pPr>
        <w:pStyle w:val="a4"/>
        <w:rPr>
          <w:rFonts w:ascii="Times New Roman" w:hAnsi="Times New Roman" w:cs="Times New Roman"/>
          <w:lang w:val="en-GB"/>
        </w:rPr>
      </w:pPr>
      <w:r w:rsidRPr="004820B4">
        <w:rPr>
          <w:rStyle w:val="a5"/>
          <w:rFonts w:ascii="Times New Roman" w:hAnsi="Times New Roman" w:cs="Times New Roman"/>
        </w:rPr>
        <w:footnoteRef/>
      </w:r>
      <w:r w:rsidRPr="004820B4">
        <w:rPr>
          <w:rFonts w:ascii="Times New Roman" w:hAnsi="Times New Roman" w:cs="Times New Roman"/>
          <w:lang w:val="en-GB"/>
        </w:rPr>
        <w:t xml:space="preserve"> Tom O'Connor, “At War in Ukraine, Putin Emerges as Potential Peace Broker in Middle East,” </w:t>
      </w:r>
      <w:r w:rsidRPr="004820B4">
        <w:rPr>
          <w:rFonts w:ascii="Times New Roman" w:hAnsi="Times New Roman" w:cs="Times New Roman"/>
          <w:i/>
          <w:lang w:val="en-GB"/>
        </w:rPr>
        <w:t>Newsweek</w:t>
      </w:r>
      <w:r w:rsidRPr="004820B4">
        <w:rPr>
          <w:rFonts w:ascii="Times New Roman" w:hAnsi="Times New Roman" w:cs="Times New Roman"/>
          <w:lang w:val="en-GB"/>
        </w:rPr>
        <w:t xml:space="preserve">, 31 October 2024, </w:t>
      </w:r>
      <w:hyperlink r:id="rId58" w:history="1">
        <w:r w:rsidRPr="004820B4">
          <w:rPr>
            <w:rStyle w:val="-"/>
            <w:rFonts w:ascii="Times New Roman" w:hAnsi="Times New Roman" w:cs="Times New Roman"/>
            <w:lang w:val="en-GB"/>
          </w:rPr>
          <w:t>https://www.newsweek.com/war-ukraine-putin-emerges-potential-peace-broker-middle-east-1977721</w:t>
        </w:r>
      </w:hyperlink>
      <w:r w:rsidRPr="004820B4">
        <w:rPr>
          <w:rFonts w:ascii="Times New Roman" w:hAnsi="Times New Roman" w:cs="Times New Roman"/>
          <w:lang w:val="en-GB"/>
        </w:rPr>
        <w:t xml:space="preserve">. </w:t>
      </w:r>
    </w:p>
  </w:footnote>
  <w:footnote w:id="151">
    <w:p w14:paraId="1DE78B40" w14:textId="77777777" w:rsidR="00C0223F" w:rsidRPr="004820B4" w:rsidRDefault="00C0223F" w:rsidP="00B83401">
      <w:pPr>
        <w:pStyle w:val="a4"/>
        <w:rPr>
          <w:rFonts w:ascii="Times New Roman" w:hAnsi="Times New Roman" w:cs="Times New Roman"/>
          <w:lang w:val="en-GB"/>
        </w:rPr>
      </w:pPr>
      <w:r w:rsidRPr="004820B4">
        <w:rPr>
          <w:rStyle w:val="a5"/>
          <w:rFonts w:ascii="Times New Roman" w:hAnsi="Times New Roman" w:cs="Times New Roman"/>
        </w:rPr>
        <w:footnoteRef/>
      </w:r>
      <w:r w:rsidRPr="004820B4">
        <w:rPr>
          <w:rFonts w:ascii="Times New Roman" w:hAnsi="Times New Roman" w:cs="Times New Roman"/>
          <w:lang w:val="en-GB"/>
        </w:rPr>
        <w:t xml:space="preserve"> Niko </w:t>
      </w:r>
      <w:proofErr w:type="spellStart"/>
      <w:r w:rsidRPr="004820B4">
        <w:rPr>
          <w:rFonts w:ascii="Times New Roman" w:hAnsi="Times New Roman" w:cs="Times New Roman"/>
          <w:lang w:val="en-GB"/>
        </w:rPr>
        <w:t>Vorobyov</w:t>
      </w:r>
      <w:proofErr w:type="spellEnd"/>
      <w:r w:rsidRPr="004820B4">
        <w:rPr>
          <w:rFonts w:ascii="Times New Roman" w:hAnsi="Times New Roman" w:cs="Times New Roman"/>
          <w:lang w:val="en-GB"/>
        </w:rPr>
        <w:t xml:space="preserve">, “What Russia wants from Israel-Iran escalation: Chaos good, war bad,” </w:t>
      </w:r>
      <w:r w:rsidRPr="004820B4">
        <w:rPr>
          <w:rFonts w:ascii="Times New Roman" w:hAnsi="Times New Roman" w:cs="Times New Roman"/>
          <w:i/>
          <w:lang w:val="en-GB"/>
        </w:rPr>
        <w:t>Al Jazeera</w:t>
      </w:r>
      <w:r w:rsidRPr="004820B4">
        <w:rPr>
          <w:rFonts w:ascii="Times New Roman" w:hAnsi="Times New Roman" w:cs="Times New Roman"/>
          <w:lang w:val="en-GB"/>
        </w:rPr>
        <w:t xml:space="preserve">, 5 October 2024, </w:t>
      </w:r>
      <w:r w:rsidR="00AC4CA9">
        <w:fldChar w:fldCharType="begin"/>
      </w:r>
      <w:r w:rsidR="00AC4CA9" w:rsidRPr="009D2E0F">
        <w:rPr>
          <w:lang w:val="en-US"/>
        </w:rPr>
        <w:instrText xml:space="preserve"> HYPERLINK "https://www.aljazeera.com/news/2024/10/5/what-russia-wants</w:instrText>
      </w:r>
      <w:r w:rsidR="00AC4CA9" w:rsidRPr="009D2E0F">
        <w:rPr>
          <w:lang w:val="en-US"/>
        </w:rPr>
        <w:instrText xml:space="preserve">-from-israel-iran-escalation-chaos-good-war-bad" </w:instrText>
      </w:r>
      <w:r w:rsidR="00AC4CA9">
        <w:fldChar w:fldCharType="separate"/>
      </w:r>
      <w:r w:rsidRPr="004820B4">
        <w:rPr>
          <w:rStyle w:val="-"/>
          <w:rFonts w:ascii="Times New Roman" w:hAnsi="Times New Roman" w:cs="Times New Roman"/>
          <w:lang w:val="en-GB"/>
        </w:rPr>
        <w:t>https://www.aljazeera.com/news/2024/10/5/what-russia-wants-from-israel-iran-escalation-chaos-good-war-bad</w:t>
      </w:r>
      <w:r w:rsidR="00AC4CA9">
        <w:rPr>
          <w:rStyle w:val="-"/>
          <w:rFonts w:ascii="Times New Roman" w:hAnsi="Times New Roman" w:cs="Times New Roman"/>
          <w:lang w:val="en-GB"/>
        </w:rPr>
        <w:fldChar w:fldCharType="end"/>
      </w:r>
      <w:r w:rsidRPr="004820B4">
        <w:rPr>
          <w:rFonts w:ascii="Times New Roman" w:hAnsi="Times New Roman" w:cs="Times New Roman"/>
          <w:lang w:val="en-GB"/>
        </w:rPr>
        <w:t xml:space="preserve">. </w:t>
      </w:r>
    </w:p>
  </w:footnote>
  <w:footnote w:id="152">
    <w:p w14:paraId="56D5DC4F" w14:textId="77777777" w:rsidR="00C0223F" w:rsidRPr="004820B4" w:rsidRDefault="00C0223F" w:rsidP="00B83401">
      <w:pPr>
        <w:pStyle w:val="a4"/>
        <w:rPr>
          <w:rFonts w:ascii="Times New Roman" w:hAnsi="Times New Roman" w:cs="Times New Roman"/>
          <w:lang w:val="en-GB"/>
        </w:rPr>
      </w:pPr>
      <w:r w:rsidRPr="004820B4">
        <w:rPr>
          <w:rStyle w:val="a5"/>
          <w:rFonts w:ascii="Times New Roman" w:hAnsi="Times New Roman" w:cs="Times New Roman"/>
        </w:rPr>
        <w:footnoteRef/>
      </w:r>
      <w:r w:rsidRPr="004820B4">
        <w:rPr>
          <w:rFonts w:ascii="Times New Roman" w:hAnsi="Times New Roman" w:cs="Times New Roman"/>
          <w:lang w:val="en-GB"/>
        </w:rPr>
        <w:t xml:space="preserve"> John Hardie, “Russia’s Wagner Group to Transfer Air </w:t>
      </w:r>
      <w:proofErr w:type="spellStart"/>
      <w:r w:rsidRPr="004820B4">
        <w:rPr>
          <w:rFonts w:ascii="Times New Roman" w:hAnsi="Times New Roman" w:cs="Times New Roman"/>
          <w:lang w:val="en-GB"/>
        </w:rPr>
        <w:t>Defense</w:t>
      </w:r>
      <w:proofErr w:type="spellEnd"/>
      <w:r w:rsidRPr="004820B4">
        <w:rPr>
          <w:rFonts w:ascii="Times New Roman" w:hAnsi="Times New Roman" w:cs="Times New Roman"/>
          <w:lang w:val="en-GB"/>
        </w:rPr>
        <w:t xml:space="preserve"> System to Hezbollah, U.S. Intel Says,” Foundation for </w:t>
      </w:r>
      <w:proofErr w:type="spellStart"/>
      <w:r w:rsidRPr="004820B4">
        <w:rPr>
          <w:rFonts w:ascii="Times New Roman" w:hAnsi="Times New Roman" w:cs="Times New Roman"/>
          <w:lang w:val="en-GB"/>
        </w:rPr>
        <w:t>Defense</w:t>
      </w:r>
      <w:proofErr w:type="spellEnd"/>
      <w:r w:rsidRPr="004820B4">
        <w:rPr>
          <w:rFonts w:ascii="Times New Roman" w:hAnsi="Times New Roman" w:cs="Times New Roman"/>
          <w:lang w:val="en-GB"/>
        </w:rPr>
        <w:t xml:space="preserve"> of Democracies, 7 November 2023, </w:t>
      </w:r>
      <w:hyperlink r:id="rId59" w:history="1">
        <w:r w:rsidRPr="004820B4">
          <w:rPr>
            <w:rStyle w:val="-"/>
            <w:rFonts w:ascii="Times New Roman" w:hAnsi="Times New Roman" w:cs="Times New Roman"/>
            <w:lang w:val="en-GB"/>
          </w:rPr>
          <w:t>https://www.fdd.org/analysis/2023/11/07/russias-wagner-group-to-transfer-air-defense-system-to-hezbollah-u-s-intel-says/</w:t>
        </w:r>
      </w:hyperlink>
      <w:r w:rsidRPr="004820B4">
        <w:rPr>
          <w:rFonts w:ascii="Times New Roman" w:hAnsi="Times New Roman" w:cs="Times New Roman"/>
          <w:lang w:val="en-GB"/>
        </w:rPr>
        <w:t xml:space="preserve">. </w:t>
      </w:r>
    </w:p>
  </w:footnote>
  <w:footnote w:id="153">
    <w:p w14:paraId="6571962B" w14:textId="77777777" w:rsidR="00C0223F" w:rsidRPr="004820B4" w:rsidRDefault="00C0223F" w:rsidP="00B83401">
      <w:pPr>
        <w:pStyle w:val="a4"/>
        <w:rPr>
          <w:rFonts w:ascii="Times New Roman" w:hAnsi="Times New Roman" w:cs="Times New Roman"/>
          <w:lang w:val="en-GB"/>
        </w:rPr>
      </w:pPr>
      <w:r w:rsidRPr="004820B4">
        <w:rPr>
          <w:rStyle w:val="a5"/>
          <w:rFonts w:ascii="Times New Roman" w:hAnsi="Times New Roman" w:cs="Times New Roman"/>
        </w:rPr>
        <w:footnoteRef/>
      </w:r>
      <w:r w:rsidRPr="004820B4">
        <w:rPr>
          <w:rFonts w:ascii="Times New Roman" w:hAnsi="Times New Roman" w:cs="Times New Roman"/>
          <w:lang w:val="en-GB"/>
        </w:rPr>
        <w:t xml:space="preserve"> Niko </w:t>
      </w:r>
      <w:proofErr w:type="spellStart"/>
      <w:r w:rsidRPr="004820B4">
        <w:rPr>
          <w:rFonts w:ascii="Times New Roman" w:hAnsi="Times New Roman" w:cs="Times New Roman"/>
          <w:lang w:val="en-GB"/>
        </w:rPr>
        <w:t>Vorobyov</w:t>
      </w:r>
      <w:proofErr w:type="spellEnd"/>
      <w:r w:rsidRPr="004820B4">
        <w:rPr>
          <w:rFonts w:ascii="Times New Roman" w:hAnsi="Times New Roman" w:cs="Times New Roman"/>
          <w:lang w:val="en-GB"/>
        </w:rPr>
        <w:t>, “What Russia wants from Israel-Iran escalation.”</w:t>
      </w:r>
    </w:p>
  </w:footnote>
  <w:footnote w:id="154">
    <w:p w14:paraId="519AD6CC" w14:textId="77777777" w:rsidR="00C0223F" w:rsidRPr="004820B4" w:rsidRDefault="00C0223F" w:rsidP="00B83401">
      <w:pPr>
        <w:pStyle w:val="a4"/>
        <w:rPr>
          <w:rFonts w:ascii="Times New Roman" w:hAnsi="Times New Roman" w:cs="Times New Roman"/>
          <w:lang w:val="en-GB"/>
        </w:rPr>
      </w:pPr>
      <w:r w:rsidRPr="004820B4">
        <w:rPr>
          <w:rStyle w:val="a5"/>
          <w:rFonts w:ascii="Times New Roman" w:hAnsi="Times New Roman" w:cs="Times New Roman"/>
        </w:rPr>
        <w:footnoteRef/>
      </w:r>
      <w:r w:rsidRPr="004820B4">
        <w:rPr>
          <w:rFonts w:ascii="Times New Roman" w:hAnsi="Times New Roman" w:cs="Times New Roman"/>
          <w:lang w:val="en-GB"/>
        </w:rPr>
        <w:t xml:space="preserve"> Tom O'Connor, “At War in Ukraine, Putin Emerges as Potential Peace Broker in Middle East.”</w:t>
      </w:r>
    </w:p>
  </w:footnote>
  <w:footnote w:id="155">
    <w:p w14:paraId="3C2F2E85" w14:textId="77777777" w:rsidR="00C0223F" w:rsidRPr="004820B4" w:rsidRDefault="00C0223F" w:rsidP="00B83401">
      <w:pPr>
        <w:pStyle w:val="a4"/>
        <w:rPr>
          <w:rFonts w:ascii="Times New Roman" w:hAnsi="Times New Roman" w:cs="Times New Roman"/>
          <w:lang w:val="en-GB"/>
        </w:rPr>
      </w:pPr>
      <w:r w:rsidRPr="004820B4">
        <w:rPr>
          <w:rStyle w:val="a5"/>
          <w:rFonts w:ascii="Times New Roman" w:hAnsi="Times New Roman" w:cs="Times New Roman"/>
        </w:rPr>
        <w:footnoteRef/>
      </w:r>
      <w:r w:rsidRPr="004820B4">
        <w:rPr>
          <w:rFonts w:ascii="Times New Roman" w:hAnsi="Times New Roman" w:cs="Times New Roman"/>
          <w:lang w:val="en-GB"/>
        </w:rPr>
        <w:t xml:space="preserve"> Aurora Ortega and Matthew Levitt, “</w:t>
      </w:r>
      <w:proofErr w:type="spellStart"/>
      <w:r w:rsidRPr="004820B4">
        <w:rPr>
          <w:rFonts w:ascii="Times New Roman" w:hAnsi="Times New Roman" w:cs="Times New Roman"/>
          <w:lang w:val="en-GB"/>
        </w:rPr>
        <w:t>Hizbullah</w:t>
      </w:r>
      <w:proofErr w:type="spellEnd"/>
      <w:r w:rsidRPr="004820B4">
        <w:rPr>
          <w:rFonts w:ascii="Times New Roman" w:hAnsi="Times New Roman" w:cs="Times New Roman"/>
          <w:lang w:val="en-GB"/>
        </w:rPr>
        <w:t xml:space="preserve"> and Russia’s Nascent Alliance,” </w:t>
      </w:r>
      <w:r w:rsidRPr="004820B4">
        <w:rPr>
          <w:rFonts w:ascii="Times New Roman" w:hAnsi="Times New Roman" w:cs="Times New Roman"/>
          <w:i/>
          <w:lang w:val="en-GB"/>
        </w:rPr>
        <w:t>The Royal United Services Institute for Defence and Security Studies</w:t>
      </w:r>
      <w:r w:rsidRPr="004820B4">
        <w:rPr>
          <w:rFonts w:ascii="Times New Roman" w:hAnsi="Times New Roman" w:cs="Times New Roman"/>
          <w:lang w:val="en-GB"/>
        </w:rPr>
        <w:t xml:space="preserve">, 23 May 2023, </w:t>
      </w:r>
      <w:hyperlink r:id="rId60" w:history="1">
        <w:r w:rsidRPr="004820B4">
          <w:rPr>
            <w:rStyle w:val="-"/>
            <w:rFonts w:ascii="Times New Roman" w:hAnsi="Times New Roman" w:cs="Times New Roman"/>
            <w:lang w:val="en-GB"/>
          </w:rPr>
          <w:t>https://rusi.org/explore-our-research/publications/commentary/hizbullah-and-russias-nascent-alliance</w:t>
        </w:r>
      </w:hyperlink>
      <w:r w:rsidRPr="004820B4">
        <w:rPr>
          <w:rFonts w:ascii="Times New Roman" w:hAnsi="Times New Roman" w:cs="Times New Roman"/>
          <w:lang w:val="en-GB"/>
        </w:rPr>
        <w:t xml:space="preserve">. </w:t>
      </w:r>
    </w:p>
  </w:footnote>
  <w:footnote w:id="156">
    <w:p w14:paraId="7918790F" w14:textId="77777777" w:rsidR="00C0223F" w:rsidRPr="004820B4" w:rsidRDefault="00C0223F" w:rsidP="00B83401">
      <w:pPr>
        <w:pStyle w:val="a4"/>
        <w:rPr>
          <w:rFonts w:ascii="Times New Roman" w:hAnsi="Times New Roman" w:cs="Times New Roman"/>
          <w:lang w:val="en-US"/>
        </w:rPr>
      </w:pPr>
      <w:r w:rsidRPr="004820B4">
        <w:rPr>
          <w:rStyle w:val="a5"/>
          <w:rFonts w:ascii="Times New Roman" w:hAnsi="Times New Roman" w:cs="Times New Roman"/>
        </w:rPr>
        <w:footnoteRef/>
      </w:r>
      <w:r w:rsidRPr="004820B4">
        <w:rPr>
          <w:rFonts w:ascii="Times New Roman" w:hAnsi="Times New Roman" w:cs="Times New Roman"/>
          <w:lang w:val="en-GB"/>
        </w:rPr>
        <w:t xml:space="preserve"> Tom O'Connor</w:t>
      </w:r>
      <w:r w:rsidRPr="004820B4">
        <w:rPr>
          <w:rFonts w:ascii="Times New Roman" w:hAnsi="Times New Roman" w:cs="Times New Roman"/>
          <w:lang w:val="en-US"/>
        </w:rPr>
        <w:t xml:space="preserve">, “Russia Courts </w:t>
      </w:r>
      <w:proofErr w:type="gramStart"/>
      <w:r w:rsidRPr="004820B4">
        <w:rPr>
          <w:rFonts w:ascii="Times New Roman" w:hAnsi="Times New Roman" w:cs="Times New Roman"/>
          <w:lang w:val="en-US"/>
        </w:rPr>
        <w:t>A</w:t>
      </w:r>
      <w:proofErr w:type="gramEnd"/>
      <w:r w:rsidRPr="004820B4">
        <w:rPr>
          <w:rFonts w:ascii="Times New Roman" w:hAnsi="Times New Roman" w:cs="Times New Roman"/>
          <w:lang w:val="en-US"/>
        </w:rPr>
        <w:t xml:space="preserve"> New Middle East Ally to Challenge the U.S.,” </w:t>
      </w:r>
      <w:r w:rsidRPr="004820B4">
        <w:rPr>
          <w:rFonts w:ascii="Times New Roman" w:hAnsi="Times New Roman" w:cs="Times New Roman"/>
          <w:i/>
          <w:lang w:val="en-US"/>
        </w:rPr>
        <w:t>Newsweek</w:t>
      </w:r>
      <w:r w:rsidRPr="004820B4">
        <w:rPr>
          <w:rFonts w:ascii="Times New Roman" w:hAnsi="Times New Roman" w:cs="Times New Roman"/>
          <w:lang w:val="en-US"/>
        </w:rPr>
        <w:t xml:space="preserve">, 9 August 2023, </w:t>
      </w:r>
      <w:hyperlink r:id="rId61" w:history="1">
        <w:r w:rsidRPr="004820B4">
          <w:rPr>
            <w:rStyle w:val="-"/>
            <w:rFonts w:ascii="Times New Roman" w:hAnsi="Times New Roman" w:cs="Times New Roman"/>
            <w:lang w:val="en-US"/>
          </w:rPr>
          <w:t>https://www.newsweek.com/russia-courts-new-middle-east-ally-challenge-us-1818102</w:t>
        </w:r>
      </w:hyperlink>
      <w:r w:rsidRPr="004820B4">
        <w:rPr>
          <w:rFonts w:ascii="Times New Roman" w:hAnsi="Times New Roman" w:cs="Times New Roman"/>
          <w:lang w:val="en-US"/>
        </w:rPr>
        <w:t xml:space="preserve">. </w:t>
      </w:r>
    </w:p>
  </w:footnote>
  <w:footnote w:id="157">
    <w:p w14:paraId="3AE91EFF" w14:textId="77777777" w:rsidR="00C0223F" w:rsidRPr="004820B4" w:rsidRDefault="00C0223F" w:rsidP="00B83401">
      <w:pPr>
        <w:pStyle w:val="a4"/>
        <w:rPr>
          <w:rFonts w:ascii="Times New Roman" w:hAnsi="Times New Roman" w:cs="Times New Roman"/>
          <w:lang w:val="en-GB"/>
        </w:rPr>
      </w:pPr>
      <w:r w:rsidRPr="004820B4">
        <w:rPr>
          <w:rStyle w:val="a5"/>
          <w:rFonts w:ascii="Times New Roman" w:hAnsi="Times New Roman" w:cs="Times New Roman"/>
        </w:rPr>
        <w:footnoteRef/>
      </w:r>
      <w:r w:rsidRPr="004820B4">
        <w:rPr>
          <w:rFonts w:ascii="Times New Roman" w:hAnsi="Times New Roman" w:cs="Times New Roman"/>
          <w:lang w:val="en-GB"/>
        </w:rPr>
        <w:t xml:space="preserve"> Tom O'Connor, “At War in Ukraine, Putin Emerges as Potential Peace Broker in Middle East.”</w:t>
      </w:r>
    </w:p>
  </w:footnote>
  <w:footnote w:id="158">
    <w:p w14:paraId="1C5701DE" w14:textId="77777777" w:rsidR="00C0223F" w:rsidRPr="004820B4" w:rsidRDefault="00C0223F" w:rsidP="006F4543">
      <w:pPr>
        <w:pStyle w:val="a4"/>
        <w:rPr>
          <w:rFonts w:ascii="Times New Roman" w:hAnsi="Times New Roman" w:cs="Times New Roman"/>
          <w:lang w:val="en-US"/>
        </w:rPr>
      </w:pPr>
      <w:r w:rsidRPr="004820B4">
        <w:rPr>
          <w:rStyle w:val="a5"/>
          <w:rFonts w:ascii="Times New Roman" w:hAnsi="Times New Roman" w:cs="Times New Roman"/>
        </w:rPr>
        <w:footnoteRef/>
      </w:r>
      <w:r w:rsidRPr="004820B4">
        <w:rPr>
          <w:rFonts w:ascii="Times New Roman" w:hAnsi="Times New Roman" w:cs="Times New Roman"/>
          <w:lang w:val="en-GB"/>
        </w:rPr>
        <w:t xml:space="preserve"> Security Council Report, “Libya: Briefing and Consultations,” 21 August 2023, </w:t>
      </w:r>
      <w:r w:rsidR="00AC4CA9">
        <w:fldChar w:fldCharType="begin"/>
      </w:r>
      <w:r w:rsidR="00AC4CA9" w:rsidRPr="009D2E0F">
        <w:rPr>
          <w:lang w:val="en-US"/>
        </w:rPr>
        <w:instrText xml:space="preserve"> HYPERLINK "https://www.securitycouncilreport.org/whatsinblue/2023/08/libya-briefing-and-consultations-15.php" </w:instrText>
      </w:r>
      <w:r w:rsidR="00AC4CA9">
        <w:fldChar w:fldCharType="separate"/>
      </w:r>
      <w:r w:rsidRPr="004820B4">
        <w:rPr>
          <w:rStyle w:val="-"/>
          <w:rFonts w:ascii="Times New Roman" w:hAnsi="Times New Roman" w:cs="Times New Roman"/>
          <w:lang w:val="en-GB"/>
        </w:rPr>
        <w:t>https://www.securitycouncilreport.org/whatsinblue/2023/08/libya-briefing-and-consultations-15.php</w:t>
      </w:r>
      <w:r w:rsidR="00AC4CA9">
        <w:rPr>
          <w:rStyle w:val="-"/>
          <w:rFonts w:ascii="Times New Roman" w:hAnsi="Times New Roman" w:cs="Times New Roman"/>
          <w:lang w:val="en-GB"/>
        </w:rPr>
        <w:fldChar w:fldCharType="end"/>
      </w:r>
      <w:r w:rsidRPr="004820B4">
        <w:rPr>
          <w:rFonts w:ascii="Times New Roman" w:hAnsi="Times New Roman" w:cs="Times New Roman"/>
          <w:lang w:val="en-GB"/>
        </w:rPr>
        <w:t xml:space="preserve">. </w:t>
      </w:r>
    </w:p>
  </w:footnote>
  <w:footnote w:id="159">
    <w:p w14:paraId="50EF6455" w14:textId="77777777" w:rsidR="00C0223F" w:rsidRPr="004820B4" w:rsidRDefault="00C0223F" w:rsidP="006F4543">
      <w:pPr>
        <w:pStyle w:val="a4"/>
        <w:rPr>
          <w:rFonts w:ascii="Times New Roman" w:hAnsi="Times New Roman" w:cs="Times New Roman"/>
          <w:lang w:val="en-US"/>
        </w:rPr>
      </w:pPr>
      <w:r w:rsidRPr="004820B4">
        <w:rPr>
          <w:rStyle w:val="a5"/>
          <w:rFonts w:ascii="Times New Roman" w:hAnsi="Times New Roman" w:cs="Times New Roman"/>
        </w:rPr>
        <w:footnoteRef/>
      </w:r>
      <w:r w:rsidRPr="004820B4">
        <w:rPr>
          <w:rFonts w:ascii="Times New Roman" w:hAnsi="Times New Roman" w:cs="Times New Roman"/>
          <w:lang w:val="en-GB"/>
        </w:rPr>
        <w:t xml:space="preserve"> Tom Westcott, “Feuding tribes unite as new civil war looms in Libya’s south,” </w:t>
      </w:r>
      <w:r w:rsidRPr="004820B4">
        <w:rPr>
          <w:rFonts w:ascii="Times New Roman" w:hAnsi="Times New Roman" w:cs="Times New Roman"/>
          <w:i/>
          <w:lang w:val="en-GB"/>
        </w:rPr>
        <w:t>Middle East Eye</w:t>
      </w:r>
      <w:r w:rsidRPr="004820B4">
        <w:rPr>
          <w:rFonts w:ascii="Times New Roman" w:hAnsi="Times New Roman" w:cs="Times New Roman"/>
          <w:lang w:val="en-GB"/>
        </w:rPr>
        <w:t xml:space="preserve">, 10 February 2019, </w:t>
      </w:r>
      <w:r w:rsidR="00AC4CA9">
        <w:fldChar w:fldCharType="begin"/>
      </w:r>
      <w:r w:rsidR="00AC4CA9" w:rsidRPr="009D2E0F">
        <w:rPr>
          <w:lang w:val="en-US"/>
        </w:rPr>
        <w:instrText xml:space="preserve"> HYPERLINK "https://www.middleeasteye.net/news/feuding-tribes-unite-new-civil-war-loom</w:instrText>
      </w:r>
      <w:r w:rsidR="00AC4CA9" w:rsidRPr="009D2E0F">
        <w:rPr>
          <w:lang w:val="en-US"/>
        </w:rPr>
        <w:instrText xml:space="preserve">s-libyas-south" </w:instrText>
      </w:r>
      <w:r w:rsidR="00AC4CA9">
        <w:fldChar w:fldCharType="separate"/>
      </w:r>
      <w:r w:rsidRPr="004820B4">
        <w:rPr>
          <w:rStyle w:val="-"/>
          <w:rFonts w:ascii="Times New Roman" w:hAnsi="Times New Roman" w:cs="Times New Roman"/>
          <w:lang w:val="en-GB"/>
        </w:rPr>
        <w:t>https://www.middleeasteye.net/news/feuding-tribes-unite-new-civil-war-looms-libyas-south</w:t>
      </w:r>
      <w:r w:rsidR="00AC4CA9">
        <w:rPr>
          <w:rStyle w:val="-"/>
          <w:rFonts w:ascii="Times New Roman" w:hAnsi="Times New Roman" w:cs="Times New Roman"/>
          <w:lang w:val="en-GB"/>
        </w:rPr>
        <w:fldChar w:fldCharType="end"/>
      </w:r>
      <w:r w:rsidRPr="004820B4">
        <w:rPr>
          <w:rFonts w:ascii="Times New Roman" w:hAnsi="Times New Roman" w:cs="Times New Roman"/>
          <w:lang w:val="en-GB"/>
        </w:rPr>
        <w:t xml:space="preserve">. </w:t>
      </w:r>
    </w:p>
  </w:footnote>
  <w:footnote w:id="160">
    <w:p w14:paraId="0AE9040C" w14:textId="77777777" w:rsidR="00C0223F" w:rsidRPr="004820B4" w:rsidRDefault="00C0223F" w:rsidP="006F4543">
      <w:pPr>
        <w:pStyle w:val="a4"/>
        <w:rPr>
          <w:rFonts w:ascii="Times New Roman" w:hAnsi="Times New Roman" w:cs="Times New Roman"/>
          <w:lang w:val="en-US"/>
        </w:rPr>
      </w:pPr>
      <w:r w:rsidRPr="004820B4">
        <w:rPr>
          <w:rStyle w:val="a5"/>
          <w:rFonts w:ascii="Times New Roman" w:hAnsi="Times New Roman" w:cs="Times New Roman"/>
        </w:rPr>
        <w:footnoteRef/>
      </w:r>
      <w:r w:rsidRPr="004820B4">
        <w:rPr>
          <w:rFonts w:ascii="Times New Roman" w:hAnsi="Times New Roman" w:cs="Times New Roman"/>
          <w:lang w:val="en-GB"/>
        </w:rPr>
        <w:t xml:space="preserve"> Libya Review, “GCC Calls for Withdrawal of All Foreign Forces &amp; Mercenaries from Libya,” 10 September 2024, </w:t>
      </w:r>
      <w:hyperlink r:id="rId62" w:history="1">
        <w:r w:rsidRPr="004820B4">
          <w:rPr>
            <w:rStyle w:val="-"/>
            <w:rFonts w:ascii="Times New Roman" w:hAnsi="Times New Roman" w:cs="Times New Roman"/>
            <w:lang w:val="en-GB"/>
          </w:rPr>
          <w:t>https://libyareview.com/48151/gcc-calls-for-withdrawal-of-all-foreign-forces-mercenaries-from-libya/</w:t>
        </w:r>
      </w:hyperlink>
      <w:r w:rsidRPr="004820B4">
        <w:rPr>
          <w:rFonts w:ascii="Times New Roman" w:hAnsi="Times New Roman" w:cs="Times New Roman"/>
          <w:lang w:val="en-GB"/>
        </w:rPr>
        <w:t xml:space="preserve">. </w:t>
      </w:r>
    </w:p>
  </w:footnote>
  <w:footnote w:id="161">
    <w:p w14:paraId="284CFACE" w14:textId="77777777" w:rsidR="00C0223F" w:rsidRPr="004820B4" w:rsidRDefault="00C0223F" w:rsidP="006F4543">
      <w:pPr>
        <w:pStyle w:val="a4"/>
        <w:rPr>
          <w:rFonts w:ascii="Times New Roman" w:hAnsi="Times New Roman" w:cs="Times New Roman"/>
          <w:lang w:val="en-GB"/>
        </w:rPr>
      </w:pPr>
      <w:r w:rsidRPr="004820B4">
        <w:rPr>
          <w:rStyle w:val="a5"/>
          <w:rFonts w:ascii="Times New Roman" w:hAnsi="Times New Roman" w:cs="Times New Roman"/>
        </w:rPr>
        <w:footnoteRef/>
      </w:r>
      <w:r w:rsidRPr="004820B4">
        <w:rPr>
          <w:rFonts w:ascii="Times New Roman" w:hAnsi="Times New Roman" w:cs="Times New Roman"/>
          <w:lang w:val="en-GB"/>
        </w:rPr>
        <w:t xml:space="preserve"> Joost </w:t>
      </w:r>
      <w:proofErr w:type="spellStart"/>
      <w:r w:rsidRPr="004820B4">
        <w:rPr>
          <w:rFonts w:ascii="Times New Roman" w:hAnsi="Times New Roman" w:cs="Times New Roman"/>
          <w:lang w:val="en-GB"/>
        </w:rPr>
        <w:t>Hiltermann</w:t>
      </w:r>
      <w:proofErr w:type="spellEnd"/>
      <w:r w:rsidRPr="004820B4">
        <w:rPr>
          <w:rFonts w:ascii="Times New Roman" w:hAnsi="Times New Roman" w:cs="Times New Roman"/>
          <w:lang w:val="en-GB"/>
        </w:rPr>
        <w:t xml:space="preserve">, Dina </w:t>
      </w:r>
      <w:proofErr w:type="spellStart"/>
      <w:r w:rsidRPr="004820B4">
        <w:rPr>
          <w:rFonts w:ascii="Times New Roman" w:hAnsi="Times New Roman" w:cs="Times New Roman"/>
          <w:lang w:val="en-GB"/>
        </w:rPr>
        <w:t>Esfandiary</w:t>
      </w:r>
      <w:proofErr w:type="spellEnd"/>
      <w:r w:rsidRPr="004820B4">
        <w:rPr>
          <w:rFonts w:ascii="Times New Roman" w:hAnsi="Times New Roman" w:cs="Times New Roman"/>
          <w:lang w:val="en-GB"/>
        </w:rPr>
        <w:t xml:space="preserve">, Ricardo </w:t>
      </w:r>
      <w:proofErr w:type="spellStart"/>
      <w:r w:rsidRPr="004820B4">
        <w:rPr>
          <w:rFonts w:ascii="Times New Roman" w:hAnsi="Times New Roman" w:cs="Times New Roman"/>
          <w:lang w:val="en-GB"/>
        </w:rPr>
        <w:t>Fabiani</w:t>
      </w:r>
      <w:proofErr w:type="spellEnd"/>
      <w:r w:rsidRPr="004820B4">
        <w:rPr>
          <w:rFonts w:ascii="Times New Roman" w:hAnsi="Times New Roman" w:cs="Times New Roman"/>
          <w:lang w:val="en-GB"/>
        </w:rPr>
        <w:t xml:space="preserve"> &amp; Ali </w:t>
      </w:r>
      <w:proofErr w:type="spellStart"/>
      <w:r w:rsidRPr="004820B4">
        <w:rPr>
          <w:rFonts w:ascii="Times New Roman" w:hAnsi="Times New Roman" w:cs="Times New Roman"/>
          <w:lang w:val="en-GB"/>
        </w:rPr>
        <w:t>Vaez</w:t>
      </w:r>
      <w:proofErr w:type="spellEnd"/>
      <w:r w:rsidRPr="004820B4">
        <w:rPr>
          <w:rFonts w:ascii="Times New Roman" w:hAnsi="Times New Roman" w:cs="Times New Roman"/>
          <w:lang w:val="en-GB"/>
        </w:rPr>
        <w:t xml:space="preserve">, “The Impact of Russia’s Invasion of Ukraine in the Middle East and North Africa,” </w:t>
      </w:r>
      <w:r w:rsidRPr="004820B4">
        <w:rPr>
          <w:rFonts w:ascii="Times New Roman" w:hAnsi="Times New Roman" w:cs="Times New Roman"/>
          <w:i/>
          <w:lang w:val="en-GB"/>
        </w:rPr>
        <w:t>The International Crisis Group</w:t>
      </w:r>
      <w:r w:rsidRPr="004820B4">
        <w:rPr>
          <w:rFonts w:ascii="Times New Roman" w:hAnsi="Times New Roman" w:cs="Times New Roman"/>
          <w:lang w:val="en-GB"/>
        </w:rPr>
        <w:t xml:space="preserve">, 14 April 2022, </w:t>
      </w:r>
      <w:r w:rsidR="00AC4CA9">
        <w:fldChar w:fldCharType="begin"/>
      </w:r>
      <w:r w:rsidR="00AC4CA9" w:rsidRPr="009D2E0F">
        <w:rPr>
          <w:lang w:val="en-US"/>
        </w:rPr>
        <w:instrText xml:space="preserve"> HYPERLINK "https://www.crisisgroup.org/middle-east-north-africa/impact-russias-invasion-ukraine-middle-east-and-north-africa" </w:instrText>
      </w:r>
      <w:r w:rsidR="00AC4CA9">
        <w:fldChar w:fldCharType="separate"/>
      </w:r>
      <w:r w:rsidRPr="004820B4">
        <w:rPr>
          <w:rStyle w:val="-"/>
          <w:rFonts w:ascii="Times New Roman" w:hAnsi="Times New Roman" w:cs="Times New Roman"/>
          <w:lang w:val="en-GB"/>
        </w:rPr>
        <w:t>https://www.crisisgroup.org/middle-east-north-africa/impact-russias-invasion-ukraine-middle-east-and-north-africa</w:t>
      </w:r>
      <w:r w:rsidR="00AC4CA9">
        <w:rPr>
          <w:rStyle w:val="-"/>
          <w:rFonts w:ascii="Times New Roman" w:hAnsi="Times New Roman" w:cs="Times New Roman"/>
          <w:lang w:val="en-GB"/>
        </w:rPr>
        <w:fldChar w:fldCharType="end"/>
      </w:r>
      <w:r w:rsidRPr="004820B4">
        <w:rPr>
          <w:rFonts w:ascii="Times New Roman" w:hAnsi="Times New Roman" w:cs="Times New Roman"/>
          <w:lang w:val="en-GB"/>
        </w:rPr>
        <w:t xml:space="preserve">. </w:t>
      </w:r>
    </w:p>
  </w:footnote>
  <w:footnote w:id="162">
    <w:p w14:paraId="2C3E7E63" w14:textId="77777777" w:rsidR="00C0223F" w:rsidRPr="004820B4" w:rsidRDefault="00C0223F" w:rsidP="006F4543">
      <w:pPr>
        <w:pStyle w:val="a4"/>
        <w:rPr>
          <w:rFonts w:ascii="Times New Roman" w:hAnsi="Times New Roman" w:cs="Times New Roman"/>
          <w:lang w:val="en-US"/>
        </w:rPr>
      </w:pPr>
      <w:r w:rsidRPr="004820B4">
        <w:rPr>
          <w:rStyle w:val="a5"/>
          <w:rFonts w:ascii="Times New Roman" w:hAnsi="Times New Roman" w:cs="Times New Roman"/>
        </w:rPr>
        <w:footnoteRef/>
      </w:r>
      <w:r w:rsidRPr="004820B4">
        <w:rPr>
          <w:rFonts w:ascii="Times New Roman" w:hAnsi="Times New Roman" w:cs="Times New Roman"/>
          <w:lang w:val="en-GB"/>
        </w:rPr>
        <w:t xml:space="preserve"> Mustafa </w:t>
      </w:r>
      <w:proofErr w:type="spellStart"/>
      <w:r w:rsidRPr="004820B4">
        <w:rPr>
          <w:rFonts w:ascii="Times New Roman" w:hAnsi="Times New Roman" w:cs="Times New Roman"/>
          <w:lang w:val="en-GB"/>
        </w:rPr>
        <w:t>Fetouri</w:t>
      </w:r>
      <w:proofErr w:type="spellEnd"/>
      <w:r w:rsidRPr="004820B4">
        <w:rPr>
          <w:rFonts w:ascii="Times New Roman" w:hAnsi="Times New Roman" w:cs="Times New Roman"/>
          <w:lang w:val="en-GB"/>
        </w:rPr>
        <w:t xml:space="preserve">, “Libya turns on Russia over Ukraine war, but does it matter?,” </w:t>
      </w:r>
      <w:r w:rsidRPr="004820B4">
        <w:rPr>
          <w:rFonts w:ascii="Times New Roman" w:hAnsi="Times New Roman" w:cs="Times New Roman"/>
          <w:i/>
          <w:lang w:val="en-GB"/>
        </w:rPr>
        <w:t>Al-Monitor</w:t>
      </w:r>
      <w:r w:rsidRPr="004820B4">
        <w:rPr>
          <w:rFonts w:ascii="Times New Roman" w:hAnsi="Times New Roman" w:cs="Times New Roman"/>
          <w:lang w:val="en-GB"/>
        </w:rPr>
        <w:t xml:space="preserve">, 16 March 2022, </w:t>
      </w:r>
      <w:hyperlink r:id="rId63" w:history="1">
        <w:r w:rsidRPr="004820B4">
          <w:rPr>
            <w:rStyle w:val="-"/>
            <w:rFonts w:ascii="Times New Roman" w:hAnsi="Times New Roman" w:cs="Times New Roman"/>
            <w:lang w:val="en-GB"/>
          </w:rPr>
          <w:t>https://www.al-monitor.com/originals/2022/03/libya-turns-russia-over-ukraine-war-does-it-matter</w:t>
        </w:r>
      </w:hyperlink>
      <w:r w:rsidRPr="004820B4">
        <w:rPr>
          <w:rFonts w:ascii="Times New Roman" w:hAnsi="Times New Roman" w:cs="Times New Roman"/>
          <w:lang w:val="en-GB"/>
        </w:rPr>
        <w:t xml:space="preserve">. </w:t>
      </w:r>
    </w:p>
  </w:footnote>
  <w:footnote w:id="163">
    <w:p w14:paraId="748375BA" w14:textId="77777777" w:rsidR="00C0223F" w:rsidRPr="004820B4" w:rsidRDefault="00C0223F" w:rsidP="006F4543">
      <w:pPr>
        <w:pStyle w:val="a4"/>
        <w:rPr>
          <w:rFonts w:ascii="Times New Roman" w:hAnsi="Times New Roman" w:cs="Times New Roman"/>
          <w:lang w:val="en-US"/>
        </w:rPr>
      </w:pPr>
      <w:r w:rsidRPr="004820B4">
        <w:rPr>
          <w:rStyle w:val="a5"/>
          <w:rFonts w:ascii="Times New Roman" w:hAnsi="Times New Roman" w:cs="Times New Roman"/>
        </w:rPr>
        <w:footnoteRef/>
      </w:r>
      <w:r w:rsidRPr="004820B4">
        <w:rPr>
          <w:rFonts w:ascii="Times New Roman" w:hAnsi="Times New Roman" w:cs="Times New Roman"/>
          <w:lang w:val="en-GB"/>
        </w:rPr>
        <w:t xml:space="preserve"> Joost </w:t>
      </w:r>
      <w:proofErr w:type="spellStart"/>
      <w:r w:rsidRPr="004820B4">
        <w:rPr>
          <w:rFonts w:ascii="Times New Roman" w:hAnsi="Times New Roman" w:cs="Times New Roman"/>
          <w:lang w:val="en-GB"/>
        </w:rPr>
        <w:t>Hiltermann</w:t>
      </w:r>
      <w:proofErr w:type="spellEnd"/>
      <w:r w:rsidRPr="004820B4">
        <w:rPr>
          <w:rFonts w:ascii="Times New Roman" w:hAnsi="Times New Roman" w:cs="Times New Roman"/>
          <w:lang w:val="en-GB"/>
        </w:rPr>
        <w:t xml:space="preserve">, Dina </w:t>
      </w:r>
      <w:proofErr w:type="spellStart"/>
      <w:r w:rsidRPr="004820B4">
        <w:rPr>
          <w:rFonts w:ascii="Times New Roman" w:hAnsi="Times New Roman" w:cs="Times New Roman"/>
          <w:lang w:val="en-GB"/>
        </w:rPr>
        <w:t>Esfandiary</w:t>
      </w:r>
      <w:proofErr w:type="spellEnd"/>
      <w:r w:rsidRPr="004820B4">
        <w:rPr>
          <w:rFonts w:ascii="Times New Roman" w:hAnsi="Times New Roman" w:cs="Times New Roman"/>
          <w:lang w:val="en-GB"/>
        </w:rPr>
        <w:t xml:space="preserve">, Ricardo </w:t>
      </w:r>
      <w:proofErr w:type="spellStart"/>
      <w:r w:rsidRPr="004820B4">
        <w:rPr>
          <w:rFonts w:ascii="Times New Roman" w:hAnsi="Times New Roman" w:cs="Times New Roman"/>
          <w:lang w:val="en-GB"/>
        </w:rPr>
        <w:t>Fabiani</w:t>
      </w:r>
      <w:proofErr w:type="spellEnd"/>
      <w:r w:rsidRPr="004820B4">
        <w:rPr>
          <w:rFonts w:ascii="Times New Roman" w:hAnsi="Times New Roman" w:cs="Times New Roman"/>
          <w:lang w:val="en-GB"/>
        </w:rPr>
        <w:t xml:space="preserve"> &amp; Ali </w:t>
      </w:r>
      <w:proofErr w:type="spellStart"/>
      <w:r w:rsidRPr="004820B4">
        <w:rPr>
          <w:rFonts w:ascii="Times New Roman" w:hAnsi="Times New Roman" w:cs="Times New Roman"/>
          <w:lang w:val="en-GB"/>
        </w:rPr>
        <w:t>Vaez</w:t>
      </w:r>
      <w:proofErr w:type="spellEnd"/>
      <w:r w:rsidRPr="004820B4">
        <w:rPr>
          <w:rFonts w:ascii="Times New Roman" w:hAnsi="Times New Roman" w:cs="Times New Roman"/>
          <w:lang w:val="en-GB"/>
        </w:rPr>
        <w:t>, “The Impact of Russia’s Invasion of Ukraine in the Middle East and North Africa.”</w:t>
      </w:r>
    </w:p>
  </w:footnote>
  <w:footnote w:id="164">
    <w:p w14:paraId="724851A2" w14:textId="77777777" w:rsidR="00C0223F" w:rsidRPr="004820B4" w:rsidRDefault="00C0223F" w:rsidP="006F4543">
      <w:pPr>
        <w:pStyle w:val="a4"/>
        <w:rPr>
          <w:rFonts w:ascii="Times New Roman" w:hAnsi="Times New Roman" w:cs="Times New Roman"/>
          <w:lang w:val="en-US"/>
        </w:rPr>
      </w:pPr>
      <w:r w:rsidRPr="004820B4">
        <w:rPr>
          <w:rStyle w:val="a5"/>
          <w:rFonts w:ascii="Times New Roman" w:hAnsi="Times New Roman" w:cs="Times New Roman"/>
        </w:rPr>
        <w:footnoteRef/>
      </w:r>
      <w:r w:rsidRPr="004820B4">
        <w:rPr>
          <w:rFonts w:ascii="Times New Roman" w:hAnsi="Times New Roman" w:cs="Times New Roman"/>
          <w:lang w:val="en-GB"/>
        </w:rPr>
        <w:t xml:space="preserve"> </w:t>
      </w:r>
      <w:proofErr w:type="spellStart"/>
      <w:r w:rsidRPr="004820B4">
        <w:rPr>
          <w:rFonts w:ascii="Times New Roman" w:hAnsi="Times New Roman" w:cs="Times New Roman"/>
          <w:lang w:val="en-GB"/>
        </w:rPr>
        <w:t>Abdulkader</w:t>
      </w:r>
      <w:proofErr w:type="spellEnd"/>
      <w:r w:rsidRPr="004820B4">
        <w:rPr>
          <w:rFonts w:ascii="Times New Roman" w:hAnsi="Times New Roman" w:cs="Times New Roman"/>
          <w:lang w:val="en-GB"/>
        </w:rPr>
        <w:t xml:space="preserve"> Assad, “Libya, Russia agree on boosting economic cooperation,”</w:t>
      </w:r>
      <w:r w:rsidRPr="004820B4">
        <w:rPr>
          <w:rFonts w:ascii="Times New Roman" w:hAnsi="Times New Roman" w:cs="Times New Roman"/>
          <w:i/>
          <w:lang w:val="en-GB"/>
        </w:rPr>
        <w:t xml:space="preserve"> The Libya Observer</w:t>
      </w:r>
      <w:r w:rsidRPr="004820B4">
        <w:rPr>
          <w:rFonts w:ascii="Times New Roman" w:hAnsi="Times New Roman" w:cs="Times New Roman"/>
          <w:lang w:val="en-GB"/>
        </w:rPr>
        <w:t xml:space="preserve">, 23 July 2024, </w:t>
      </w:r>
      <w:r w:rsidR="00AC4CA9">
        <w:fldChar w:fldCharType="begin"/>
      </w:r>
      <w:r w:rsidR="00AC4CA9" w:rsidRPr="009D2E0F">
        <w:rPr>
          <w:lang w:val="en-US"/>
        </w:rPr>
        <w:instrText xml:space="preserve"> HYPERLINK "https://libyaobserver.ly/economy/libya-russia-agree-boosting-economic-cooperation" </w:instrText>
      </w:r>
      <w:r w:rsidR="00AC4CA9">
        <w:fldChar w:fldCharType="separate"/>
      </w:r>
      <w:r w:rsidRPr="004820B4">
        <w:rPr>
          <w:rStyle w:val="-"/>
          <w:rFonts w:ascii="Times New Roman" w:hAnsi="Times New Roman" w:cs="Times New Roman"/>
          <w:lang w:val="en-GB"/>
        </w:rPr>
        <w:t>https://libyaobserver.ly/economy/libya-russia-agree-boosting-economic-cooperation</w:t>
      </w:r>
      <w:r w:rsidR="00AC4CA9">
        <w:rPr>
          <w:rStyle w:val="-"/>
          <w:rFonts w:ascii="Times New Roman" w:hAnsi="Times New Roman" w:cs="Times New Roman"/>
          <w:lang w:val="en-GB"/>
        </w:rPr>
        <w:fldChar w:fldCharType="end"/>
      </w:r>
      <w:r w:rsidRPr="004820B4">
        <w:rPr>
          <w:rFonts w:ascii="Times New Roman" w:hAnsi="Times New Roman" w:cs="Times New Roman"/>
          <w:lang w:val="en-GB"/>
        </w:rPr>
        <w:t xml:space="preserve">. </w:t>
      </w:r>
    </w:p>
  </w:footnote>
  <w:footnote w:id="165">
    <w:p w14:paraId="5B70B7CD" w14:textId="77777777" w:rsidR="00C0223F" w:rsidRPr="004820B4" w:rsidRDefault="00C0223F" w:rsidP="006F4543">
      <w:pPr>
        <w:pStyle w:val="a4"/>
        <w:rPr>
          <w:rFonts w:ascii="Times New Roman" w:hAnsi="Times New Roman" w:cs="Times New Roman"/>
          <w:lang w:val="en-US"/>
        </w:rPr>
      </w:pPr>
      <w:r w:rsidRPr="004820B4">
        <w:rPr>
          <w:rStyle w:val="a5"/>
          <w:rFonts w:ascii="Times New Roman" w:hAnsi="Times New Roman" w:cs="Times New Roman"/>
        </w:rPr>
        <w:footnoteRef/>
      </w:r>
      <w:r w:rsidRPr="004820B4">
        <w:rPr>
          <w:rFonts w:ascii="Times New Roman" w:hAnsi="Times New Roman" w:cs="Times New Roman"/>
          <w:lang w:val="en-GB"/>
        </w:rPr>
        <w:t xml:space="preserve"> Libya Security Monitor, “GNU and LNA Delegations In Moscow as Russia Deepens Relations with Eastern And Western Libya,” 7 May 2024, </w:t>
      </w:r>
      <w:hyperlink r:id="rId64" w:history="1">
        <w:r w:rsidRPr="004820B4">
          <w:rPr>
            <w:rStyle w:val="-"/>
            <w:rFonts w:ascii="Times New Roman" w:hAnsi="Times New Roman" w:cs="Times New Roman"/>
            <w:lang w:val="en-GB"/>
          </w:rPr>
          <w:t>https://libyasecuritymonitor.com/gnu-and-lna-delegations-in-moscow-as-russia-deepens-relations-with-easter-and-western-libya/</w:t>
        </w:r>
      </w:hyperlink>
      <w:r w:rsidRPr="004820B4">
        <w:rPr>
          <w:rFonts w:ascii="Times New Roman" w:hAnsi="Times New Roman" w:cs="Times New Roman"/>
          <w:lang w:val="en-GB"/>
        </w:rPr>
        <w:t xml:space="preserve">. </w:t>
      </w:r>
    </w:p>
  </w:footnote>
  <w:footnote w:id="166">
    <w:p w14:paraId="0E48085F" w14:textId="77777777" w:rsidR="00C0223F" w:rsidRPr="004820B4" w:rsidRDefault="00C0223F" w:rsidP="006F4543">
      <w:pPr>
        <w:pStyle w:val="a4"/>
        <w:rPr>
          <w:rFonts w:ascii="Times New Roman" w:hAnsi="Times New Roman" w:cs="Times New Roman"/>
          <w:lang w:val="en-GB"/>
        </w:rPr>
      </w:pPr>
      <w:r w:rsidRPr="004820B4">
        <w:rPr>
          <w:rStyle w:val="a5"/>
          <w:rFonts w:ascii="Times New Roman" w:hAnsi="Times New Roman" w:cs="Times New Roman"/>
        </w:rPr>
        <w:footnoteRef/>
      </w:r>
      <w:r w:rsidRPr="004820B4">
        <w:rPr>
          <w:rFonts w:ascii="Times New Roman" w:hAnsi="Times New Roman" w:cs="Times New Roman"/>
          <w:lang w:val="en-GB"/>
        </w:rPr>
        <w:t xml:space="preserve"> Frederic </w:t>
      </w:r>
      <w:proofErr w:type="spellStart"/>
      <w:r w:rsidRPr="004820B4">
        <w:rPr>
          <w:rFonts w:ascii="Times New Roman" w:hAnsi="Times New Roman" w:cs="Times New Roman"/>
          <w:lang w:val="en-GB"/>
        </w:rPr>
        <w:t>Wehrey</w:t>
      </w:r>
      <w:proofErr w:type="spellEnd"/>
      <w:r w:rsidRPr="004820B4">
        <w:rPr>
          <w:rFonts w:ascii="Times New Roman" w:hAnsi="Times New Roman" w:cs="Times New Roman"/>
          <w:lang w:val="en-GB"/>
        </w:rPr>
        <w:t xml:space="preserve">, “A Mixed Balance Sheet: Russia’s Uneven Influence in the Maghreb,” </w:t>
      </w:r>
      <w:r w:rsidRPr="004820B4">
        <w:rPr>
          <w:rFonts w:ascii="Times New Roman" w:hAnsi="Times New Roman" w:cs="Times New Roman"/>
          <w:i/>
          <w:lang w:val="en-GB"/>
        </w:rPr>
        <w:t>Carnegie Endowment for International Peace</w:t>
      </w:r>
      <w:r w:rsidRPr="004820B4">
        <w:rPr>
          <w:rFonts w:ascii="Times New Roman" w:hAnsi="Times New Roman" w:cs="Times New Roman"/>
          <w:lang w:val="en-GB"/>
        </w:rPr>
        <w:t xml:space="preserve">, 3 October 2024, </w:t>
      </w:r>
      <w:r w:rsidR="00AC4CA9">
        <w:fldChar w:fldCharType="begin"/>
      </w:r>
      <w:r w:rsidR="00AC4CA9" w:rsidRPr="009D2E0F">
        <w:rPr>
          <w:lang w:val="en-US"/>
        </w:rPr>
        <w:instrText xml:space="preserve"> HYPERLINK "https://carnegieendowment.org/research/2024/10/russias-uneven-influence-maghreb?lang=en" </w:instrText>
      </w:r>
      <w:r w:rsidR="00AC4CA9">
        <w:fldChar w:fldCharType="separate"/>
      </w:r>
      <w:r w:rsidRPr="004820B4">
        <w:rPr>
          <w:rStyle w:val="-"/>
          <w:rFonts w:ascii="Times New Roman" w:hAnsi="Times New Roman" w:cs="Times New Roman"/>
          <w:lang w:val="en-GB"/>
        </w:rPr>
        <w:t>https://carnegieendowment.org/research/2024/10/russias-uneven-influence-maghreb?lang=en</w:t>
      </w:r>
      <w:r w:rsidR="00AC4CA9">
        <w:rPr>
          <w:rStyle w:val="-"/>
          <w:rFonts w:ascii="Times New Roman" w:hAnsi="Times New Roman" w:cs="Times New Roman"/>
          <w:lang w:val="en-GB"/>
        </w:rPr>
        <w:fldChar w:fldCharType="end"/>
      </w:r>
      <w:r w:rsidRPr="004820B4">
        <w:rPr>
          <w:rFonts w:ascii="Times New Roman" w:hAnsi="Times New Roman" w:cs="Times New Roman"/>
          <w:lang w:val="en-GB"/>
        </w:rPr>
        <w:t xml:space="preserve">. </w:t>
      </w:r>
    </w:p>
  </w:footnote>
  <w:footnote w:id="167">
    <w:p w14:paraId="7C75D044" w14:textId="77777777" w:rsidR="00C0223F" w:rsidRPr="004820B4" w:rsidRDefault="00C0223F" w:rsidP="006F4543">
      <w:pPr>
        <w:pStyle w:val="a4"/>
        <w:rPr>
          <w:rFonts w:ascii="Times New Roman" w:hAnsi="Times New Roman" w:cs="Times New Roman"/>
          <w:lang w:val="en-US"/>
        </w:rPr>
      </w:pPr>
      <w:r w:rsidRPr="004820B4">
        <w:rPr>
          <w:rStyle w:val="a5"/>
          <w:rFonts w:ascii="Times New Roman" w:hAnsi="Times New Roman" w:cs="Times New Roman"/>
        </w:rPr>
        <w:footnoteRef/>
      </w:r>
      <w:r w:rsidRPr="004820B4">
        <w:rPr>
          <w:rFonts w:ascii="Times New Roman" w:hAnsi="Times New Roman" w:cs="Times New Roman"/>
          <w:lang w:val="en-GB"/>
        </w:rPr>
        <w:t xml:space="preserve"> Safa </w:t>
      </w:r>
      <w:proofErr w:type="spellStart"/>
      <w:r w:rsidRPr="004820B4">
        <w:rPr>
          <w:rFonts w:ascii="Times New Roman" w:hAnsi="Times New Roman" w:cs="Times New Roman"/>
          <w:lang w:val="en-GB"/>
        </w:rPr>
        <w:t>Alharathy</w:t>
      </w:r>
      <w:proofErr w:type="spellEnd"/>
      <w:r w:rsidRPr="004820B4">
        <w:rPr>
          <w:rFonts w:ascii="Times New Roman" w:hAnsi="Times New Roman" w:cs="Times New Roman"/>
          <w:lang w:val="en-GB"/>
        </w:rPr>
        <w:t xml:space="preserve">, “Russia Reaffirms Commitment to Comprehensive Resolution of Libyan Crisis,” </w:t>
      </w:r>
      <w:r w:rsidRPr="004820B4">
        <w:rPr>
          <w:rFonts w:ascii="Times New Roman" w:hAnsi="Times New Roman" w:cs="Times New Roman"/>
          <w:i/>
          <w:lang w:val="en-GB"/>
        </w:rPr>
        <w:t>The Libya Observer</w:t>
      </w:r>
      <w:r w:rsidRPr="004820B4">
        <w:rPr>
          <w:rFonts w:ascii="Times New Roman" w:hAnsi="Times New Roman" w:cs="Times New Roman"/>
          <w:lang w:val="en-GB"/>
        </w:rPr>
        <w:t xml:space="preserve">, 31 July 2024, </w:t>
      </w:r>
      <w:hyperlink r:id="rId65" w:history="1">
        <w:r w:rsidRPr="004820B4">
          <w:rPr>
            <w:rStyle w:val="-"/>
            <w:rFonts w:ascii="Times New Roman" w:hAnsi="Times New Roman" w:cs="Times New Roman"/>
            <w:lang w:val="en-GB"/>
          </w:rPr>
          <w:t>https://libyaobserver.ly/inbrief/russia-reaffirms-commitment-comprehensive-resolution-libyan-crisis</w:t>
        </w:r>
      </w:hyperlink>
      <w:r w:rsidRPr="004820B4">
        <w:rPr>
          <w:rFonts w:ascii="Times New Roman" w:hAnsi="Times New Roman" w:cs="Times New Roman"/>
          <w:lang w:val="en-GB"/>
        </w:rPr>
        <w:t xml:space="preserve">. </w:t>
      </w:r>
    </w:p>
  </w:footnote>
  <w:footnote w:id="168">
    <w:p w14:paraId="4EC3C3E7" w14:textId="77777777" w:rsidR="00C0223F" w:rsidRPr="004820B4" w:rsidRDefault="00C0223F" w:rsidP="006F4543">
      <w:pPr>
        <w:pStyle w:val="a4"/>
        <w:rPr>
          <w:rFonts w:ascii="Times New Roman" w:hAnsi="Times New Roman" w:cs="Times New Roman"/>
          <w:lang w:val="en-US"/>
        </w:rPr>
      </w:pPr>
      <w:r w:rsidRPr="004820B4">
        <w:rPr>
          <w:rStyle w:val="a5"/>
          <w:rFonts w:ascii="Times New Roman" w:hAnsi="Times New Roman" w:cs="Times New Roman"/>
        </w:rPr>
        <w:footnoteRef/>
      </w:r>
      <w:r w:rsidRPr="004820B4">
        <w:rPr>
          <w:rFonts w:ascii="Times New Roman" w:hAnsi="Times New Roman" w:cs="Times New Roman"/>
          <w:lang w:val="en-GB"/>
        </w:rPr>
        <w:t xml:space="preserve"> </w:t>
      </w:r>
      <w:proofErr w:type="spellStart"/>
      <w:r w:rsidRPr="004820B4">
        <w:rPr>
          <w:rFonts w:ascii="Times New Roman" w:hAnsi="Times New Roman" w:cs="Times New Roman"/>
          <w:lang w:val="en-GB"/>
        </w:rPr>
        <w:t>Abdulkader</w:t>
      </w:r>
      <w:proofErr w:type="spellEnd"/>
      <w:r w:rsidRPr="004820B4">
        <w:rPr>
          <w:rFonts w:ascii="Times New Roman" w:hAnsi="Times New Roman" w:cs="Times New Roman"/>
          <w:lang w:val="en-GB"/>
        </w:rPr>
        <w:t xml:space="preserve"> Assad, “GNU says it doesn't mind working with Russia as per diplomatic protocols,” </w:t>
      </w:r>
      <w:r w:rsidRPr="004820B4">
        <w:rPr>
          <w:rFonts w:ascii="Times New Roman" w:hAnsi="Times New Roman" w:cs="Times New Roman"/>
          <w:i/>
          <w:lang w:val="en-GB"/>
        </w:rPr>
        <w:t>The Libya Observer</w:t>
      </w:r>
      <w:r w:rsidRPr="004820B4">
        <w:rPr>
          <w:rFonts w:ascii="Times New Roman" w:hAnsi="Times New Roman" w:cs="Times New Roman"/>
          <w:lang w:val="en-GB"/>
        </w:rPr>
        <w:t xml:space="preserve">, 10 March 2024, </w:t>
      </w:r>
      <w:r w:rsidR="00AC4CA9">
        <w:fldChar w:fldCharType="begin"/>
      </w:r>
      <w:r w:rsidR="00AC4CA9" w:rsidRPr="009D2E0F">
        <w:rPr>
          <w:lang w:val="en-US"/>
        </w:rPr>
        <w:instrText xml:space="preserve"> HYPERLINK "https://libyaobserver.ly/news/gnu-says-it-doesnt-mind-working-russia-diplomatic-protocols" </w:instrText>
      </w:r>
      <w:r w:rsidR="00AC4CA9">
        <w:fldChar w:fldCharType="separate"/>
      </w:r>
      <w:r w:rsidRPr="004820B4">
        <w:rPr>
          <w:rStyle w:val="-"/>
          <w:rFonts w:ascii="Times New Roman" w:hAnsi="Times New Roman" w:cs="Times New Roman"/>
          <w:lang w:val="en-GB"/>
        </w:rPr>
        <w:t>https://libyaobserver.ly/news/gnu-says-it-doesnt-mind-working-russia-diplomatic-protocols</w:t>
      </w:r>
      <w:r w:rsidR="00AC4CA9">
        <w:rPr>
          <w:rStyle w:val="-"/>
          <w:rFonts w:ascii="Times New Roman" w:hAnsi="Times New Roman" w:cs="Times New Roman"/>
          <w:lang w:val="en-GB"/>
        </w:rPr>
        <w:fldChar w:fldCharType="end"/>
      </w:r>
      <w:r w:rsidRPr="004820B4">
        <w:rPr>
          <w:rFonts w:ascii="Times New Roman" w:hAnsi="Times New Roman" w:cs="Times New Roman"/>
          <w:lang w:val="en-GB"/>
        </w:rPr>
        <w:t xml:space="preserve">. </w:t>
      </w:r>
    </w:p>
  </w:footnote>
  <w:footnote w:id="169">
    <w:p w14:paraId="473F50DB" w14:textId="77777777" w:rsidR="00C0223F" w:rsidRPr="004820B4" w:rsidRDefault="00C0223F" w:rsidP="006F4543">
      <w:pPr>
        <w:pStyle w:val="a4"/>
        <w:rPr>
          <w:rFonts w:ascii="Times New Roman" w:hAnsi="Times New Roman" w:cs="Times New Roman"/>
          <w:lang w:val="en-US"/>
        </w:rPr>
      </w:pPr>
      <w:r w:rsidRPr="004820B4">
        <w:rPr>
          <w:rStyle w:val="a5"/>
          <w:rFonts w:ascii="Times New Roman" w:hAnsi="Times New Roman" w:cs="Times New Roman"/>
        </w:rPr>
        <w:footnoteRef/>
      </w:r>
      <w:r w:rsidRPr="004820B4">
        <w:rPr>
          <w:rFonts w:ascii="Times New Roman" w:hAnsi="Times New Roman" w:cs="Times New Roman"/>
          <w:lang w:val="en-GB"/>
        </w:rPr>
        <w:t xml:space="preserve"> Joost </w:t>
      </w:r>
      <w:proofErr w:type="spellStart"/>
      <w:r w:rsidRPr="004820B4">
        <w:rPr>
          <w:rFonts w:ascii="Times New Roman" w:hAnsi="Times New Roman" w:cs="Times New Roman"/>
          <w:lang w:val="en-GB"/>
        </w:rPr>
        <w:t>Hiltermann</w:t>
      </w:r>
      <w:proofErr w:type="spellEnd"/>
      <w:r w:rsidRPr="004820B4">
        <w:rPr>
          <w:rFonts w:ascii="Times New Roman" w:hAnsi="Times New Roman" w:cs="Times New Roman"/>
          <w:lang w:val="en-GB"/>
        </w:rPr>
        <w:t xml:space="preserve">, Dina </w:t>
      </w:r>
      <w:proofErr w:type="spellStart"/>
      <w:r w:rsidRPr="004820B4">
        <w:rPr>
          <w:rFonts w:ascii="Times New Roman" w:hAnsi="Times New Roman" w:cs="Times New Roman"/>
          <w:lang w:val="en-GB"/>
        </w:rPr>
        <w:t>Esfandiary</w:t>
      </w:r>
      <w:proofErr w:type="spellEnd"/>
      <w:r w:rsidRPr="004820B4">
        <w:rPr>
          <w:rFonts w:ascii="Times New Roman" w:hAnsi="Times New Roman" w:cs="Times New Roman"/>
          <w:lang w:val="en-GB"/>
        </w:rPr>
        <w:t xml:space="preserve">, Ricardo </w:t>
      </w:r>
      <w:proofErr w:type="spellStart"/>
      <w:r w:rsidRPr="004820B4">
        <w:rPr>
          <w:rFonts w:ascii="Times New Roman" w:hAnsi="Times New Roman" w:cs="Times New Roman"/>
          <w:lang w:val="en-GB"/>
        </w:rPr>
        <w:t>Fabiani</w:t>
      </w:r>
      <w:proofErr w:type="spellEnd"/>
      <w:r w:rsidRPr="004820B4">
        <w:rPr>
          <w:rFonts w:ascii="Times New Roman" w:hAnsi="Times New Roman" w:cs="Times New Roman"/>
          <w:lang w:val="en-GB"/>
        </w:rPr>
        <w:t xml:space="preserve"> &amp; Ali </w:t>
      </w:r>
      <w:proofErr w:type="spellStart"/>
      <w:r w:rsidRPr="004820B4">
        <w:rPr>
          <w:rFonts w:ascii="Times New Roman" w:hAnsi="Times New Roman" w:cs="Times New Roman"/>
          <w:lang w:val="en-GB"/>
        </w:rPr>
        <w:t>Vaez</w:t>
      </w:r>
      <w:proofErr w:type="spellEnd"/>
      <w:r w:rsidRPr="004820B4">
        <w:rPr>
          <w:rFonts w:ascii="Times New Roman" w:hAnsi="Times New Roman" w:cs="Times New Roman"/>
          <w:lang w:val="en-GB"/>
        </w:rPr>
        <w:t>, “The Impact of Russia’s Invasion of Ukraine in the Middle East and North Africa.”</w:t>
      </w:r>
    </w:p>
  </w:footnote>
  <w:footnote w:id="170">
    <w:p w14:paraId="630DB687" w14:textId="77777777" w:rsidR="00C0223F" w:rsidRPr="004820B4" w:rsidRDefault="00C0223F" w:rsidP="006F4543">
      <w:pPr>
        <w:pStyle w:val="a4"/>
        <w:rPr>
          <w:rFonts w:ascii="Times New Roman" w:hAnsi="Times New Roman" w:cs="Times New Roman"/>
          <w:lang w:val="en-US"/>
        </w:rPr>
      </w:pPr>
      <w:r w:rsidRPr="004820B4">
        <w:rPr>
          <w:rStyle w:val="a5"/>
          <w:rFonts w:ascii="Times New Roman" w:hAnsi="Times New Roman" w:cs="Times New Roman"/>
        </w:rPr>
        <w:footnoteRef/>
      </w:r>
      <w:r w:rsidRPr="004820B4">
        <w:rPr>
          <w:rFonts w:ascii="Times New Roman" w:hAnsi="Times New Roman" w:cs="Times New Roman"/>
          <w:lang w:val="en-GB"/>
        </w:rPr>
        <w:t xml:space="preserve"> Mustafa </w:t>
      </w:r>
      <w:proofErr w:type="spellStart"/>
      <w:r w:rsidRPr="004820B4">
        <w:rPr>
          <w:rFonts w:ascii="Times New Roman" w:hAnsi="Times New Roman" w:cs="Times New Roman"/>
          <w:lang w:val="en-GB"/>
        </w:rPr>
        <w:t>Fetouri</w:t>
      </w:r>
      <w:proofErr w:type="spellEnd"/>
      <w:r w:rsidRPr="004820B4">
        <w:rPr>
          <w:rFonts w:ascii="Times New Roman" w:hAnsi="Times New Roman" w:cs="Times New Roman"/>
          <w:lang w:val="en-GB"/>
        </w:rPr>
        <w:t>, “Libya turns on Russia over Ukraine war, but does it matter?”</w:t>
      </w:r>
    </w:p>
  </w:footnote>
  <w:footnote w:id="171">
    <w:p w14:paraId="20203223" w14:textId="77777777" w:rsidR="00C0223F" w:rsidRPr="004820B4" w:rsidRDefault="00C0223F" w:rsidP="006F4543">
      <w:pPr>
        <w:pStyle w:val="a4"/>
        <w:rPr>
          <w:rFonts w:ascii="Times New Roman" w:hAnsi="Times New Roman" w:cs="Times New Roman"/>
          <w:lang w:val="en-US"/>
        </w:rPr>
      </w:pPr>
      <w:r w:rsidRPr="004820B4">
        <w:rPr>
          <w:rStyle w:val="a5"/>
          <w:rFonts w:ascii="Times New Roman" w:hAnsi="Times New Roman" w:cs="Times New Roman"/>
        </w:rPr>
        <w:footnoteRef/>
      </w:r>
      <w:r w:rsidRPr="004820B4">
        <w:rPr>
          <w:rFonts w:ascii="Times New Roman" w:hAnsi="Times New Roman" w:cs="Times New Roman"/>
          <w:lang w:val="en-GB"/>
        </w:rPr>
        <w:t xml:space="preserve"> Joost </w:t>
      </w:r>
      <w:proofErr w:type="spellStart"/>
      <w:r w:rsidRPr="004820B4">
        <w:rPr>
          <w:rFonts w:ascii="Times New Roman" w:hAnsi="Times New Roman" w:cs="Times New Roman"/>
          <w:lang w:val="en-GB"/>
        </w:rPr>
        <w:t>Hiltermann</w:t>
      </w:r>
      <w:proofErr w:type="spellEnd"/>
      <w:r w:rsidRPr="004820B4">
        <w:rPr>
          <w:rFonts w:ascii="Times New Roman" w:hAnsi="Times New Roman" w:cs="Times New Roman"/>
          <w:lang w:val="en-GB"/>
        </w:rPr>
        <w:t xml:space="preserve">, Dina </w:t>
      </w:r>
      <w:proofErr w:type="spellStart"/>
      <w:r w:rsidRPr="004820B4">
        <w:rPr>
          <w:rFonts w:ascii="Times New Roman" w:hAnsi="Times New Roman" w:cs="Times New Roman"/>
          <w:lang w:val="en-GB"/>
        </w:rPr>
        <w:t>Esfandiary</w:t>
      </w:r>
      <w:proofErr w:type="spellEnd"/>
      <w:r w:rsidRPr="004820B4">
        <w:rPr>
          <w:rFonts w:ascii="Times New Roman" w:hAnsi="Times New Roman" w:cs="Times New Roman"/>
          <w:lang w:val="en-GB"/>
        </w:rPr>
        <w:t xml:space="preserve">, Ricardo </w:t>
      </w:r>
      <w:proofErr w:type="spellStart"/>
      <w:r w:rsidRPr="004820B4">
        <w:rPr>
          <w:rFonts w:ascii="Times New Roman" w:hAnsi="Times New Roman" w:cs="Times New Roman"/>
          <w:lang w:val="en-GB"/>
        </w:rPr>
        <w:t>Fabiani</w:t>
      </w:r>
      <w:proofErr w:type="spellEnd"/>
      <w:r w:rsidRPr="004820B4">
        <w:rPr>
          <w:rFonts w:ascii="Times New Roman" w:hAnsi="Times New Roman" w:cs="Times New Roman"/>
          <w:lang w:val="en-GB"/>
        </w:rPr>
        <w:t xml:space="preserve"> &amp; Ali </w:t>
      </w:r>
      <w:proofErr w:type="spellStart"/>
      <w:r w:rsidRPr="004820B4">
        <w:rPr>
          <w:rFonts w:ascii="Times New Roman" w:hAnsi="Times New Roman" w:cs="Times New Roman"/>
          <w:lang w:val="en-GB"/>
        </w:rPr>
        <w:t>Vaez</w:t>
      </w:r>
      <w:proofErr w:type="spellEnd"/>
      <w:r w:rsidRPr="004820B4">
        <w:rPr>
          <w:rFonts w:ascii="Times New Roman" w:hAnsi="Times New Roman" w:cs="Times New Roman"/>
          <w:lang w:val="en-GB"/>
        </w:rPr>
        <w:t>, “The Impact of Russia’s Invasion of Ukraine in the Middle East and North Africa.”</w:t>
      </w:r>
    </w:p>
  </w:footnote>
  <w:footnote w:id="172">
    <w:p w14:paraId="0E301B12" w14:textId="77777777" w:rsidR="00C0223F" w:rsidRPr="004820B4" w:rsidRDefault="00C0223F" w:rsidP="006F4543">
      <w:pPr>
        <w:pStyle w:val="a4"/>
        <w:rPr>
          <w:rFonts w:ascii="Times New Roman" w:hAnsi="Times New Roman" w:cs="Times New Roman"/>
          <w:lang w:val="en-GB"/>
        </w:rPr>
      </w:pPr>
      <w:r w:rsidRPr="004820B4">
        <w:rPr>
          <w:rStyle w:val="a5"/>
          <w:rFonts w:ascii="Times New Roman" w:hAnsi="Times New Roman" w:cs="Times New Roman"/>
        </w:rPr>
        <w:footnoteRef/>
      </w:r>
      <w:r w:rsidRPr="004820B4">
        <w:rPr>
          <w:rFonts w:ascii="Times New Roman" w:hAnsi="Times New Roman" w:cs="Times New Roman"/>
          <w:lang w:val="en-GB"/>
        </w:rPr>
        <w:t xml:space="preserve"> Frederic </w:t>
      </w:r>
      <w:proofErr w:type="spellStart"/>
      <w:r w:rsidRPr="004820B4">
        <w:rPr>
          <w:rFonts w:ascii="Times New Roman" w:hAnsi="Times New Roman" w:cs="Times New Roman"/>
          <w:lang w:val="en-GB"/>
        </w:rPr>
        <w:t>Wehrey</w:t>
      </w:r>
      <w:proofErr w:type="spellEnd"/>
      <w:r w:rsidRPr="004820B4">
        <w:rPr>
          <w:rFonts w:ascii="Times New Roman" w:hAnsi="Times New Roman" w:cs="Times New Roman"/>
          <w:lang w:val="en-GB"/>
        </w:rPr>
        <w:t xml:space="preserve">, “A Mixed Balance Sheet: Russia’s Uneven Influence in the Maghreb.” </w:t>
      </w:r>
    </w:p>
  </w:footnote>
  <w:footnote w:id="173">
    <w:p w14:paraId="668B3769" w14:textId="77777777" w:rsidR="00C0223F" w:rsidRPr="004820B4" w:rsidRDefault="00C0223F" w:rsidP="006F4543">
      <w:pPr>
        <w:pStyle w:val="a4"/>
        <w:rPr>
          <w:rFonts w:ascii="Times New Roman" w:hAnsi="Times New Roman" w:cs="Times New Roman"/>
          <w:lang w:val="en-GB"/>
        </w:rPr>
      </w:pPr>
      <w:r w:rsidRPr="004820B4">
        <w:rPr>
          <w:rStyle w:val="a5"/>
          <w:rFonts w:ascii="Times New Roman" w:hAnsi="Times New Roman" w:cs="Times New Roman"/>
        </w:rPr>
        <w:footnoteRef/>
      </w:r>
      <w:r w:rsidRPr="004820B4">
        <w:rPr>
          <w:rFonts w:ascii="Times New Roman" w:hAnsi="Times New Roman" w:cs="Times New Roman"/>
          <w:lang w:val="en-GB"/>
        </w:rPr>
        <w:t xml:space="preserve"> Ibid</w:t>
      </w:r>
    </w:p>
  </w:footnote>
  <w:footnote w:id="174">
    <w:p w14:paraId="05D9A7FE" w14:textId="77777777" w:rsidR="00C0223F" w:rsidRPr="004820B4" w:rsidRDefault="00C0223F" w:rsidP="006F4543">
      <w:pPr>
        <w:pStyle w:val="a4"/>
        <w:rPr>
          <w:rFonts w:ascii="Times New Roman" w:hAnsi="Times New Roman" w:cs="Times New Roman"/>
          <w:lang w:val="en-US"/>
        </w:rPr>
      </w:pPr>
      <w:r w:rsidRPr="004820B4">
        <w:rPr>
          <w:rStyle w:val="a5"/>
          <w:rFonts w:ascii="Times New Roman" w:hAnsi="Times New Roman" w:cs="Times New Roman"/>
        </w:rPr>
        <w:footnoteRef/>
      </w:r>
      <w:r w:rsidRPr="004820B4">
        <w:rPr>
          <w:rFonts w:ascii="Times New Roman" w:hAnsi="Times New Roman" w:cs="Times New Roman"/>
          <w:lang w:val="en-GB"/>
        </w:rPr>
        <w:t xml:space="preserve"> Simon Speakman </w:t>
      </w:r>
      <w:proofErr w:type="spellStart"/>
      <w:r w:rsidRPr="004820B4">
        <w:rPr>
          <w:rFonts w:ascii="Times New Roman" w:hAnsi="Times New Roman" w:cs="Times New Roman"/>
          <w:lang w:val="en-GB"/>
        </w:rPr>
        <w:t>Cordall</w:t>
      </w:r>
      <w:proofErr w:type="spellEnd"/>
      <w:r w:rsidRPr="004820B4">
        <w:rPr>
          <w:rFonts w:ascii="Times New Roman" w:hAnsi="Times New Roman" w:cs="Times New Roman"/>
          <w:lang w:val="en-GB"/>
        </w:rPr>
        <w:t xml:space="preserve">, “Under new general, Russia’s Wagner makes deeper inroads into Libya,” </w:t>
      </w:r>
      <w:r w:rsidRPr="004820B4">
        <w:rPr>
          <w:rFonts w:ascii="Times New Roman" w:hAnsi="Times New Roman" w:cs="Times New Roman"/>
          <w:i/>
          <w:lang w:val="en-GB"/>
        </w:rPr>
        <w:t>Al Jazeera</w:t>
      </w:r>
      <w:r w:rsidRPr="004820B4">
        <w:rPr>
          <w:rFonts w:ascii="Times New Roman" w:hAnsi="Times New Roman" w:cs="Times New Roman"/>
          <w:lang w:val="en-GB"/>
        </w:rPr>
        <w:t xml:space="preserve">, 25 February 2024, </w:t>
      </w:r>
      <w:r w:rsidR="00AC4CA9">
        <w:fldChar w:fldCharType="begin"/>
      </w:r>
      <w:r w:rsidR="00AC4CA9" w:rsidRPr="009D2E0F">
        <w:rPr>
          <w:lang w:val="en-US"/>
        </w:rPr>
        <w:instrText xml:space="preserve"> HYPERLINK "https://www.aljazeera.com/news/2024/2/25/under-new-general-russias-wagner-makes-deeper-inroads-into-libya" </w:instrText>
      </w:r>
      <w:r w:rsidR="00AC4CA9">
        <w:fldChar w:fldCharType="separate"/>
      </w:r>
      <w:r w:rsidRPr="004820B4">
        <w:rPr>
          <w:rStyle w:val="-"/>
          <w:rFonts w:ascii="Times New Roman" w:hAnsi="Times New Roman" w:cs="Times New Roman"/>
          <w:lang w:val="en-GB"/>
        </w:rPr>
        <w:t>https://www.aljazeera.com/news/2024/2/25/under-new-general-russias-wagner-makes-deeper-inroads-into-libya</w:t>
      </w:r>
      <w:r w:rsidR="00AC4CA9">
        <w:rPr>
          <w:rStyle w:val="-"/>
          <w:rFonts w:ascii="Times New Roman" w:hAnsi="Times New Roman" w:cs="Times New Roman"/>
          <w:lang w:val="en-GB"/>
        </w:rPr>
        <w:fldChar w:fldCharType="end"/>
      </w:r>
      <w:r w:rsidRPr="004820B4">
        <w:rPr>
          <w:rFonts w:ascii="Times New Roman" w:hAnsi="Times New Roman" w:cs="Times New Roman"/>
          <w:lang w:val="en-GB"/>
        </w:rPr>
        <w:t xml:space="preserve">. </w:t>
      </w:r>
    </w:p>
  </w:footnote>
  <w:footnote w:id="175">
    <w:p w14:paraId="0A0E5D85" w14:textId="77777777" w:rsidR="00C0223F" w:rsidRPr="004820B4" w:rsidRDefault="00C0223F" w:rsidP="006F4543">
      <w:pPr>
        <w:pStyle w:val="a4"/>
        <w:rPr>
          <w:rFonts w:ascii="Times New Roman" w:hAnsi="Times New Roman" w:cs="Times New Roman"/>
          <w:lang w:val="en-US"/>
        </w:rPr>
      </w:pPr>
      <w:r w:rsidRPr="004820B4">
        <w:rPr>
          <w:rStyle w:val="a5"/>
          <w:rFonts w:ascii="Times New Roman" w:hAnsi="Times New Roman" w:cs="Times New Roman"/>
        </w:rPr>
        <w:footnoteRef/>
      </w:r>
      <w:r w:rsidRPr="004820B4">
        <w:rPr>
          <w:rFonts w:ascii="Times New Roman" w:hAnsi="Times New Roman" w:cs="Times New Roman"/>
          <w:lang w:val="en-GB"/>
        </w:rPr>
        <w:t xml:space="preserve"> Chiara </w:t>
      </w:r>
      <w:proofErr w:type="spellStart"/>
      <w:r w:rsidRPr="004820B4">
        <w:rPr>
          <w:rFonts w:ascii="Times New Roman" w:hAnsi="Times New Roman" w:cs="Times New Roman"/>
          <w:lang w:val="en-GB"/>
        </w:rPr>
        <w:t>Lovotti</w:t>
      </w:r>
      <w:proofErr w:type="spellEnd"/>
      <w:r w:rsidRPr="004820B4">
        <w:rPr>
          <w:rFonts w:ascii="Times New Roman" w:hAnsi="Times New Roman" w:cs="Times New Roman"/>
          <w:lang w:val="en-GB"/>
        </w:rPr>
        <w:t xml:space="preserve"> and Alissa Pavia, “Libya is the crucial hub for Moscow’s activities in Africa,” </w:t>
      </w:r>
      <w:r w:rsidRPr="004820B4">
        <w:rPr>
          <w:rFonts w:ascii="Times New Roman" w:hAnsi="Times New Roman" w:cs="Times New Roman"/>
          <w:i/>
          <w:lang w:val="en-GB"/>
        </w:rPr>
        <w:t>Atlantic Council</w:t>
      </w:r>
      <w:r w:rsidRPr="004820B4">
        <w:rPr>
          <w:rFonts w:ascii="Times New Roman" w:hAnsi="Times New Roman" w:cs="Times New Roman"/>
          <w:lang w:val="en-GB"/>
        </w:rPr>
        <w:t xml:space="preserve">, 30 July 2024, </w:t>
      </w:r>
      <w:hyperlink r:id="rId66" w:history="1">
        <w:r w:rsidRPr="004820B4">
          <w:rPr>
            <w:rStyle w:val="-"/>
            <w:rFonts w:ascii="Times New Roman" w:hAnsi="Times New Roman" w:cs="Times New Roman"/>
            <w:lang w:val="en-GB"/>
          </w:rPr>
          <w:t>https://www.atlanticcouncil.org/in-depth-research-reports/report/libya-is-the-crucial-hub-for-moscows-activities-in-africa/</w:t>
        </w:r>
      </w:hyperlink>
      <w:r w:rsidRPr="004820B4">
        <w:rPr>
          <w:rFonts w:ascii="Times New Roman" w:hAnsi="Times New Roman" w:cs="Times New Roman"/>
          <w:lang w:val="en-GB"/>
        </w:rPr>
        <w:t xml:space="preserve">.  </w:t>
      </w:r>
    </w:p>
  </w:footnote>
  <w:footnote w:id="176">
    <w:p w14:paraId="64266B2A" w14:textId="77777777" w:rsidR="00C0223F" w:rsidRPr="004820B4" w:rsidRDefault="00C0223F" w:rsidP="006F4543">
      <w:pPr>
        <w:pStyle w:val="a4"/>
        <w:rPr>
          <w:rFonts w:ascii="Times New Roman" w:hAnsi="Times New Roman" w:cs="Times New Roman"/>
          <w:lang w:val="en-US"/>
        </w:rPr>
      </w:pPr>
      <w:r w:rsidRPr="004820B4">
        <w:rPr>
          <w:rStyle w:val="a5"/>
          <w:rFonts w:ascii="Times New Roman" w:hAnsi="Times New Roman" w:cs="Times New Roman"/>
        </w:rPr>
        <w:footnoteRef/>
      </w:r>
      <w:r w:rsidRPr="004820B4">
        <w:rPr>
          <w:rFonts w:ascii="Times New Roman" w:hAnsi="Times New Roman" w:cs="Times New Roman"/>
          <w:lang w:val="en-GB"/>
        </w:rPr>
        <w:t xml:space="preserve"> Al Jazeera, “East Libya commander Haftar in Moscow for talks with Putin,” 28 September 2023, </w:t>
      </w:r>
      <w:hyperlink r:id="rId67" w:history="1">
        <w:r w:rsidRPr="004820B4">
          <w:rPr>
            <w:rStyle w:val="-"/>
            <w:rFonts w:ascii="Times New Roman" w:hAnsi="Times New Roman" w:cs="Times New Roman"/>
            <w:lang w:val="en-GB"/>
          </w:rPr>
          <w:t>https://www.aljazeera.com/news/2023/9/28/east-libya-commander-haftar-in-moscow-for-talks-with-putin</w:t>
        </w:r>
      </w:hyperlink>
      <w:r w:rsidRPr="004820B4">
        <w:rPr>
          <w:rFonts w:ascii="Times New Roman" w:hAnsi="Times New Roman" w:cs="Times New Roman"/>
          <w:lang w:val="en-GB"/>
        </w:rPr>
        <w:t xml:space="preserve">. </w:t>
      </w:r>
    </w:p>
  </w:footnote>
  <w:footnote w:id="177">
    <w:p w14:paraId="30EA1EC6" w14:textId="77777777" w:rsidR="00C0223F" w:rsidRPr="004820B4" w:rsidRDefault="00C0223F" w:rsidP="006F4543">
      <w:pPr>
        <w:pStyle w:val="a4"/>
        <w:rPr>
          <w:rFonts w:ascii="Times New Roman" w:hAnsi="Times New Roman" w:cs="Times New Roman"/>
          <w:lang w:val="en-US"/>
        </w:rPr>
      </w:pPr>
      <w:r w:rsidRPr="004820B4">
        <w:rPr>
          <w:rStyle w:val="a5"/>
          <w:rFonts w:ascii="Times New Roman" w:hAnsi="Times New Roman" w:cs="Times New Roman"/>
        </w:rPr>
        <w:footnoteRef/>
      </w:r>
      <w:r w:rsidRPr="004820B4">
        <w:rPr>
          <w:rFonts w:ascii="Times New Roman" w:hAnsi="Times New Roman" w:cs="Times New Roman"/>
          <w:lang w:val="en-GB"/>
        </w:rPr>
        <w:t xml:space="preserve"> </w:t>
      </w:r>
      <w:proofErr w:type="spellStart"/>
      <w:r w:rsidRPr="004820B4">
        <w:rPr>
          <w:rFonts w:ascii="Times New Roman" w:hAnsi="Times New Roman" w:cs="Times New Roman"/>
          <w:lang w:val="en-GB"/>
        </w:rPr>
        <w:t>Moataz</w:t>
      </w:r>
      <w:proofErr w:type="spellEnd"/>
      <w:r w:rsidRPr="004820B4">
        <w:rPr>
          <w:rFonts w:ascii="Times New Roman" w:hAnsi="Times New Roman" w:cs="Times New Roman"/>
          <w:lang w:val="en-GB"/>
        </w:rPr>
        <w:t xml:space="preserve"> </w:t>
      </w:r>
      <w:proofErr w:type="spellStart"/>
      <w:r w:rsidRPr="004820B4">
        <w:rPr>
          <w:rFonts w:ascii="Times New Roman" w:hAnsi="Times New Roman" w:cs="Times New Roman"/>
          <w:lang w:val="en-GB"/>
        </w:rPr>
        <w:t>Wanis</w:t>
      </w:r>
      <w:proofErr w:type="spellEnd"/>
      <w:r w:rsidRPr="004820B4">
        <w:rPr>
          <w:rFonts w:ascii="Times New Roman" w:hAnsi="Times New Roman" w:cs="Times New Roman"/>
          <w:lang w:val="en-GB"/>
        </w:rPr>
        <w:t xml:space="preserve">, “Russia pledges to enhance capabilities of Khalifa Haftar's Libyan forces,” </w:t>
      </w:r>
      <w:r w:rsidRPr="004820B4">
        <w:rPr>
          <w:rFonts w:ascii="Times New Roman" w:hAnsi="Times New Roman" w:cs="Times New Roman"/>
          <w:i/>
          <w:lang w:val="en-GB"/>
        </w:rPr>
        <w:t>Anadolu Agency</w:t>
      </w:r>
      <w:r w:rsidRPr="004820B4">
        <w:rPr>
          <w:rFonts w:ascii="Times New Roman" w:hAnsi="Times New Roman" w:cs="Times New Roman"/>
          <w:lang w:val="en-GB"/>
        </w:rPr>
        <w:t xml:space="preserve">, 2 June 2024, </w:t>
      </w:r>
      <w:r w:rsidR="00AC4CA9">
        <w:fldChar w:fldCharType="begin"/>
      </w:r>
      <w:r w:rsidR="00AC4CA9" w:rsidRPr="009D2E0F">
        <w:rPr>
          <w:lang w:val="en-US"/>
        </w:rPr>
        <w:instrText xml:space="preserve"> HYPERLINK "https://www.aa.com.tr/en/africa/russia-pledges-to-enhance-capabilities-of-khalifa-haftars-libyan-forces/3237786" </w:instrText>
      </w:r>
      <w:r w:rsidR="00AC4CA9">
        <w:fldChar w:fldCharType="separate"/>
      </w:r>
      <w:r w:rsidRPr="004820B4">
        <w:rPr>
          <w:rStyle w:val="-"/>
          <w:rFonts w:ascii="Times New Roman" w:hAnsi="Times New Roman" w:cs="Times New Roman"/>
          <w:lang w:val="en-GB"/>
        </w:rPr>
        <w:t>https://www.aa.com.tr/en/africa/russia-pledges-to-enhance-capabilities-of-khalifa-haftars-libyan-forces/3237786</w:t>
      </w:r>
      <w:r w:rsidR="00AC4CA9">
        <w:rPr>
          <w:rStyle w:val="-"/>
          <w:rFonts w:ascii="Times New Roman" w:hAnsi="Times New Roman" w:cs="Times New Roman"/>
          <w:lang w:val="en-GB"/>
        </w:rPr>
        <w:fldChar w:fldCharType="end"/>
      </w:r>
      <w:r w:rsidRPr="004820B4">
        <w:rPr>
          <w:rFonts w:ascii="Times New Roman" w:hAnsi="Times New Roman" w:cs="Times New Roman"/>
          <w:lang w:val="en-GB"/>
        </w:rPr>
        <w:t xml:space="preserve">. </w:t>
      </w:r>
    </w:p>
  </w:footnote>
  <w:footnote w:id="178">
    <w:p w14:paraId="20AB56B7" w14:textId="77777777" w:rsidR="00C0223F" w:rsidRPr="004820B4" w:rsidRDefault="00C0223F" w:rsidP="006F4543">
      <w:pPr>
        <w:pStyle w:val="a4"/>
        <w:rPr>
          <w:rFonts w:ascii="Times New Roman" w:hAnsi="Times New Roman" w:cs="Times New Roman"/>
          <w:lang w:val="en-US"/>
        </w:rPr>
      </w:pPr>
      <w:r w:rsidRPr="004820B4">
        <w:rPr>
          <w:rStyle w:val="a5"/>
          <w:rFonts w:ascii="Times New Roman" w:hAnsi="Times New Roman" w:cs="Times New Roman"/>
        </w:rPr>
        <w:footnoteRef/>
      </w:r>
      <w:r w:rsidRPr="004820B4">
        <w:rPr>
          <w:rFonts w:ascii="Times New Roman" w:hAnsi="Times New Roman" w:cs="Times New Roman"/>
          <w:lang w:val="en-GB"/>
        </w:rPr>
        <w:t xml:space="preserve"> Africa </w:t>
      </w:r>
      <w:proofErr w:type="spellStart"/>
      <w:r w:rsidRPr="004820B4">
        <w:rPr>
          <w:rFonts w:ascii="Times New Roman" w:hAnsi="Times New Roman" w:cs="Times New Roman"/>
          <w:lang w:val="en-GB"/>
        </w:rPr>
        <w:t>Defense</w:t>
      </w:r>
      <w:proofErr w:type="spellEnd"/>
      <w:r w:rsidRPr="004820B4">
        <w:rPr>
          <w:rFonts w:ascii="Times New Roman" w:hAnsi="Times New Roman" w:cs="Times New Roman"/>
          <w:lang w:val="en-GB"/>
        </w:rPr>
        <w:t xml:space="preserve"> Forum, “Russia Sends 1,800 Fighters to Libya With Eyes on Greater Influence Across Africa,” 2 July 2024, </w:t>
      </w:r>
      <w:hyperlink r:id="rId68" w:history="1">
        <w:r w:rsidRPr="004820B4">
          <w:rPr>
            <w:rStyle w:val="-"/>
            <w:rFonts w:ascii="Times New Roman" w:hAnsi="Times New Roman" w:cs="Times New Roman"/>
            <w:lang w:val="en-GB"/>
          </w:rPr>
          <w:t>https://adf-magazine.com/2024/07/russia-sends-1800-fighters-to-libya-with-eyes-on-greater-influence-across-africa/</w:t>
        </w:r>
      </w:hyperlink>
      <w:r w:rsidRPr="004820B4">
        <w:rPr>
          <w:rFonts w:ascii="Times New Roman" w:hAnsi="Times New Roman" w:cs="Times New Roman"/>
          <w:lang w:val="en-GB"/>
        </w:rPr>
        <w:t xml:space="preserve">. </w:t>
      </w:r>
    </w:p>
  </w:footnote>
  <w:footnote w:id="179">
    <w:p w14:paraId="682A7A94" w14:textId="77777777" w:rsidR="00C0223F" w:rsidRPr="004820B4" w:rsidRDefault="00C0223F" w:rsidP="006F4543">
      <w:pPr>
        <w:pStyle w:val="a4"/>
        <w:rPr>
          <w:rFonts w:ascii="Times New Roman" w:hAnsi="Times New Roman" w:cs="Times New Roman"/>
          <w:lang w:val="en-US"/>
        </w:rPr>
      </w:pPr>
      <w:r w:rsidRPr="004820B4">
        <w:rPr>
          <w:rStyle w:val="a5"/>
          <w:rFonts w:ascii="Times New Roman" w:hAnsi="Times New Roman" w:cs="Times New Roman"/>
        </w:rPr>
        <w:footnoteRef/>
      </w:r>
      <w:r w:rsidRPr="004820B4">
        <w:rPr>
          <w:rFonts w:ascii="Times New Roman" w:hAnsi="Times New Roman" w:cs="Times New Roman"/>
          <w:lang w:val="en-GB"/>
        </w:rPr>
        <w:t xml:space="preserve"> Mustafa </w:t>
      </w:r>
      <w:proofErr w:type="spellStart"/>
      <w:r w:rsidRPr="004820B4">
        <w:rPr>
          <w:rFonts w:ascii="Times New Roman" w:hAnsi="Times New Roman" w:cs="Times New Roman"/>
          <w:lang w:val="en-GB"/>
        </w:rPr>
        <w:t>Fetouri</w:t>
      </w:r>
      <w:proofErr w:type="spellEnd"/>
      <w:r w:rsidRPr="004820B4">
        <w:rPr>
          <w:rFonts w:ascii="Times New Roman" w:hAnsi="Times New Roman" w:cs="Times New Roman"/>
          <w:lang w:val="en-GB"/>
        </w:rPr>
        <w:t>, “Libya turns on Russia over Ukraine war, but does it matter?”</w:t>
      </w:r>
    </w:p>
  </w:footnote>
  <w:footnote w:id="180">
    <w:p w14:paraId="40AD6046" w14:textId="77777777" w:rsidR="00C0223F" w:rsidRPr="004820B4" w:rsidRDefault="00C0223F" w:rsidP="006F4543">
      <w:pPr>
        <w:pStyle w:val="a4"/>
        <w:rPr>
          <w:rFonts w:ascii="Times New Roman" w:hAnsi="Times New Roman" w:cs="Times New Roman"/>
          <w:lang w:val="en-US"/>
        </w:rPr>
      </w:pPr>
      <w:r w:rsidRPr="004820B4">
        <w:rPr>
          <w:rStyle w:val="a5"/>
          <w:rFonts w:ascii="Times New Roman" w:hAnsi="Times New Roman" w:cs="Times New Roman"/>
        </w:rPr>
        <w:footnoteRef/>
      </w:r>
      <w:r w:rsidRPr="004820B4">
        <w:rPr>
          <w:rFonts w:ascii="Times New Roman" w:hAnsi="Times New Roman" w:cs="Times New Roman"/>
          <w:lang w:val="en-GB"/>
        </w:rPr>
        <w:t xml:space="preserve"> Austin </w:t>
      </w:r>
      <w:proofErr w:type="spellStart"/>
      <w:r w:rsidRPr="004820B4">
        <w:rPr>
          <w:rFonts w:ascii="Times New Roman" w:hAnsi="Times New Roman" w:cs="Times New Roman"/>
          <w:lang w:val="en-GB"/>
        </w:rPr>
        <w:t>Bodetti</w:t>
      </w:r>
      <w:proofErr w:type="spellEnd"/>
      <w:r w:rsidRPr="004820B4">
        <w:rPr>
          <w:rFonts w:ascii="Times New Roman" w:hAnsi="Times New Roman" w:cs="Times New Roman"/>
          <w:lang w:val="en-GB"/>
        </w:rPr>
        <w:t xml:space="preserve">, “Russia-Ukraine war: Morocco's economy would risk heavy price for taking sides,” </w:t>
      </w:r>
      <w:r w:rsidRPr="004820B4">
        <w:rPr>
          <w:rFonts w:ascii="Times New Roman" w:hAnsi="Times New Roman" w:cs="Times New Roman"/>
          <w:i/>
          <w:lang w:val="en-GB"/>
        </w:rPr>
        <w:t>Middle East Eye</w:t>
      </w:r>
      <w:r w:rsidRPr="004820B4">
        <w:rPr>
          <w:rFonts w:ascii="Times New Roman" w:hAnsi="Times New Roman" w:cs="Times New Roman"/>
          <w:lang w:val="en-GB"/>
        </w:rPr>
        <w:t xml:space="preserve">, 24 February 24 2023, </w:t>
      </w:r>
      <w:r w:rsidR="00AC4CA9">
        <w:fldChar w:fldCharType="begin"/>
      </w:r>
      <w:r w:rsidR="00AC4CA9" w:rsidRPr="009D2E0F">
        <w:rPr>
          <w:lang w:val="en-US"/>
        </w:rPr>
        <w:instrText xml:space="preserve"> HYPERLINK "https://www.middleeasteye.net/news</w:instrText>
      </w:r>
      <w:r w:rsidR="00AC4CA9" w:rsidRPr="009D2E0F">
        <w:rPr>
          <w:lang w:val="en-US"/>
        </w:rPr>
        <w:instrText xml:space="preserve">/russia-ukraine-war-morocco-economy-neutrality" </w:instrText>
      </w:r>
      <w:r w:rsidR="00AC4CA9">
        <w:fldChar w:fldCharType="separate"/>
      </w:r>
      <w:r w:rsidRPr="004820B4">
        <w:rPr>
          <w:rStyle w:val="-"/>
          <w:rFonts w:ascii="Times New Roman" w:hAnsi="Times New Roman" w:cs="Times New Roman"/>
          <w:lang w:val="en-GB"/>
        </w:rPr>
        <w:t>https://www.middleeasteye.net/news/russia-ukraine-war-morocco-economy-neutrality</w:t>
      </w:r>
      <w:r w:rsidR="00AC4CA9">
        <w:rPr>
          <w:rStyle w:val="-"/>
          <w:rFonts w:ascii="Times New Roman" w:hAnsi="Times New Roman" w:cs="Times New Roman"/>
          <w:lang w:val="en-GB"/>
        </w:rPr>
        <w:fldChar w:fldCharType="end"/>
      </w:r>
      <w:r w:rsidRPr="004820B4">
        <w:rPr>
          <w:rFonts w:ascii="Times New Roman" w:hAnsi="Times New Roman" w:cs="Times New Roman"/>
          <w:lang w:val="en-GB"/>
        </w:rPr>
        <w:t xml:space="preserve">. </w:t>
      </w:r>
    </w:p>
  </w:footnote>
  <w:footnote w:id="181">
    <w:p w14:paraId="56533578" w14:textId="77777777" w:rsidR="00C0223F" w:rsidRPr="004820B4" w:rsidRDefault="00C0223F" w:rsidP="006F4543">
      <w:pPr>
        <w:pStyle w:val="a4"/>
        <w:rPr>
          <w:rFonts w:ascii="Times New Roman" w:hAnsi="Times New Roman" w:cs="Times New Roman"/>
          <w:lang w:val="en-US"/>
        </w:rPr>
      </w:pPr>
      <w:r w:rsidRPr="004820B4">
        <w:rPr>
          <w:rStyle w:val="a5"/>
          <w:rFonts w:ascii="Times New Roman" w:hAnsi="Times New Roman" w:cs="Times New Roman"/>
        </w:rPr>
        <w:footnoteRef/>
      </w:r>
      <w:r w:rsidRPr="004820B4">
        <w:rPr>
          <w:rFonts w:ascii="Times New Roman" w:hAnsi="Times New Roman" w:cs="Times New Roman"/>
          <w:lang w:val="en-US"/>
        </w:rPr>
        <w:t xml:space="preserve"> Beatriz Tomé-Alonso, “Morocco: The Impact of the War in Ukraine on International and Domestic Affairs. </w:t>
      </w:r>
      <w:r w:rsidRPr="004820B4">
        <w:rPr>
          <w:rFonts w:ascii="Times New Roman" w:hAnsi="Times New Roman" w:cs="Times New Roman"/>
          <w:lang w:val="en-GB"/>
        </w:rPr>
        <w:t xml:space="preserve">Between Autonomy and Crisis,” </w:t>
      </w:r>
      <w:r w:rsidRPr="009D2E0F">
        <w:rPr>
          <w:rFonts w:ascii="Times New Roman" w:hAnsi="Times New Roman" w:cs="Times New Roman"/>
          <w:color w:val="000000"/>
          <w:lang w:val="en-US"/>
        </w:rPr>
        <w:t xml:space="preserve">in </w:t>
      </w:r>
      <w:r w:rsidRPr="009D2E0F">
        <w:rPr>
          <w:rFonts w:ascii="Times New Roman" w:hAnsi="Times New Roman" w:cs="Times New Roman"/>
          <w:i/>
          <w:color w:val="000000"/>
          <w:lang w:val="en-US"/>
        </w:rPr>
        <w:t xml:space="preserve">IEMed Mediterranean Yearbook 2023 </w:t>
      </w:r>
      <w:r w:rsidRPr="009D2E0F">
        <w:rPr>
          <w:rFonts w:ascii="Times New Roman" w:hAnsi="Times New Roman" w:cs="Times New Roman"/>
          <w:color w:val="000000"/>
          <w:lang w:val="en-US"/>
        </w:rPr>
        <w:t>(Barcelona, 2023: European Institute of the Mediterranean):</w:t>
      </w:r>
      <w:r>
        <w:rPr>
          <w:rFonts w:ascii="Times New Roman" w:hAnsi="Times New Roman" w:cs="Times New Roman"/>
          <w:color w:val="000000"/>
          <w:lang w:val="en-US"/>
        </w:rPr>
        <w:t xml:space="preserve"> 213-215</w:t>
      </w:r>
      <w:r w:rsidRPr="004820B4">
        <w:rPr>
          <w:rFonts w:ascii="Times New Roman" w:hAnsi="Times New Roman" w:cs="Times New Roman"/>
          <w:i/>
          <w:lang w:val="en-GB"/>
        </w:rPr>
        <w:t>,</w:t>
      </w:r>
      <w:r w:rsidRPr="004820B4">
        <w:rPr>
          <w:rFonts w:ascii="Times New Roman" w:hAnsi="Times New Roman" w:cs="Times New Roman"/>
          <w:lang w:val="en-GB"/>
        </w:rPr>
        <w:t xml:space="preserve"> </w:t>
      </w:r>
      <w:r w:rsidR="00AC4CA9">
        <w:fldChar w:fldCharType="begin"/>
      </w:r>
      <w:r w:rsidR="00AC4CA9" w:rsidRPr="009D2E0F">
        <w:rPr>
          <w:lang w:val="en-US"/>
        </w:rPr>
        <w:instrText xml:space="preserve"> HYPERLINK "https://www.iemed.org/publication/morocco-the-impact-of-the-war-in-ukraine-on-international-and-domestic-affairs-between-autonomy-and-crisis/" </w:instrText>
      </w:r>
      <w:r w:rsidR="00AC4CA9">
        <w:fldChar w:fldCharType="separate"/>
      </w:r>
      <w:r w:rsidRPr="004820B4">
        <w:rPr>
          <w:rStyle w:val="-"/>
          <w:rFonts w:ascii="Times New Roman" w:hAnsi="Times New Roman" w:cs="Times New Roman"/>
          <w:i/>
          <w:lang w:val="en-GB"/>
        </w:rPr>
        <w:t>https://www.iemed.org/publication/morocco-the-impact-of-the-war-in-ukraine-on-international-and-domestic-affairs-between-autonomy-and-crisis/</w:t>
      </w:r>
      <w:r w:rsidR="00AC4CA9">
        <w:rPr>
          <w:rStyle w:val="-"/>
          <w:rFonts w:ascii="Times New Roman" w:hAnsi="Times New Roman" w:cs="Times New Roman"/>
          <w:i/>
          <w:lang w:val="en-GB"/>
        </w:rPr>
        <w:fldChar w:fldCharType="end"/>
      </w:r>
      <w:r w:rsidRPr="004820B4">
        <w:rPr>
          <w:rFonts w:ascii="Times New Roman" w:hAnsi="Times New Roman" w:cs="Times New Roman"/>
          <w:i/>
          <w:lang w:val="en-GB"/>
        </w:rPr>
        <w:t xml:space="preserve">. </w:t>
      </w:r>
    </w:p>
  </w:footnote>
  <w:footnote w:id="182">
    <w:p w14:paraId="513726D7" w14:textId="77777777" w:rsidR="00C0223F" w:rsidRPr="004820B4" w:rsidRDefault="00C0223F" w:rsidP="006F4543">
      <w:pPr>
        <w:pStyle w:val="a4"/>
        <w:rPr>
          <w:rFonts w:ascii="Times New Roman" w:hAnsi="Times New Roman" w:cs="Times New Roman"/>
        </w:rPr>
      </w:pPr>
      <w:r w:rsidRPr="004820B4">
        <w:rPr>
          <w:rStyle w:val="a5"/>
          <w:rFonts w:ascii="Times New Roman" w:hAnsi="Times New Roman" w:cs="Times New Roman"/>
        </w:rPr>
        <w:footnoteRef/>
      </w:r>
      <w:r w:rsidRPr="004820B4">
        <w:rPr>
          <w:rFonts w:ascii="Times New Roman" w:hAnsi="Times New Roman" w:cs="Times New Roman"/>
          <w:lang w:val="en-GB"/>
        </w:rPr>
        <w:t xml:space="preserve"> Adil </w:t>
      </w:r>
      <w:proofErr w:type="spellStart"/>
      <w:r w:rsidRPr="004820B4">
        <w:rPr>
          <w:rFonts w:ascii="Times New Roman" w:hAnsi="Times New Roman" w:cs="Times New Roman"/>
          <w:lang w:val="en-GB"/>
        </w:rPr>
        <w:t>Faouzi</w:t>
      </w:r>
      <w:proofErr w:type="spellEnd"/>
      <w:r w:rsidRPr="004820B4">
        <w:rPr>
          <w:rFonts w:ascii="Times New Roman" w:hAnsi="Times New Roman" w:cs="Times New Roman"/>
          <w:lang w:val="en-GB"/>
        </w:rPr>
        <w:t xml:space="preserve">, “Report: Morocco Balances Ties with Russia Amid Ukraine War Pressure,” </w:t>
      </w:r>
      <w:r w:rsidRPr="004820B4">
        <w:rPr>
          <w:rFonts w:ascii="Times New Roman" w:hAnsi="Times New Roman" w:cs="Times New Roman"/>
          <w:i/>
          <w:lang w:val="en-GB"/>
        </w:rPr>
        <w:t>Morocco World News</w:t>
      </w:r>
      <w:r w:rsidRPr="004820B4">
        <w:rPr>
          <w:rFonts w:ascii="Times New Roman" w:hAnsi="Times New Roman" w:cs="Times New Roman"/>
          <w:lang w:val="en-GB"/>
        </w:rPr>
        <w:t xml:space="preserve">, 4 October 2024. </w:t>
      </w:r>
      <w:r w:rsidR="00AC4CA9">
        <w:fldChar w:fldCharType="begin"/>
      </w:r>
      <w:r w:rsidR="00AC4CA9" w:rsidRPr="009D2E0F">
        <w:rPr>
          <w:lang w:val="en-US"/>
        </w:rPr>
        <w:instrText xml:space="preserve"> HYPERLINK "https://www.moroccoworldnews.com/2024/10/365570/report-morocco-balances-ties</w:instrText>
      </w:r>
      <w:r w:rsidR="00AC4CA9" w:rsidRPr="009D2E0F">
        <w:rPr>
          <w:lang w:val="en-US"/>
        </w:rPr>
        <w:instrText xml:space="preserve">-with-russia-amid-ukraine-war-pressure" </w:instrText>
      </w:r>
      <w:r w:rsidR="00AC4CA9">
        <w:fldChar w:fldCharType="separate"/>
      </w:r>
      <w:r w:rsidRPr="004820B4">
        <w:rPr>
          <w:rStyle w:val="-"/>
          <w:rFonts w:ascii="Times New Roman" w:hAnsi="Times New Roman" w:cs="Times New Roman"/>
        </w:rPr>
        <w:t>https://www.moroccoworldnews.com/2024/10/365570/report-morocco-balances-ties-with-russia-amid-ukraine-war-pressure</w:t>
      </w:r>
      <w:r w:rsidR="00AC4CA9">
        <w:rPr>
          <w:rStyle w:val="-"/>
          <w:rFonts w:ascii="Times New Roman" w:hAnsi="Times New Roman" w:cs="Times New Roman"/>
        </w:rPr>
        <w:fldChar w:fldCharType="end"/>
      </w:r>
      <w:r w:rsidRPr="004820B4">
        <w:rPr>
          <w:rFonts w:ascii="Times New Roman" w:hAnsi="Times New Roman" w:cs="Times New Roman"/>
        </w:rPr>
        <w:t xml:space="preserve">. </w:t>
      </w:r>
    </w:p>
  </w:footnote>
  <w:footnote w:id="183">
    <w:p w14:paraId="4BD9F5AC" w14:textId="77777777" w:rsidR="00C0223F" w:rsidRPr="004820B4" w:rsidRDefault="00C0223F" w:rsidP="006F4543">
      <w:pPr>
        <w:pStyle w:val="a4"/>
        <w:rPr>
          <w:rFonts w:ascii="Times New Roman" w:hAnsi="Times New Roman" w:cs="Times New Roman"/>
          <w:lang w:val="en-US"/>
        </w:rPr>
      </w:pPr>
      <w:r w:rsidRPr="004820B4">
        <w:rPr>
          <w:rStyle w:val="a5"/>
          <w:rFonts w:ascii="Times New Roman" w:hAnsi="Times New Roman" w:cs="Times New Roman"/>
        </w:rPr>
        <w:footnoteRef/>
      </w:r>
      <w:r w:rsidRPr="004820B4">
        <w:rPr>
          <w:rFonts w:ascii="Times New Roman" w:hAnsi="Times New Roman" w:cs="Times New Roman"/>
          <w:lang w:val="en-GB"/>
        </w:rPr>
        <w:t xml:space="preserve"> Beatriz Tomé-Alonso, “Morocco: The Impact of the War in Ukraine on International and Domestic Affairs.”</w:t>
      </w:r>
    </w:p>
  </w:footnote>
  <w:footnote w:id="184">
    <w:p w14:paraId="03B2B316" w14:textId="77777777" w:rsidR="00C0223F" w:rsidRPr="004820B4" w:rsidRDefault="00C0223F" w:rsidP="006F4543">
      <w:pPr>
        <w:pStyle w:val="a4"/>
        <w:rPr>
          <w:rFonts w:ascii="Times New Roman" w:hAnsi="Times New Roman" w:cs="Times New Roman"/>
          <w:lang w:val="en-US"/>
        </w:rPr>
      </w:pPr>
      <w:r w:rsidRPr="004820B4">
        <w:rPr>
          <w:rStyle w:val="a5"/>
          <w:rFonts w:ascii="Times New Roman" w:hAnsi="Times New Roman" w:cs="Times New Roman"/>
        </w:rPr>
        <w:footnoteRef/>
      </w:r>
      <w:r w:rsidRPr="004820B4">
        <w:rPr>
          <w:rFonts w:ascii="Times New Roman" w:hAnsi="Times New Roman" w:cs="Times New Roman"/>
          <w:lang w:val="en-GB"/>
        </w:rPr>
        <w:t xml:space="preserve"> </w:t>
      </w:r>
      <w:proofErr w:type="spellStart"/>
      <w:r w:rsidRPr="004820B4">
        <w:rPr>
          <w:rFonts w:ascii="Times New Roman" w:hAnsi="Times New Roman" w:cs="Times New Roman"/>
          <w:lang w:val="en-GB"/>
        </w:rPr>
        <w:t>Jihane</w:t>
      </w:r>
      <w:proofErr w:type="spellEnd"/>
      <w:r w:rsidRPr="004820B4">
        <w:rPr>
          <w:rFonts w:ascii="Times New Roman" w:hAnsi="Times New Roman" w:cs="Times New Roman"/>
          <w:lang w:val="en-GB"/>
        </w:rPr>
        <w:t xml:space="preserve"> </w:t>
      </w:r>
      <w:proofErr w:type="spellStart"/>
      <w:r w:rsidRPr="004820B4">
        <w:rPr>
          <w:rFonts w:ascii="Times New Roman" w:hAnsi="Times New Roman" w:cs="Times New Roman"/>
          <w:lang w:val="en-GB"/>
        </w:rPr>
        <w:t>Rahhou</w:t>
      </w:r>
      <w:proofErr w:type="spellEnd"/>
      <w:r w:rsidRPr="004820B4">
        <w:rPr>
          <w:rFonts w:ascii="Times New Roman" w:hAnsi="Times New Roman" w:cs="Times New Roman"/>
          <w:lang w:val="en-GB"/>
        </w:rPr>
        <w:t xml:space="preserve">, “Russia-Africa Summit Excludes </w:t>
      </w:r>
      <w:proofErr w:type="spellStart"/>
      <w:r w:rsidRPr="004820B4">
        <w:rPr>
          <w:rFonts w:ascii="Times New Roman" w:hAnsi="Times New Roman" w:cs="Times New Roman"/>
          <w:lang w:val="en-GB"/>
        </w:rPr>
        <w:t>Polisario</w:t>
      </w:r>
      <w:proofErr w:type="spellEnd"/>
      <w:r w:rsidRPr="004820B4">
        <w:rPr>
          <w:rFonts w:ascii="Times New Roman" w:hAnsi="Times New Roman" w:cs="Times New Roman"/>
          <w:lang w:val="en-GB"/>
        </w:rPr>
        <w:t xml:space="preserve"> Despite Strong Algeria-Russia Ties,” </w:t>
      </w:r>
      <w:r w:rsidRPr="004820B4">
        <w:rPr>
          <w:rFonts w:ascii="Times New Roman" w:hAnsi="Times New Roman" w:cs="Times New Roman"/>
          <w:i/>
          <w:lang w:val="en-GB"/>
        </w:rPr>
        <w:t>Morocco World News</w:t>
      </w:r>
      <w:r w:rsidRPr="004820B4">
        <w:rPr>
          <w:rFonts w:ascii="Times New Roman" w:hAnsi="Times New Roman" w:cs="Times New Roman"/>
          <w:lang w:val="en-GB"/>
        </w:rPr>
        <w:t xml:space="preserve">, 28 July 2023, </w:t>
      </w:r>
      <w:hyperlink r:id="rId69" w:history="1">
        <w:r w:rsidRPr="004820B4">
          <w:rPr>
            <w:rStyle w:val="-"/>
            <w:rFonts w:ascii="Times New Roman" w:hAnsi="Times New Roman" w:cs="Times New Roman"/>
            <w:lang w:val="en-GB"/>
          </w:rPr>
          <w:t>https://www.moroccoworldnews.com/2023/07/356725/russia-africa-summit-excludes-polisario-despite-strong-algeria-russia-ties</w:t>
        </w:r>
      </w:hyperlink>
      <w:r w:rsidRPr="004820B4">
        <w:rPr>
          <w:rFonts w:ascii="Times New Roman" w:hAnsi="Times New Roman" w:cs="Times New Roman"/>
          <w:lang w:val="en-GB"/>
        </w:rPr>
        <w:t xml:space="preserve">. </w:t>
      </w:r>
    </w:p>
  </w:footnote>
  <w:footnote w:id="185">
    <w:p w14:paraId="798D002C" w14:textId="77777777" w:rsidR="00C0223F" w:rsidRPr="004820B4" w:rsidRDefault="00C0223F" w:rsidP="006F4543">
      <w:pPr>
        <w:pStyle w:val="a4"/>
        <w:rPr>
          <w:rFonts w:ascii="Times New Roman" w:hAnsi="Times New Roman" w:cs="Times New Roman"/>
          <w:lang w:val="en-US"/>
        </w:rPr>
      </w:pPr>
      <w:r w:rsidRPr="004820B4">
        <w:rPr>
          <w:rStyle w:val="a5"/>
          <w:rFonts w:ascii="Times New Roman" w:hAnsi="Times New Roman" w:cs="Times New Roman"/>
        </w:rPr>
        <w:footnoteRef/>
      </w:r>
      <w:r w:rsidRPr="004820B4">
        <w:rPr>
          <w:rFonts w:ascii="Times New Roman" w:hAnsi="Times New Roman" w:cs="Times New Roman"/>
          <w:lang w:val="en-GB"/>
        </w:rPr>
        <w:t xml:space="preserve"> Adil </w:t>
      </w:r>
      <w:proofErr w:type="spellStart"/>
      <w:r w:rsidRPr="004820B4">
        <w:rPr>
          <w:rFonts w:ascii="Times New Roman" w:hAnsi="Times New Roman" w:cs="Times New Roman"/>
          <w:lang w:val="en-GB"/>
        </w:rPr>
        <w:t>Faouzi</w:t>
      </w:r>
      <w:proofErr w:type="spellEnd"/>
      <w:r w:rsidRPr="004820B4">
        <w:rPr>
          <w:rFonts w:ascii="Times New Roman" w:hAnsi="Times New Roman" w:cs="Times New Roman"/>
          <w:lang w:val="en-GB"/>
        </w:rPr>
        <w:t>, “Report: Morocco Balances Ties with Russia Amid Ukraine War Pressure.”</w:t>
      </w:r>
    </w:p>
  </w:footnote>
  <w:footnote w:id="186">
    <w:p w14:paraId="314C8621" w14:textId="77777777" w:rsidR="00C0223F" w:rsidRPr="004820B4" w:rsidRDefault="00C0223F" w:rsidP="006F4543">
      <w:pPr>
        <w:pStyle w:val="a4"/>
        <w:rPr>
          <w:rFonts w:ascii="Times New Roman" w:hAnsi="Times New Roman" w:cs="Times New Roman"/>
          <w:lang w:val="en-US"/>
        </w:rPr>
      </w:pPr>
      <w:r w:rsidRPr="004820B4">
        <w:rPr>
          <w:rStyle w:val="a5"/>
          <w:rFonts w:ascii="Times New Roman" w:hAnsi="Times New Roman" w:cs="Times New Roman"/>
        </w:rPr>
        <w:footnoteRef/>
      </w:r>
      <w:r w:rsidRPr="004820B4">
        <w:rPr>
          <w:rFonts w:ascii="Times New Roman" w:hAnsi="Times New Roman" w:cs="Times New Roman"/>
          <w:lang w:val="en-GB"/>
        </w:rPr>
        <w:t xml:space="preserve"> </w:t>
      </w:r>
      <w:proofErr w:type="spellStart"/>
      <w:r w:rsidRPr="004820B4">
        <w:rPr>
          <w:rFonts w:ascii="Times New Roman" w:hAnsi="Times New Roman" w:cs="Times New Roman"/>
          <w:lang w:val="en-GB"/>
        </w:rPr>
        <w:t>Jihane</w:t>
      </w:r>
      <w:proofErr w:type="spellEnd"/>
      <w:r w:rsidRPr="004820B4">
        <w:rPr>
          <w:rFonts w:ascii="Times New Roman" w:hAnsi="Times New Roman" w:cs="Times New Roman"/>
          <w:lang w:val="en-GB"/>
        </w:rPr>
        <w:t xml:space="preserve"> </w:t>
      </w:r>
      <w:proofErr w:type="spellStart"/>
      <w:r w:rsidRPr="004820B4">
        <w:rPr>
          <w:rFonts w:ascii="Times New Roman" w:hAnsi="Times New Roman" w:cs="Times New Roman"/>
          <w:lang w:val="en-GB"/>
        </w:rPr>
        <w:t>Rahhou</w:t>
      </w:r>
      <w:proofErr w:type="spellEnd"/>
      <w:r w:rsidRPr="004820B4">
        <w:rPr>
          <w:rFonts w:ascii="Times New Roman" w:hAnsi="Times New Roman" w:cs="Times New Roman"/>
          <w:lang w:val="en-GB"/>
        </w:rPr>
        <w:t xml:space="preserve">, “Russia-Africa Summit Excludes </w:t>
      </w:r>
      <w:proofErr w:type="spellStart"/>
      <w:r w:rsidRPr="004820B4">
        <w:rPr>
          <w:rFonts w:ascii="Times New Roman" w:hAnsi="Times New Roman" w:cs="Times New Roman"/>
          <w:lang w:val="en-GB"/>
        </w:rPr>
        <w:t>Polisario</w:t>
      </w:r>
      <w:proofErr w:type="spellEnd"/>
      <w:r w:rsidRPr="004820B4">
        <w:rPr>
          <w:rFonts w:ascii="Times New Roman" w:hAnsi="Times New Roman" w:cs="Times New Roman"/>
          <w:lang w:val="en-GB"/>
        </w:rPr>
        <w:t xml:space="preserve"> Despite Strong Algeria-Russia Ties.”</w:t>
      </w:r>
    </w:p>
  </w:footnote>
  <w:footnote w:id="187">
    <w:p w14:paraId="5FC27A6D" w14:textId="77777777" w:rsidR="00C0223F" w:rsidRPr="004820B4" w:rsidRDefault="00C0223F" w:rsidP="006F4543">
      <w:pPr>
        <w:pStyle w:val="a4"/>
        <w:rPr>
          <w:rFonts w:ascii="Times New Roman" w:hAnsi="Times New Roman" w:cs="Times New Roman"/>
          <w:lang w:val="en-US"/>
        </w:rPr>
      </w:pPr>
      <w:r w:rsidRPr="004820B4">
        <w:rPr>
          <w:rStyle w:val="a5"/>
          <w:rFonts w:ascii="Times New Roman" w:hAnsi="Times New Roman" w:cs="Times New Roman"/>
        </w:rPr>
        <w:footnoteRef/>
      </w:r>
      <w:r w:rsidRPr="004820B4">
        <w:rPr>
          <w:rFonts w:ascii="Times New Roman" w:hAnsi="Times New Roman" w:cs="Times New Roman"/>
          <w:lang w:val="en-GB"/>
        </w:rPr>
        <w:t xml:space="preserve"> Adil </w:t>
      </w:r>
      <w:proofErr w:type="spellStart"/>
      <w:r w:rsidRPr="004820B4">
        <w:rPr>
          <w:rFonts w:ascii="Times New Roman" w:hAnsi="Times New Roman" w:cs="Times New Roman"/>
          <w:lang w:val="en-GB"/>
        </w:rPr>
        <w:t>Faouzi</w:t>
      </w:r>
      <w:proofErr w:type="spellEnd"/>
      <w:r w:rsidRPr="004820B4">
        <w:rPr>
          <w:rFonts w:ascii="Times New Roman" w:hAnsi="Times New Roman" w:cs="Times New Roman"/>
          <w:lang w:val="en-GB"/>
        </w:rPr>
        <w:t>, “Report: Morocco Balances Ties with Russia Amid Ukraine War Pressure.”</w:t>
      </w:r>
    </w:p>
  </w:footnote>
  <w:footnote w:id="188">
    <w:p w14:paraId="42DF8AA7" w14:textId="77777777" w:rsidR="00C0223F" w:rsidRPr="004820B4" w:rsidRDefault="00C0223F" w:rsidP="006F4543">
      <w:pPr>
        <w:pStyle w:val="a4"/>
        <w:rPr>
          <w:rFonts w:ascii="Times New Roman" w:hAnsi="Times New Roman" w:cs="Times New Roman"/>
          <w:lang w:val="en-US"/>
        </w:rPr>
      </w:pPr>
      <w:r w:rsidRPr="004820B4">
        <w:rPr>
          <w:rStyle w:val="a5"/>
          <w:rFonts w:ascii="Times New Roman" w:hAnsi="Times New Roman" w:cs="Times New Roman"/>
        </w:rPr>
        <w:footnoteRef/>
      </w:r>
      <w:r w:rsidRPr="004820B4">
        <w:rPr>
          <w:rFonts w:ascii="Times New Roman" w:hAnsi="Times New Roman" w:cs="Times New Roman"/>
          <w:lang w:val="en-GB"/>
        </w:rPr>
        <w:t xml:space="preserve"> Pedro Canales, “Morocco abandons its neutrality in the Ukrainian war and aligns itself with the US,” </w:t>
      </w:r>
      <w:proofErr w:type="spellStart"/>
      <w:r w:rsidRPr="004820B4">
        <w:rPr>
          <w:rFonts w:ascii="Times New Roman" w:hAnsi="Times New Roman" w:cs="Times New Roman"/>
          <w:i/>
          <w:lang w:val="en-GB"/>
        </w:rPr>
        <w:t>Atalayar</w:t>
      </w:r>
      <w:proofErr w:type="spellEnd"/>
      <w:r w:rsidRPr="004820B4">
        <w:rPr>
          <w:rFonts w:ascii="Times New Roman" w:hAnsi="Times New Roman" w:cs="Times New Roman"/>
          <w:lang w:val="en-GB"/>
        </w:rPr>
        <w:t xml:space="preserve">, 23 June 2023, </w:t>
      </w:r>
      <w:hyperlink r:id="rId70" w:history="1">
        <w:r w:rsidRPr="004820B4">
          <w:rPr>
            <w:rStyle w:val="-"/>
            <w:rFonts w:ascii="Times New Roman" w:hAnsi="Times New Roman" w:cs="Times New Roman"/>
            <w:lang w:val="en-GB"/>
          </w:rPr>
          <w:t>https://www.atalayar.com/en/opinion/pedro-canales/morocco-abandons-its-neutrality-ukrainian-war-and-aligns-itself-us/20220427142055136416.html</w:t>
        </w:r>
      </w:hyperlink>
      <w:r w:rsidRPr="004820B4">
        <w:rPr>
          <w:rFonts w:ascii="Times New Roman" w:hAnsi="Times New Roman" w:cs="Times New Roman"/>
          <w:lang w:val="en-GB"/>
        </w:rPr>
        <w:t xml:space="preserve">. </w:t>
      </w:r>
    </w:p>
  </w:footnote>
  <w:footnote w:id="189">
    <w:p w14:paraId="14D70775" w14:textId="77777777" w:rsidR="00C0223F" w:rsidRPr="004820B4" w:rsidRDefault="00C0223F" w:rsidP="006F4543">
      <w:pPr>
        <w:pStyle w:val="a4"/>
        <w:rPr>
          <w:rFonts w:ascii="Times New Roman" w:hAnsi="Times New Roman" w:cs="Times New Roman"/>
          <w:lang w:val="en-US"/>
        </w:rPr>
      </w:pPr>
      <w:r w:rsidRPr="004820B4">
        <w:rPr>
          <w:rStyle w:val="a5"/>
          <w:rFonts w:ascii="Times New Roman" w:hAnsi="Times New Roman" w:cs="Times New Roman"/>
        </w:rPr>
        <w:footnoteRef/>
      </w:r>
      <w:r w:rsidRPr="004820B4">
        <w:rPr>
          <w:rFonts w:ascii="Times New Roman" w:hAnsi="Times New Roman" w:cs="Times New Roman"/>
          <w:lang w:val="en-GB"/>
        </w:rPr>
        <w:t xml:space="preserve"> Post-Soviet Conflicts Research Program - Begin-Sadat </w:t>
      </w:r>
      <w:proofErr w:type="spellStart"/>
      <w:r w:rsidRPr="004820B4">
        <w:rPr>
          <w:rFonts w:ascii="Times New Roman" w:hAnsi="Times New Roman" w:cs="Times New Roman"/>
          <w:lang w:val="en-GB"/>
        </w:rPr>
        <w:t>Center</w:t>
      </w:r>
      <w:proofErr w:type="spellEnd"/>
      <w:r w:rsidRPr="004820B4">
        <w:rPr>
          <w:rFonts w:ascii="Times New Roman" w:hAnsi="Times New Roman" w:cs="Times New Roman"/>
          <w:lang w:val="en-GB"/>
        </w:rPr>
        <w:t xml:space="preserve"> for Strategic Studies, “Arming Ukraine: How Russia Forces US and EU to Foot the African Kingdom’s Bill,” PSCRP-BESA Reports No 53, 27 April 2024, </w:t>
      </w:r>
      <w:r w:rsidR="00AC4CA9">
        <w:fldChar w:fldCharType="begin"/>
      </w:r>
      <w:r w:rsidR="00AC4CA9" w:rsidRPr="009D2E0F">
        <w:rPr>
          <w:lang w:val="en-US"/>
        </w:rPr>
        <w:instrText xml:space="preserve"> HYPERLINK "https://besacenter.org/arming-ukraine-how-russia-forces-us-and-eu-to-foot-the-african-kingdoms-bill/" </w:instrText>
      </w:r>
      <w:r w:rsidR="00AC4CA9">
        <w:fldChar w:fldCharType="separate"/>
      </w:r>
      <w:r w:rsidRPr="004820B4">
        <w:rPr>
          <w:rStyle w:val="-"/>
          <w:rFonts w:ascii="Times New Roman" w:hAnsi="Times New Roman" w:cs="Times New Roman"/>
          <w:lang w:val="en-GB"/>
        </w:rPr>
        <w:t>https://besacenter.org/arming-ukraine-how-russia-forces-us-and-eu-to-foot-the-african-kingdoms-bill/</w:t>
      </w:r>
      <w:r w:rsidR="00AC4CA9">
        <w:rPr>
          <w:rStyle w:val="-"/>
          <w:rFonts w:ascii="Times New Roman" w:hAnsi="Times New Roman" w:cs="Times New Roman"/>
          <w:lang w:val="en-GB"/>
        </w:rPr>
        <w:fldChar w:fldCharType="end"/>
      </w:r>
      <w:r w:rsidRPr="004820B4">
        <w:rPr>
          <w:rFonts w:ascii="Times New Roman" w:hAnsi="Times New Roman" w:cs="Times New Roman"/>
          <w:lang w:val="en-GB"/>
        </w:rPr>
        <w:t xml:space="preserve">. </w:t>
      </w:r>
    </w:p>
  </w:footnote>
  <w:footnote w:id="190">
    <w:p w14:paraId="1845BE5E" w14:textId="77777777" w:rsidR="00C0223F" w:rsidRPr="004820B4" w:rsidRDefault="00C0223F" w:rsidP="006F4543">
      <w:pPr>
        <w:pStyle w:val="a4"/>
        <w:rPr>
          <w:rFonts w:ascii="Times New Roman" w:hAnsi="Times New Roman" w:cs="Times New Roman"/>
          <w:lang w:val="en-US"/>
        </w:rPr>
      </w:pPr>
      <w:r w:rsidRPr="004820B4">
        <w:rPr>
          <w:rStyle w:val="a5"/>
          <w:rFonts w:ascii="Times New Roman" w:hAnsi="Times New Roman" w:cs="Times New Roman"/>
        </w:rPr>
        <w:footnoteRef/>
      </w:r>
      <w:r w:rsidRPr="004820B4">
        <w:rPr>
          <w:rFonts w:ascii="Times New Roman" w:hAnsi="Times New Roman" w:cs="Times New Roman"/>
          <w:lang w:val="en-GB"/>
        </w:rPr>
        <w:t xml:space="preserve"> </w:t>
      </w:r>
      <w:r w:rsidRPr="004820B4">
        <w:rPr>
          <w:rFonts w:ascii="Times New Roman" w:hAnsi="Times New Roman" w:cs="Times New Roman"/>
          <w:lang w:val="en-US"/>
        </w:rPr>
        <w:t>Ibid</w:t>
      </w:r>
    </w:p>
  </w:footnote>
  <w:footnote w:id="191">
    <w:p w14:paraId="46A4CBBA" w14:textId="77777777" w:rsidR="00C0223F" w:rsidRPr="004820B4" w:rsidRDefault="00C0223F" w:rsidP="006F4543">
      <w:pPr>
        <w:pStyle w:val="a4"/>
        <w:rPr>
          <w:rFonts w:ascii="Times New Roman" w:hAnsi="Times New Roman" w:cs="Times New Roman"/>
          <w:lang w:val="en-US"/>
        </w:rPr>
      </w:pPr>
      <w:r w:rsidRPr="004820B4">
        <w:rPr>
          <w:rStyle w:val="a5"/>
          <w:rFonts w:ascii="Times New Roman" w:hAnsi="Times New Roman" w:cs="Times New Roman"/>
        </w:rPr>
        <w:footnoteRef/>
      </w:r>
      <w:r w:rsidRPr="004820B4">
        <w:rPr>
          <w:rFonts w:ascii="Times New Roman" w:hAnsi="Times New Roman" w:cs="Times New Roman"/>
          <w:lang w:val="en-GB"/>
        </w:rPr>
        <w:t xml:space="preserve"> </w:t>
      </w:r>
      <w:r w:rsidRPr="004820B4">
        <w:rPr>
          <w:rFonts w:ascii="Times New Roman" w:hAnsi="Times New Roman" w:cs="Times New Roman"/>
          <w:lang w:val="en-US"/>
        </w:rPr>
        <w:t>Ibid</w:t>
      </w:r>
    </w:p>
  </w:footnote>
  <w:footnote w:id="192">
    <w:p w14:paraId="3B288586" w14:textId="77777777" w:rsidR="00C0223F" w:rsidRPr="004820B4" w:rsidRDefault="00C0223F" w:rsidP="006F4543">
      <w:pPr>
        <w:pStyle w:val="a4"/>
        <w:rPr>
          <w:rFonts w:ascii="Times New Roman" w:hAnsi="Times New Roman" w:cs="Times New Roman"/>
          <w:lang w:val="en-US"/>
        </w:rPr>
      </w:pPr>
      <w:r w:rsidRPr="004820B4">
        <w:rPr>
          <w:rStyle w:val="a5"/>
          <w:rFonts w:ascii="Times New Roman" w:hAnsi="Times New Roman" w:cs="Times New Roman"/>
        </w:rPr>
        <w:footnoteRef/>
      </w:r>
      <w:r w:rsidRPr="004820B4">
        <w:rPr>
          <w:rFonts w:ascii="Times New Roman" w:hAnsi="Times New Roman" w:cs="Times New Roman"/>
          <w:lang w:val="en-GB"/>
        </w:rPr>
        <w:t xml:space="preserve"> </w:t>
      </w:r>
      <w:proofErr w:type="spellStart"/>
      <w:r w:rsidRPr="004820B4">
        <w:rPr>
          <w:rFonts w:ascii="Times New Roman" w:hAnsi="Times New Roman" w:cs="Times New Roman"/>
          <w:lang w:val="en-GB"/>
        </w:rPr>
        <w:t>Safaa</w:t>
      </w:r>
      <w:proofErr w:type="spellEnd"/>
      <w:r w:rsidRPr="004820B4">
        <w:rPr>
          <w:rFonts w:ascii="Times New Roman" w:hAnsi="Times New Roman" w:cs="Times New Roman"/>
          <w:lang w:val="en-GB"/>
        </w:rPr>
        <w:t xml:space="preserve"> </w:t>
      </w:r>
      <w:proofErr w:type="spellStart"/>
      <w:r w:rsidRPr="004820B4">
        <w:rPr>
          <w:rFonts w:ascii="Times New Roman" w:hAnsi="Times New Roman" w:cs="Times New Roman"/>
          <w:lang w:val="en-GB"/>
        </w:rPr>
        <w:t>Kasraoui</w:t>
      </w:r>
      <w:proofErr w:type="spellEnd"/>
      <w:r w:rsidRPr="004820B4">
        <w:rPr>
          <w:rFonts w:ascii="Times New Roman" w:hAnsi="Times New Roman" w:cs="Times New Roman"/>
          <w:lang w:val="en-GB"/>
        </w:rPr>
        <w:t xml:space="preserve">, “Ukraine War: Morocco Votes for UN Resolution Condemning Russia, Algeria Abstains,” </w:t>
      </w:r>
      <w:r w:rsidRPr="004820B4">
        <w:rPr>
          <w:rFonts w:ascii="Times New Roman" w:hAnsi="Times New Roman" w:cs="Times New Roman"/>
          <w:i/>
          <w:lang w:val="en-GB"/>
        </w:rPr>
        <w:t>Morocco World News</w:t>
      </w:r>
      <w:r w:rsidRPr="004820B4">
        <w:rPr>
          <w:rFonts w:ascii="Times New Roman" w:hAnsi="Times New Roman" w:cs="Times New Roman"/>
          <w:lang w:val="en-GB"/>
        </w:rPr>
        <w:t xml:space="preserve">, 24 February 2023, </w:t>
      </w:r>
      <w:r w:rsidR="00AC4CA9">
        <w:fldChar w:fldCharType="begin"/>
      </w:r>
      <w:r w:rsidR="00AC4CA9" w:rsidRPr="009D2E0F">
        <w:rPr>
          <w:lang w:val="en-US"/>
        </w:rPr>
        <w:instrText xml:space="preserve"> HYPERLINK "https://www.moroccoworldnews.com/2023/02/354188/ukraine-war-morocco-votes-for-un-resolution-condemning-russia-algeria-abstains</w:instrText>
      </w:r>
      <w:r w:rsidR="00AC4CA9" w:rsidRPr="009D2E0F">
        <w:rPr>
          <w:lang w:val="en-US"/>
        </w:rPr>
        <w:instrText xml:space="preserve">" </w:instrText>
      </w:r>
      <w:r w:rsidR="00AC4CA9">
        <w:fldChar w:fldCharType="separate"/>
      </w:r>
      <w:r w:rsidRPr="004820B4">
        <w:rPr>
          <w:rStyle w:val="-"/>
          <w:rFonts w:ascii="Times New Roman" w:hAnsi="Times New Roman" w:cs="Times New Roman"/>
          <w:lang w:val="en-GB"/>
        </w:rPr>
        <w:t>https://www.moroccoworldnews.com/2023/02/354188/ukraine-war-morocco-votes-for-un-resolution-condemning-russia-algeria-abstains</w:t>
      </w:r>
      <w:r w:rsidR="00AC4CA9">
        <w:rPr>
          <w:rStyle w:val="-"/>
          <w:rFonts w:ascii="Times New Roman" w:hAnsi="Times New Roman" w:cs="Times New Roman"/>
          <w:lang w:val="en-GB"/>
        </w:rPr>
        <w:fldChar w:fldCharType="end"/>
      </w:r>
      <w:r w:rsidRPr="004820B4">
        <w:rPr>
          <w:rFonts w:ascii="Times New Roman" w:hAnsi="Times New Roman" w:cs="Times New Roman"/>
          <w:lang w:val="en-GB"/>
        </w:rPr>
        <w:t xml:space="preserve">. </w:t>
      </w:r>
    </w:p>
  </w:footnote>
  <w:footnote w:id="193">
    <w:p w14:paraId="1C972F30" w14:textId="77777777" w:rsidR="00C0223F" w:rsidRPr="004820B4" w:rsidRDefault="00C0223F" w:rsidP="006F4543">
      <w:pPr>
        <w:pStyle w:val="a4"/>
        <w:rPr>
          <w:rFonts w:ascii="Times New Roman" w:hAnsi="Times New Roman" w:cs="Times New Roman"/>
          <w:lang w:val="en-US"/>
        </w:rPr>
      </w:pPr>
      <w:r w:rsidRPr="004820B4">
        <w:rPr>
          <w:rStyle w:val="a5"/>
          <w:rFonts w:ascii="Times New Roman" w:hAnsi="Times New Roman" w:cs="Times New Roman"/>
        </w:rPr>
        <w:footnoteRef/>
      </w:r>
      <w:r w:rsidRPr="004820B4">
        <w:rPr>
          <w:rFonts w:ascii="Times New Roman" w:hAnsi="Times New Roman" w:cs="Times New Roman"/>
          <w:lang w:val="en-GB"/>
        </w:rPr>
        <w:t xml:space="preserve"> Africa News, “Ukrainian and Moroccan FMs m</w:t>
      </w:r>
      <w:r>
        <w:rPr>
          <w:rFonts w:ascii="Times New Roman" w:hAnsi="Times New Roman" w:cs="Times New Roman"/>
          <w:lang w:val="en-GB"/>
        </w:rPr>
        <w:t xml:space="preserve">eet in Rabat,” 13 August 2023, </w:t>
      </w:r>
      <w:r w:rsidR="00AC4CA9">
        <w:fldChar w:fldCharType="begin"/>
      </w:r>
      <w:r w:rsidR="00AC4CA9" w:rsidRPr="009D2E0F">
        <w:rPr>
          <w:lang w:val="en-US"/>
        </w:rPr>
        <w:instrText xml:space="preserve"> HYPERLINK "https://www.africanews.com/2023/05/</w:instrText>
      </w:r>
      <w:r w:rsidR="00AC4CA9" w:rsidRPr="009D2E0F">
        <w:rPr>
          <w:lang w:val="en-US"/>
        </w:rPr>
        <w:instrText xml:space="preserve">22/ukrainian-and-moroccan-fms-meet-in-rabat/" </w:instrText>
      </w:r>
      <w:r w:rsidR="00AC4CA9">
        <w:fldChar w:fldCharType="separate"/>
      </w:r>
      <w:r w:rsidRPr="004820B4">
        <w:rPr>
          <w:rStyle w:val="-"/>
          <w:rFonts w:ascii="Times New Roman" w:hAnsi="Times New Roman" w:cs="Times New Roman"/>
          <w:lang w:val="en-GB"/>
        </w:rPr>
        <w:t>https://www.africanews.com/2023/05/22/ukrainian-and-moroccan-fms-meet-in-rabat/</w:t>
      </w:r>
      <w:r w:rsidR="00AC4CA9">
        <w:rPr>
          <w:rStyle w:val="-"/>
          <w:rFonts w:ascii="Times New Roman" w:hAnsi="Times New Roman" w:cs="Times New Roman"/>
          <w:lang w:val="en-GB"/>
        </w:rPr>
        <w:fldChar w:fldCharType="end"/>
      </w:r>
      <w:r w:rsidRPr="004820B4">
        <w:rPr>
          <w:rFonts w:ascii="Times New Roman" w:hAnsi="Times New Roman" w:cs="Times New Roman"/>
          <w:lang w:val="en-GB"/>
        </w:rPr>
        <w:t xml:space="preserve">. </w:t>
      </w:r>
    </w:p>
  </w:footnote>
  <w:footnote w:id="194">
    <w:p w14:paraId="6EF9FF2E" w14:textId="77777777" w:rsidR="00C0223F" w:rsidRPr="004820B4" w:rsidRDefault="00C0223F" w:rsidP="006F4543">
      <w:pPr>
        <w:pStyle w:val="a4"/>
        <w:rPr>
          <w:rFonts w:ascii="Times New Roman" w:hAnsi="Times New Roman" w:cs="Times New Roman"/>
          <w:lang w:val="en-US"/>
        </w:rPr>
      </w:pPr>
      <w:r w:rsidRPr="004820B4">
        <w:rPr>
          <w:rStyle w:val="a5"/>
          <w:rFonts w:ascii="Times New Roman" w:hAnsi="Times New Roman" w:cs="Times New Roman"/>
        </w:rPr>
        <w:footnoteRef/>
      </w:r>
      <w:r w:rsidRPr="004820B4">
        <w:rPr>
          <w:rFonts w:ascii="Times New Roman" w:hAnsi="Times New Roman" w:cs="Times New Roman"/>
          <w:lang w:val="en-GB"/>
        </w:rPr>
        <w:t xml:space="preserve"> </w:t>
      </w:r>
      <w:proofErr w:type="spellStart"/>
      <w:r w:rsidRPr="004820B4">
        <w:rPr>
          <w:rFonts w:ascii="Times New Roman" w:hAnsi="Times New Roman" w:cs="Times New Roman"/>
          <w:lang w:val="en-GB"/>
        </w:rPr>
        <w:t>Mahamadou</w:t>
      </w:r>
      <w:proofErr w:type="spellEnd"/>
      <w:r w:rsidRPr="004820B4">
        <w:rPr>
          <w:rFonts w:ascii="Times New Roman" w:hAnsi="Times New Roman" w:cs="Times New Roman"/>
          <w:lang w:val="en-GB"/>
        </w:rPr>
        <w:t xml:space="preserve"> </w:t>
      </w:r>
      <w:proofErr w:type="spellStart"/>
      <w:r w:rsidRPr="004820B4">
        <w:rPr>
          <w:rFonts w:ascii="Times New Roman" w:hAnsi="Times New Roman" w:cs="Times New Roman"/>
          <w:lang w:val="en-GB"/>
        </w:rPr>
        <w:t>Simpara</w:t>
      </w:r>
      <w:proofErr w:type="spellEnd"/>
      <w:r w:rsidRPr="004820B4">
        <w:rPr>
          <w:rFonts w:ascii="Times New Roman" w:hAnsi="Times New Roman" w:cs="Times New Roman"/>
          <w:lang w:val="en-GB"/>
        </w:rPr>
        <w:t xml:space="preserve">, “Morocco Imported Over 200,000 Tons of Grains from Russia in First Half of 2024,” </w:t>
      </w:r>
      <w:r w:rsidRPr="004820B4">
        <w:rPr>
          <w:rFonts w:ascii="Times New Roman" w:hAnsi="Times New Roman" w:cs="Times New Roman"/>
          <w:i/>
          <w:lang w:val="en-GB"/>
        </w:rPr>
        <w:t>Morocco World News</w:t>
      </w:r>
      <w:r w:rsidRPr="004820B4">
        <w:rPr>
          <w:rFonts w:ascii="Times New Roman" w:hAnsi="Times New Roman" w:cs="Times New Roman"/>
          <w:lang w:val="en-GB"/>
        </w:rPr>
        <w:t xml:space="preserve">, 2 July 2024, </w:t>
      </w:r>
      <w:hyperlink r:id="rId71" w:history="1">
        <w:r w:rsidRPr="004820B4">
          <w:rPr>
            <w:rStyle w:val="-"/>
            <w:rFonts w:ascii="Times New Roman" w:hAnsi="Times New Roman" w:cs="Times New Roman"/>
            <w:lang w:val="en-GB"/>
          </w:rPr>
          <w:t>https://www.moroccoworldnews.com/2024/07/363616/morocco-imported-over-200-000-tons-of-grains-from-russia-in-first-half-of-2024</w:t>
        </w:r>
      </w:hyperlink>
      <w:r w:rsidRPr="004820B4">
        <w:rPr>
          <w:rFonts w:ascii="Times New Roman" w:hAnsi="Times New Roman" w:cs="Times New Roman"/>
          <w:lang w:val="en-GB"/>
        </w:rPr>
        <w:t xml:space="preserve">. </w:t>
      </w:r>
    </w:p>
  </w:footnote>
  <w:footnote w:id="195">
    <w:p w14:paraId="07BF7124" w14:textId="77777777" w:rsidR="00C0223F" w:rsidRPr="004820B4" w:rsidRDefault="00C0223F" w:rsidP="006F4543">
      <w:pPr>
        <w:pStyle w:val="a4"/>
        <w:rPr>
          <w:rFonts w:ascii="Times New Roman" w:hAnsi="Times New Roman" w:cs="Times New Roman"/>
          <w:lang w:val="en-US"/>
        </w:rPr>
      </w:pPr>
      <w:r w:rsidRPr="004820B4">
        <w:rPr>
          <w:rStyle w:val="a5"/>
          <w:rFonts w:ascii="Times New Roman" w:hAnsi="Times New Roman" w:cs="Times New Roman"/>
        </w:rPr>
        <w:footnoteRef/>
      </w:r>
      <w:r w:rsidRPr="004820B4">
        <w:rPr>
          <w:rFonts w:ascii="Times New Roman" w:hAnsi="Times New Roman" w:cs="Times New Roman"/>
          <w:lang w:val="en-GB"/>
        </w:rPr>
        <w:t xml:space="preserve"> TRT World, </w:t>
      </w:r>
      <w:r w:rsidRPr="004820B4">
        <w:rPr>
          <w:rFonts w:ascii="Times New Roman" w:hAnsi="Times New Roman" w:cs="Times New Roman"/>
          <w:lang w:val="en-US"/>
        </w:rPr>
        <w:t>“Russian-Ukrainian conflic</w:t>
      </w:r>
      <w:r>
        <w:rPr>
          <w:rFonts w:ascii="Times New Roman" w:hAnsi="Times New Roman" w:cs="Times New Roman"/>
          <w:lang w:val="en-US"/>
        </w:rPr>
        <w:t>t: What does it mean to Qatar?”</w:t>
      </w:r>
      <w:r w:rsidRPr="004820B4">
        <w:rPr>
          <w:rFonts w:ascii="Times New Roman" w:hAnsi="Times New Roman" w:cs="Times New Roman"/>
          <w:lang w:val="en-US"/>
        </w:rPr>
        <w:t xml:space="preserve"> </w:t>
      </w:r>
      <w:r>
        <w:rPr>
          <w:rFonts w:ascii="Times New Roman" w:hAnsi="Times New Roman" w:cs="Times New Roman"/>
          <w:lang w:val="en-US"/>
        </w:rPr>
        <w:t xml:space="preserve">11 March </w:t>
      </w:r>
      <w:r w:rsidRPr="004820B4">
        <w:rPr>
          <w:rFonts w:ascii="Times New Roman" w:hAnsi="Times New Roman" w:cs="Times New Roman"/>
          <w:lang w:val="en-US"/>
        </w:rPr>
        <w:t xml:space="preserve">2022, </w:t>
      </w:r>
      <w:r w:rsidR="00AC4CA9">
        <w:fldChar w:fldCharType="begin"/>
      </w:r>
      <w:r w:rsidR="00AC4CA9" w:rsidRPr="009D2E0F">
        <w:rPr>
          <w:lang w:val="en-US"/>
        </w:rPr>
        <w:instrText xml:space="preserve"> HYPERLINK "https://www.trtworld.com/opinion/russian-ukrainian-conflict-what-does-it-mean-to-qatar-55415" </w:instrText>
      </w:r>
      <w:r w:rsidR="00AC4CA9">
        <w:fldChar w:fldCharType="separate"/>
      </w:r>
      <w:r w:rsidRPr="004820B4">
        <w:rPr>
          <w:rStyle w:val="-"/>
          <w:rFonts w:ascii="Times New Roman" w:hAnsi="Times New Roman" w:cs="Times New Roman"/>
          <w:lang w:val="en-US"/>
        </w:rPr>
        <w:t>https://www.trtworld.com/opinion/russian-ukrainian-conflict-what-does-it-mean-to-qatar-55415</w:t>
      </w:r>
      <w:r w:rsidR="00AC4CA9">
        <w:rPr>
          <w:rStyle w:val="-"/>
          <w:rFonts w:ascii="Times New Roman" w:hAnsi="Times New Roman" w:cs="Times New Roman"/>
          <w:lang w:val="en-US"/>
        </w:rPr>
        <w:fldChar w:fldCharType="end"/>
      </w:r>
      <w:r>
        <w:rPr>
          <w:rStyle w:val="-"/>
          <w:rFonts w:ascii="Times New Roman" w:hAnsi="Times New Roman" w:cs="Times New Roman"/>
          <w:lang w:val="en-US"/>
        </w:rPr>
        <w:t>.</w:t>
      </w:r>
      <w:r w:rsidRPr="004820B4">
        <w:rPr>
          <w:rFonts w:ascii="Times New Roman" w:hAnsi="Times New Roman" w:cs="Times New Roman"/>
          <w:lang w:val="en-US"/>
        </w:rPr>
        <w:t xml:space="preserve"> </w:t>
      </w:r>
    </w:p>
  </w:footnote>
  <w:footnote w:id="196">
    <w:p w14:paraId="56641512" w14:textId="77777777" w:rsidR="00C0223F" w:rsidRPr="004820B4" w:rsidRDefault="00C0223F" w:rsidP="006F4543">
      <w:pPr>
        <w:pStyle w:val="a4"/>
        <w:rPr>
          <w:rFonts w:ascii="Times New Roman" w:hAnsi="Times New Roman" w:cs="Times New Roman"/>
          <w:lang w:val="en-US"/>
        </w:rPr>
      </w:pPr>
      <w:r w:rsidRPr="004820B4">
        <w:rPr>
          <w:rStyle w:val="a5"/>
          <w:rFonts w:ascii="Times New Roman" w:hAnsi="Times New Roman" w:cs="Times New Roman"/>
        </w:rPr>
        <w:footnoteRef/>
      </w:r>
      <w:r w:rsidRPr="004820B4">
        <w:rPr>
          <w:rFonts w:ascii="Times New Roman" w:hAnsi="Times New Roman" w:cs="Times New Roman"/>
          <w:lang w:val="en-GB"/>
        </w:rPr>
        <w:t xml:space="preserve"> </w:t>
      </w:r>
      <w:r w:rsidRPr="004820B4">
        <w:rPr>
          <w:rFonts w:ascii="Times New Roman" w:hAnsi="Times New Roman" w:cs="Times New Roman"/>
          <w:lang w:val="en-US"/>
        </w:rPr>
        <w:t>The Washington Institute, “The UN Resolution on Ukraine:</w:t>
      </w:r>
      <w:r>
        <w:rPr>
          <w:rFonts w:ascii="Times New Roman" w:hAnsi="Times New Roman" w:cs="Times New Roman"/>
          <w:lang w:val="en-US"/>
        </w:rPr>
        <w:t xml:space="preserve"> How Did the Middle East Vote?”</w:t>
      </w:r>
      <w:r w:rsidRPr="004820B4">
        <w:rPr>
          <w:rFonts w:ascii="Times New Roman" w:hAnsi="Times New Roman" w:cs="Times New Roman"/>
          <w:lang w:val="en-US"/>
        </w:rPr>
        <w:t xml:space="preserve"> 2 March 2022, </w:t>
      </w:r>
      <w:hyperlink r:id="rId72" w:history="1">
        <w:r w:rsidRPr="004820B4">
          <w:rPr>
            <w:rStyle w:val="-"/>
            <w:rFonts w:ascii="Times New Roman" w:hAnsi="Times New Roman" w:cs="Times New Roman"/>
            <w:lang w:val="en-US"/>
          </w:rPr>
          <w:t>https://www.washingtoninstitute.org/policy-analysis/un-resolution-ukraine-how-did-middle-east-vote</w:t>
        </w:r>
      </w:hyperlink>
      <w:r>
        <w:rPr>
          <w:rStyle w:val="-"/>
          <w:rFonts w:ascii="Times New Roman" w:hAnsi="Times New Roman" w:cs="Times New Roman"/>
          <w:lang w:val="en-US"/>
        </w:rPr>
        <w:t>.</w:t>
      </w:r>
      <w:r w:rsidRPr="004820B4">
        <w:rPr>
          <w:rFonts w:ascii="Times New Roman" w:hAnsi="Times New Roman" w:cs="Times New Roman"/>
          <w:lang w:val="en-US"/>
        </w:rPr>
        <w:t xml:space="preserve"> </w:t>
      </w:r>
    </w:p>
  </w:footnote>
  <w:footnote w:id="197">
    <w:p w14:paraId="588926B5" w14:textId="77777777" w:rsidR="00C0223F" w:rsidRPr="004820B4" w:rsidRDefault="00C0223F" w:rsidP="006F4543">
      <w:pPr>
        <w:pStyle w:val="a4"/>
        <w:rPr>
          <w:rFonts w:ascii="Times New Roman" w:hAnsi="Times New Roman" w:cs="Times New Roman"/>
          <w:lang w:val="en-US"/>
        </w:rPr>
      </w:pPr>
      <w:r w:rsidRPr="004820B4">
        <w:rPr>
          <w:rStyle w:val="a5"/>
          <w:rFonts w:ascii="Times New Roman" w:hAnsi="Times New Roman" w:cs="Times New Roman"/>
        </w:rPr>
        <w:footnoteRef/>
      </w:r>
      <w:r w:rsidRPr="004820B4">
        <w:rPr>
          <w:rFonts w:ascii="Times New Roman" w:hAnsi="Times New Roman" w:cs="Times New Roman"/>
          <w:lang w:val="en-GB"/>
        </w:rPr>
        <w:t xml:space="preserve"> </w:t>
      </w:r>
      <w:r w:rsidRPr="004820B4">
        <w:rPr>
          <w:rFonts w:ascii="Times New Roman" w:hAnsi="Times New Roman" w:cs="Times New Roman"/>
          <w:lang w:val="en-US"/>
        </w:rPr>
        <w:t>Doha News, “Ukraine’s President Zelenskyy makes surprise appearance at Doha Forum 2022</w:t>
      </w:r>
      <w:r>
        <w:rPr>
          <w:rFonts w:ascii="Times New Roman" w:hAnsi="Times New Roman" w:cs="Times New Roman"/>
          <w:lang w:val="en-US"/>
        </w:rPr>
        <w:t xml:space="preserve">,” </w:t>
      </w:r>
      <w:r w:rsidRPr="004820B4">
        <w:rPr>
          <w:rFonts w:ascii="Times New Roman" w:hAnsi="Times New Roman" w:cs="Times New Roman"/>
          <w:lang w:val="en-US"/>
        </w:rPr>
        <w:t xml:space="preserve">26 March 2022, </w:t>
      </w:r>
      <w:r w:rsidR="00AC4CA9">
        <w:fldChar w:fldCharType="begin"/>
      </w:r>
      <w:r w:rsidR="00AC4CA9" w:rsidRPr="009D2E0F">
        <w:rPr>
          <w:lang w:val="en-US"/>
        </w:rPr>
        <w:instrText xml:space="preserve"> HYPERLINK "https://dohanews.co/ukraines-president-zelenskyy-makes-surprise-appearance-at-doha-forum-2022/" </w:instrText>
      </w:r>
      <w:r w:rsidR="00AC4CA9">
        <w:fldChar w:fldCharType="separate"/>
      </w:r>
      <w:r w:rsidRPr="004820B4">
        <w:rPr>
          <w:rStyle w:val="-"/>
          <w:rFonts w:ascii="Times New Roman" w:hAnsi="Times New Roman" w:cs="Times New Roman"/>
          <w:lang w:val="en-US"/>
        </w:rPr>
        <w:t>https://dohanews.co/ukraines-president-zelenskyy-makes-surprise-appearance-at-doha-forum-2022/</w:t>
      </w:r>
      <w:r w:rsidR="00AC4CA9">
        <w:rPr>
          <w:rStyle w:val="-"/>
          <w:rFonts w:ascii="Times New Roman" w:hAnsi="Times New Roman" w:cs="Times New Roman"/>
          <w:lang w:val="en-US"/>
        </w:rPr>
        <w:fldChar w:fldCharType="end"/>
      </w:r>
      <w:r>
        <w:rPr>
          <w:rStyle w:val="-"/>
          <w:rFonts w:ascii="Times New Roman" w:hAnsi="Times New Roman" w:cs="Times New Roman"/>
          <w:lang w:val="en-US"/>
        </w:rPr>
        <w:t>.</w:t>
      </w:r>
      <w:r w:rsidRPr="004820B4">
        <w:rPr>
          <w:rFonts w:ascii="Times New Roman" w:hAnsi="Times New Roman" w:cs="Times New Roman"/>
          <w:lang w:val="en-US"/>
        </w:rPr>
        <w:t xml:space="preserve"> </w:t>
      </w:r>
    </w:p>
  </w:footnote>
  <w:footnote w:id="198">
    <w:p w14:paraId="209EDF6C" w14:textId="77777777" w:rsidR="00C0223F" w:rsidRPr="004820B4" w:rsidRDefault="00C0223F" w:rsidP="006F4543">
      <w:pPr>
        <w:pStyle w:val="a4"/>
        <w:rPr>
          <w:rFonts w:ascii="Times New Roman" w:hAnsi="Times New Roman" w:cs="Times New Roman"/>
          <w:lang w:val="en-US"/>
        </w:rPr>
      </w:pPr>
      <w:r w:rsidRPr="004820B4">
        <w:rPr>
          <w:rStyle w:val="a5"/>
          <w:rFonts w:ascii="Times New Roman" w:hAnsi="Times New Roman" w:cs="Times New Roman"/>
        </w:rPr>
        <w:footnoteRef/>
      </w:r>
      <w:r w:rsidRPr="004820B4">
        <w:rPr>
          <w:rFonts w:ascii="Times New Roman" w:hAnsi="Times New Roman" w:cs="Times New Roman"/>
          <w:lang w:val="en-GB"/>
        </w:rPr>
        <w:t xml:space="preserve"> </w:t>
      </w:r>
      <w:r w:rsidRPr="004820B4">
        <w:rPr>
          <w:rFonts w:ascii="Times New Roman" w:hAnsi="Times New Roman" w:cs="Times New Roman"/>
          <w:lang w:val="en-US"/>
        </w:rPr>
        <w:t>TASS Russian News Agency, “Qatar not withdrawing investments from Russia amid Western sanctions — Ambassador to Doha</w:t>
      </w:r>
      <w:r>
        <w:rPr>
          <w:rFonts w:ascii="Times New Roman" w:hAnsi="Times New Roman" w:cs="Times New Roman"/>
          <w:lang w:val="en-US"/>
        </w:rPr>
        <w:t>,” 8 November 2024,</w:t>
      </w:r>
      <w:r w:rsidRPr="004820B4">
        <w:rPr>
          <w:rFonts w:ascii="Times New Roman" w:hAnsi="Times New Roman" w:cs="Times New Roman"/>
          <w:lang w:val="en-US"/>
        </w:rPr>
        <w:t xml:space="preserve"> </w:t>
      </w:r>
      <w:r w:rsidR="00AC4CA9">
        <w:fldChar w:fldCharType="begin"/>
      </w:r>
      <w:r w:rsidR="00AC4CA9" w:rsidRPr="009D2E0F">
        <w:rPr>
          <w:lang w:val="en-US"/>
        </w:rPr>
        <w:instrText xml:space="preserve"> HYPERLINK "https://tass.com/economy/1869519" </w:instrText>
      </w:r>
      <w:r w:rsidR="00AC4CA9">
        <w:fldChar w:fldCharType="separate"/>
      </w:r>
      <w:r w:rsidRPr="004820B4">
        <w:rPr>
          <w:rStyle w:val="-"/>
          <w:rFonts w:ascii="Times New Roman" w:hAnsi="Times New Roman" w:cs="Times New Roman"/>
          <w:lang w:val="en-US"/>
        </w:rPr>
        <w:t>https://tass.com/economy/1869519</w:t>
      </w:r>
      <w:r w:rsidR="00AC4CA9">
        <w:rPr>
          <w:rStyle w:val="-"/>
          <w:rFonts w:ascii="Times New Roman" w:hAnsi="Times New Roman" w:cs="Times New Roman"/>
          <w:lang w:val="en-US"/>
        </w:rPr>
        <w:fldChar w:fldCharType="end"/>
      </w:r>
      <w:r>
        <w:rPr>
          <w:rStyle w:val="-"/>
          <w:rFonts w:ascii="Times New Roman" w:hAnsi="Times New Roman" w:cs="Times New Roman"/>
          <w:lang w:val="en-US"/>
        </w:rPr>
        <w:t>.</w:t>
      </w:r>
      <w:r w:rsidRPr="004820B4">
        <w:rPr>
          <w:rFonts w:ascii="Times New Roman" w:hAnsi="Times New Roman" w:cs="Times New Roman"/>
          <w:lang w:val="en-US"/>
        </w:rPr>
        <w:t xml:space="preserve"> </w:t>
      </w:r>
    </w:p>
  </w:footnote>
  <w:footnote w:id="199">
    <w:p w14:paraId="09EDFAC5" w14:textId="77777777" w:rsidR="00C0223F" w:rsidRPr="004820B4" w:rsidRDefault="00C0223F" w:rsidP="006F4543">
      <w:pPr>
        <w:pStyle w:val="a4"/>
        <w:rPr>
          <w:rFonts w:ascii="Times New Roman" w:hAnsi="Times New Roman" w:cs="Times New Roman"/>
          <w:lang w:val="en-US"/>
        </w:rPr>
      </w:pPr>
      <w:r w:rsidRPr="004820B4">
        <w:rPr>
          <w:rStyle w:val="a5"/>
          <w:rFonts w:ascii="Times New Roman" w:hAnsi="Times New Roman" w:cs="Times New Roman"/>
        </w:rPr>
        <w:footnoteRef/>
      </w:r>
      <w:r w:rsidRPr="004820B4">
        <w:rPr>
          <w:rFonts w:ascii="Times New Roman" w:hAnsi="Times New Roman" w:cs="Times New Roman"/>
          <w:lang w:val="en-GB"/>
        </w:rPr>
        <w:t xml:space="preserve"> </w:t>
      </w:r>
      <w:r w:rsidRPr="004820B4">
        <w:rPr>
          <w:rFonts w:ascii="Times New Roman" w:hAnsi="Times New Roman" w:cs="Times New Roman"/>
          <w:lang w:val="en-US"/>
        </w:rPr>
        <w:t xml:space="preserve">Reuters, “Kyiv says Qatar will provide it with $100 million in humanitarian aid”, 28 July 2023, </w:t>
      </w:r>
      <w:r w:rsidR="00AC4CA9">
        <w:fldChar w:fldCharType="begin"/>
      </w:r>
      <w:r w:rsidR="00AC4CA9" w:rsidRPr="009D2E0F">
        <w:rPr>
          <w:lang w:val="en-US"/>
        </w:rPr>
        <w:instrText xml:space="preserve"> HYPERLINK "https://www.reuters.com/world/middle-east/qatar-provide-ukraine-with-100-mln-humanitarian-aid-kyiv-2023-07-28/</w:instrText>
      </w:r>
      <w:r w:rsidR="00AC4CA9" w:rsidRPr="009D2E0F">
        <w:rPr>
          <w:lang w:val="en-US"/>
        </w:rPr>
        <w:instrText xml:space="preserve">" </w:instrText>
      </w:r>
      <w:r w:rsidR="00AC4CA9">
        <w:fldChar w:fldCharType="separate"/>
      </w:r>
      <w:r w:rsidRPr="004820B4">
        <w:rPr>
          <w:rStyle w:val="-"/>
          <w:rFonts w:ascii="Times New Roman" w:hAnsi="Times New Roman" w:cs="Times New Roman"/>
          <w:lang w:val="en-US"/>
        </w:rPr>
        <w:t>https://www.reuters.com/world/middle-east/qatar-provide-ukraine-with-100-mln-humanitarian-aid-kyiv-2023-07-28/</w:t>
      </w:r>
      <w:r w:rsidR="00AC4CA9">
        <w:rPr>
          <w:rStyle w:val="-"/>
          <w:rFonts w:ascii="Times New Roman" w:hAnsi="Times New Roman" w:cs="Times New Roman"/>
          <w:lang w:val="en-US"/>
        </w:rPr>
        <w:fldChar w:fldCharType="end"/>
      </w:r>
      <w:r w:rsidRPr="004820B4">
        <w:rPr>
          <w:rFonts w:ascii="Times New Roman" w:hAnsi="Times New Roman" w:cs="Times New Roman"/>
          <w:lang w:val="en-US"/>
        </w:rPr>
        <w:t xml:space="preserve"> </w:t>
      </w:r>
    </w:p>
  </w:footnote>
  <w:footnote w:id="200">
    <w:p w14:paraId="09BA0474" w14:textId="77777777" w:rsidR="00C0223F" w:rsidRPr="004820B4" w:rsidRDefault="00C0223F" w:rsidP="006F4543">
      <w:pPr>
        <w:pStyle w:val="a4"/>
        <w:rPr>
          <w:rFonts w:ascii="Times New Roman" w:hAnsi="Times New Roman" w:cs="Times New Roman"/>
          <w:lang w:val="en-US"/>
        </w:rPr>
      </w:pPr>
      <w:r w:rsidRPr="004820B4">
        <w:rPr>
          <w:rStyle w:val="a5"/>
          <w:rFonts w:ascii="Times New Roman" w:hAnsi="Times New Roman" w:cs="Times New Roman"/>
        </w:rPr>
        <w:footnoteRef/>
      </w:r>
      <w:r w:rsidRPr="004820B4">
        <w:rPr>
          <w:rFonts w:ascii="Times New Roman" w:hAnsi="Times New Roman" w:cs="Times New Roman"/>
          <w:lang w:val="en-GB"/>
        </w:rPr>
        <w:t xml:space="preserve"> </w:t>
      </w:r>
      <w:r w:rsidRPr="004820B4">
        <w:rPr>
          <w:rFonts w:ascii="Times New Roman" w:hAnsi="Times New Roman" w:cs="Times New Roman"/>
          <w:lang w:val="en-US"/>
        </w:rPr>
        <w:t xml:space="preserve">Arab News, “Qatari prime minister visits Ukraine, meets with President Zelensky,” 28 July 2023, </w:t>
      </w:r>
      <w:r w:rsidR="00AC4CA9">
        <w:fldChar w:fldCharType="begin"/>
      </w:r>
      <w:r w:rsidR="00AC4CA9" w:rsidRPr="009D2E0F">
        <w:rPr>
          <w:lang w:val="en-US"/>
        </w:rPr>
        <w:instrText xml:space="preserve"> HYPERLINK "https://arab.news/yt8cv" </w:instrText>
      </w:r>
      <w:r w:rsidR="00AC4CA9">
        <w:fldChar w:fldCharType="separate"/>
      </w:r>
      <w:r w:rsidRPr="004820B4">
        <w:rPr>
          <w:rStyle w:val="-"/>
          <w:rFonts w:ascii="Times New Roman" w:hAnsi="Times New Roman" w:cs="Times New Roman"/>
          <w:lang w:val="en-US"/>
        </w:rPr>
        <w:t>https://arab.news/yt8cv</w:t>
      </w:r>
      <w:r w:rsidR="00AC4CA9">
        <w:rPr>
          <w:rStyle w:val="-"/>
          <w:rFonts w:ascii="Times New Roman" w:hAnsi="Times New Roman" w:cs="Times New Roman"/>
          <w:lang w:val="en-US"/>
        </w:rPr>
        <w:fldChar w:fldCharType="end"/>
      </w:r>
      <w:r>
        <w:rPr>
          <w:rStyle w:val="-"/>
          <w:rFonts w:ascii="Times New Roman" w:hAnsi="Times New Roman" w:cs="Times New Roman"/>
          <w:lang w:val="en-US"/>
        </w:rPr>
        <w:t>.</w:t>
      </w:r>
      <w:r w:rsidRPr="004820B4">
        <w:rPr>
          <w:rFonts w:ascii="Times New Roman" w:hAnsi="Times New Roman" w:cs="Times New Roman"/>
          <w:lang w:val="en-US"/>
        </w:rPr>
        <w:t xml:space="preserve"> </w:t>
      </w:r>
    </w:p>
  </w:footnote>
  <w:footnote w:id="201">
    <w:p w14:paraId="4049820D" w14:textId="77777777" w:rsidR="00C0223F" w:rsidRPr="004820B4" w:rsidRDefault="00C0223F" w:rsidP="006F4543">
      <w:pPr>
        <w:pStyle w:val="a4"/>
        <w:rPr>
          <w:rFonts w:ascii="Times New Roman" w:hAnsi="Times New Roman" w:cs="Times New Roman"/>
          <w:lang w:val="en-US"/>
        </w:rPr>
      </w:pPr>
      <w:r w:rsidRPr="004820B4">
        <w:rPr>
          <w:rStyle w:val="a5"/>
          <w:rFonts w:ascii="Times New Roman" w:hAnsi="Times New Roman" w:cs="Times New Roman"/>
        </w:rPr>
        <w:footnoteRef/>
      </w:r>
      <w:r w:rsidRPr="004820B4">
        <w:rPr>
          <w:rFonts w:ascii="Times New Roman" w:hAnsi="Times New Roman" w:cs="Times New Roman"/>
          <w:lang w:val="en-GB"/>
        </w:rPr>
        <w:t xml:space="preserve"> </w:t>
      </w:r>
      <w:r w:rsidRPr="004820B4">
        <w:rPr>
          <w:rFonts w:ascii="Times New Roman" w:hAnsi="Times New Roman" w:cs="Times New Roman"/>
          <w:lang w:val="en-US"/>
        </w:rPr>
        <w:t xml:space="preserve">Doha News, “Qatar and Russia working on national currency use for trade: envoy,” 8 August 2023, </w:t>
      </w:r>
      <w:r w:rsidR="00AC4CA9">
        <w:fldChar w:fldCharType="begin"/>
      </w:r>
      <w:r w:rsidR="00AC4CA9" w:rsidRPr="009D2E0F">
        <w:rPr>
          <w:lang w:val="en-US"/>
        </w:rPr>
        <w:instrText xml:space="preserve"> HYPERLINK "https://dohanews.co/qatar-and-russia-working-on-national-currency-use-for-trade-envoy/" </w:instrText>
      </w:r>
      <w:r w:rsidR="00AC4CA9">
        <w:fldChar w:fldCharType="separate"/>
      </w:r>
      <w:r w:rsidRPr="004820B4">
        <w:rPr>
          <w:rStyle w:val="-"/>
          <w:rFonts w:ascii="Times New Roman" w:hAnsi="Times New Roman" w:cs="Times New Roman"/>
          <w:lang w:val="en-US"/>
        </w:rPr>
        <w:t>https://dohanews.co/qatar-and-russia-working-on-national-currency-use-for-trade-envoy/</w:t>
      </w:r>
      <w:r w:rsidR="00AC4CA9">
        <w:rPr>
          <w:rStyle w:val="-"/>
          <w:rFonts w:ascii="Times New Roman" w:hAnsi="Times New Roman" w:cs="Times New Roman"/>
          <w:lang w:val="en-US"/>
        </w:rPr>
        <w:fldChar w:fldCharType="end"/>
      </w:r>
      <w:r>
        <w:rPr>
          <w:rStyle w:val="-"/>
          <w:rFonts w:ascii="Times New Roman" w:hAnsi="Times New Roman" w:cs="Times New Roman"/>
          <w:lang w:val="en-US"/>
        </w:rPr>
        <w:t>.</w:t>
      </w:r>
      <w:r w:rsidRPr="004820B4">
        <w:rPr>
          <w:rFonts w:ascii="Times New Roman" w:hAnsi="Times New Roman" w:cs="Times New Roman"/>
          <w:lang w:val="en-US"/>
        </w:rPr>
        <w:t xml:space="preserve"> </w:t>
      </w:r>
    </w:p>
  </w:footnote>
  <w:footnote w:id="202">
    <w:p w14:paraId="5F0EF121" w14:textId="77777777" w:rsidR="00C0223F" w:rsidRPr="004820B4" w:rsidRDefault="00C0223F" w:rsidP="006F4543">
      <w:pPr>
        <w:pStyle w:val="a4"/>
        <w:rPr>
          <w:rFonts w:ascii="Times New Roman" w:hAnsi="Times New Roman" w:cs="Times New Roman"/>
          <w:lang w:val="en-US"/>
        </w:rPr>
      </w:pPr>
      <w:r w:rsidRPr="004820B4">
        <w:rPr>
          <w:rStyle w:val="a5"/>
          <w:rFonts w:ascii="Times New Roman" w:hAnsi="Times New Roman" w:cs="Times New Roman"/>
        </w:rPr>
        <w:footnoteRef/>
      </w:r>
      <w:r w:rsidRPr="004820B4">
        <w:rPr>
          <w:rFonts w:ascii="Times New Roman" w:hAnsi="Times New Roman" w:cs="Times New Roman"/>
          <w:lang w:val="en-GB"/>
        </w:rPr>
        <w:t xml:space="preserve"> </w:t>
      </w:r>
      <w:r w:rsidRPr="004820B4">
        <w:rPr>
          <w:rFonts w:ascii="Times New Roman" w:hAnsi="Times New Roman" w:cs="Times New Roman"/>
          <w:lang w:val="en-US"/>
        </w:rPr>
        <w:t xml:space="preserve">The Peninsula, “Qatar-Russia trade grew 7.5% to $91m in 2023: Official,” </w:t>
      </w:r>
      <w:r w:rsidR="00AC4CA9">
        <w:fldChar w:fldCharType="begin"/>
      </w:r>
      <w:r w:rsidR="00AC4CA9" w:rsidRPr="009D2E0F">
        <w:rPr>
          <w:lang w:val="en-US"/>
        </w:rPr>
        <w:instrText xml:space="preserve"> HYPERLINK "https://thepeninsulaqatar.com/article/20/05/2024/qatar-russia-trade-grew-75-to-91m-in-2023-official" </w:instrText>
      </w:r>
      <w:r w:rsidR="00AC4CA9">
        <w:fldChar w:fldCharType="separate"/>
      </w:r>
      <w:r w:rsidRPr="004820B4">
        <w:rPr>
          <w:rStyle w:val="-"/>
          <w:rFonts w:ascii="Times New Roman" w:hAnsi="Times New Roman" w:cs="Times New Roman"/>
          <w:lang w:val="en-US"/>
        </w:rPr>
        <w:t>https://thepeninsulaqatar.com/article/20/05/2024/qatar-russia-trade-grew-75-to-91m-in-2023-official</w:t>
      </w:r>
      <w:r w:rsidR="00AC4CA9">
        <w:rPr>
          <w:rStyle w:val="-"/>
          <w:rFonts w:ascii="Times New Roman" w:hAnsi="Times New Roman" w:cs="Times New Roman"/>
          <w:lang w:val="en-US"/>
        </w:rPr>
        <w:fldChar w:fldCharType="end"/>
      </w:r>
      <w:r>
        <w:rPr>
          <w:rStyle w:val="-"/>
          <w:rFonts w:ascii="Times New Roman" w:hAnsi="Times New Roman" w:cs="Times New Roman"/>
          <w:lang w:val="en-US"/>
        </w:rPr>
        <w:t>.</w:t>
      </w:r>
      <w:r w:rsidRPr="004820B4">
        <w:rPr>
          <w:rFonts w:ascii="Times New Roman" w:hAnsi="Times New Roman" w:cs="Times New Roman"/>
          <w:lang w:val="en-US"/>
        </w:rPr>
        <w:t xml:space="preserve"> </w:t>
      </w:r>
    </w:p>
  </w:footnote>
  <w:footnote w:id="203">
    <w:p w14:paraId="5B4578F8" w14:textId="77777777" w:rsidR="00C0223F" w:rsidRPr="004820B4" w:rsidRDefault="00C0223F" w:rsidP="006F4543">
      <w:pPr>
        <w:pStyle w:val="a4"/>
        <w:rPr>
          <w:rFonts w:ascii="Times New Roman" w:hAnsi="Times New Roman" w:cs="Times New Roman"/>
          <w:lang w:val="en-US"/>
        </w:rPr>
      </w:pPr>
      <w:r w:rsidRPr="004820B4">
        <w:rPr>
          <w:rStyle w:val="a5"/>
          <w:rFonts w:ascii="Times New Roman" w:hAnsi="Times New Roman" w:cs="Times New Roman"/>
        </w:rPr>
        <w:footnoteRef/>
      </w:r>
      <w:r w:rsidRPr="004820B4">
        <w:rPr>
          <w:rFonts w:ascii="Times New Roman" w:hAnsi="Times New Roman" w:cs="Times New Roman"/>
          <w:lang w:val="en-GB"/>
        </w:rPr>
        <w:t xml:space="preserve"> </w:t>
      </w:r>
      <w:r w:rsidRPr="004820B4">
        <w:rPr>
          <w:rFonts w:ascii="Times New Roman" w:hAnsi="Times New Roman" w:cs="Times New Roman"/>
          <w:lang w:val="en-US"/>
        </w:rPr>
        <w:t xml:space="preserve">Official Website of the President of Russia, “Meeting with Emir of Qatar Sheikh Tamim Bin Hamad Al Thani,” 4 July 2024, </w:t>
      </w:r>
      <w:hyperlink r:id="rId73" w:history="1">
        <w:r w:rsidRPr="004820B4">
          <w:rPr>
            <w:rStyle w:val="-"/>
            <w:rFonts w:ascii="Times New Roman" w:hAnsi="Times New Roman" w:cs="Times New Roman"/>
            <w:lang w:val="en-US"/>
          </w:rPr>
          <w:t>http://en.kremlin.ru/events/president/news/74468</w:t>
        </w:r>
      </w:hyperlink>
      <w:r w:rsidRPr="004820B4">
        <w:rPr>
          <w:rFonts w:ascii="Times New Roman" w:hAnsi="Times New Roman" w:cs="Times New Roman"/>
          <w:lang w:val="en-US"/>
        </w:rPr>
        <w:t xml:space="preserve">. </w:t>
      </w:r>
    </w:p>
  </w:footnote>
  <w:footnote w:id="204">
    <w:p w14:paraId="133EB736" w14:textId="77777777" w:rsidR="00C0223F" w:rsidRPr="004820B4" w:rsidRDefault="00C0223F" w:rsidP="006F4543">
      <w:pPr>
        <w:pStyle w:val="a4"/>
        <w:rPr>
          <w:rFonts w:ascii="Times New Roman" w:hAnsi="Times New Roman" w:cs="Times New Roman"/>
          <w:lang w:val="en-US"/>
        </w:rPr>
      </w:pPr>
      <w:r w:rsidRPr="004820B4">
        <w:rPr>
          <w:rStyle w:val="a5"/>
          <w:rFonts w:ascii="Times New Roman" w:hAnsi="Times New Roman" w:cs="Times New Roman"/>
        </w:rPr>
        <w:footnoteRef/>
      </w:r>
      <w:r w:rsidRPr="004820B4">
        <w:rPr>
          <w:rFonts w:ascii="Times New Roman" w:hAnsi="Times New Roman" w:cs="Times New Roman"/>
          <w:lang w:val="en-GB"/>
        </w:rPr>
        <w:t xml:space="preserve"> </w:t>
      </w:r>
      <w:r w:rsidRPr="004820B4">
        <w:rPr>
          <w:rFonts w:ascii="Times New Roman" w:hAnsi="Times New Roman" w:cs="Times New Roman"/>
          <w:lang w:val="en-US"/>
        </w:rPr>
        <w:t xml:space="preserve">The Washington Post, “Ukraine’s offensive derails secret efforts for partial cease-fire with Russia, officials say,” 17 August 2023, </w:t>
      </w:r>
      <w:r w:rsidR="00AC4CA9">
        <w:fldChar w:fldCharType="begin"/>
      </w:r>
      <w:r w:rsidR="00AC4CA9" w:rsidRPr="009D2E0F">
        <w:rPr>
          <w:lang w:val="en-US"/>
        </w:rPr>
        <w:instrText xml:space="preserve"> HYPERLINK "https://www.washingtonpost.com/world/2024/08/17/kursk-ukraine-russia-energy-ceasefire/" </w:instrText>
      </w:r>
      <w:r w:rsidR="00AC4CA9">
        <w:fldChar w:fldCharType="separate"/>
      </w:r>
      <w:r w:rsidRPr="004820B4">
        <w:rPr>
          <w:rStyle w:val="-"/>
          <w:rFonts w:ascii="Times New Roman" w:hAnsi="Times New Roman" w:cs="Times New Roman"/>
          <w:lang w:val="en-US"/>
        </w:rPr>
        <w:t>https://www.washingtonpost.com/world/2024/08/17/kursk-ukraine-russia-energy-ceasefire/</w:t>
      </w:r>
      <w:r w:rsidR="00AC4CA9">
        <w:rPr>
          <w:rStyle w:val="-"/>
          <w:rFonts w:ascii="Times New Roman" w:hAnsi="Times New Roman" w:cs="Times New Roman"/>
          <w:lang w:val="en-US"/>
        </w:rPr>
        <w:fldChar w:fldCharType="end"/>
      </w:r>
      <w:r>
        <w:rPr>
          <w:rStyle w:val="-"/>
          <w:rFonts w:ascii="Times New Roman" w:hAnsi="Times New Roman" w:cs="Times New Roman"/>
          <w:lang w:val="en-US"/>
        </w:rPr>
        <w:t>.</w:t>
      </w:r>
      <w:r w:rsidRPr="004820B4">
        <w:rPr>
          <w:rFonts w:ascii="Times New Roman" w:hAnsi="Times New Roman" w:cs="Times New Roman"/>
          <w:lang w:val="en-US"/>
        </w:rPr>
        <w:t xml:space="preserve"> </w:t>
      </w:r>
    </w:p>
  </w:footnote>
  <w:footnote w:id="205">
    <w:p w14:paraId="6807426B" w14:textId="77777777" w:rsidR="00C0223F" w:rsidRPr="004820B4" w:rsidRDefault="00C0223F" w:rsidP="006F4543">
      <w:pPr>
        <w:pStyle w:val="a4"/>
        <w:rPr>
          <w:rFonts w:ascii="Times New Roman" w:hAnsi="Times New Roman" w:cs="Times New Roman"/>
          <w:lang w:val="en-US"/>
        </w:rPr>
      </w:pPr>
      <w:r w:rsidRPr="004820B4">
        <w:rPr>
          <w:rStyle w:val="a5"/>
          <w:rFonts w:ascii="Times New Roman" w:hAnsi="Times New Roman" w:cs="Times New Roman"/>
        </w:rPr>
        <w:footnoteRef/>
      </w:r>
      <w:r w:rsidRPr="004820B4">
        <w:rPr>
          <w:rFonts w:ascii="Times New Roman" w:hAnsi="Times New Roman" w:cs="Times New Roman"/>
          <w:lang w:val="en-GB"/>
        </w:rPr>
        <w:t xml:space="preserve"> </w:t>
      </w:r>
      <w:r w:rsidRPr="004820B4">
        <w:rPr>
          <w:rFonts w:ascii="Times New Roman" w:hAnsi="Times New Roman" w:cs="Times New Roman"/>
          <w:lang w:val="en-US"/>
        </w:rPr>
        <w:t>Al-Jazeera, “Qatar emir talks to Putin after Wagner mutiny in Russia</w:t>
      </w:r>
      <w:r>
        <w:rPr>
          <w:rFonts w:ascii="Times New Roman" w:hAnsi="Times New Roman" w:cs="Times New Roman"/>
          <w:lang w:val="en-US"/>
        </w:rPr>
        <w:t>,</w:t>
      </w:r>
      <w:r w:rsidRPr="004820B4">
        <w:rPr>
          <w:rFonts w:ascii="Times New Roman" w:hAnsi="Times New Roman" w:cs="Times New Roman"/>
          <w:lang w:val="en-US"/>
        </w:rPr>
        <w:t xml:space="preserve">” 26 June 2023, </w:t>
      </w:r>
      <w:hyperlink r:id="rId74" w:history="1">
        <w:r w:rsidRPr="004820B4">
          <w:rPr>
            <w:rStyle w:val="-"/>
            <w:rFonts w:ascii="Times New Roman" w:hAnsi="Times New Roman" w:cs="Times New Roman"/>
            <w:lang w:val="en-US"/>
          </w:rPr>
          <w:t>https://www.aljazeera.com/news/2023/6/26/qatar-emir-talks-to-putin-after-wagner-mutiny-in-russia</w:t>
        </w:r>
      </w:hyperlink>
      <w:r>
        <w:rPr>
          <w:rStyle w:val="-"/>
          <w:rFonts w:ascii="Times New Roman" w:hAnsi="Times New Roman" w:cs="Times New Roman"/>
          <w:lang w:val="en-US"/>
        </w:rPr>
        <w:t>.</w:t>
      </w:r>
      <w:r w:rsidRPr="004820B4">
        <w:rPr>
          <w:rFonts w:ascii="Times New Roman" w:hAnsi="Times New Roman" w:cs="Times New Roman"/>
          <w:lang w:val="en-US"/>
        </w:rPr>
        <w:t xml:space="preserve"> </w:t>
      </w:r>
    </w:p>
  </w:footnote>
  <w:footnote w:id="206">
    <w:p w14:paraId="798BFEB9" w14:textId="77777777" w:rsidR="00C0223F" w:rsidRPr="004820B4" w:rsidRDefault="00C0223F" w:rsidP="006F4543">
      <w:pPr>
        <w:pStyle w:val="a4"/>
        <w:rPr>
          <w:rFonts w:ascii="Times New Roman" w:hAnsi="Times New Roman" w:cs="Times New Roman"/>
          <w:lang w:val="en-US"/>
        </w:rPr>
      </w:pPr>
      <w:r w:rsidRPr="004820B4">
        <w:rPr>
          <w:rStyle w:val="a5"/>
          <w:rFonts w:ascii="Times New Roman" w:hAnsi="Times New Roman" w:cs="Times New Roman"/>
        </w:rPr>
        <w:footnoteRef/>
      </w:r>
      <w:r w:rsidRPr="004820B4">
        <w:rPr>
          <w:rFonts w:ascii="Times New Roman" w:hAnsi="Times New Roman" w:cs="Times New Roman"/>
          <w:lang w:val="en-GB"/>
        </w:rPr>
        <w:t xml:space="preserve"> </w:t>
      </w:r>
      <w:r w:rsidRPr="004820B4">
        <w:rPr>
          <w:rFonts w:ascii="Times New Roman" w:hAnsi="Times New Roman" w:cs="Times New Roman"/>
          <w:lang w:val="en-US"/>
        </w:rPr>
        <w:t xml:space="preserve">The Guardian, “Germany agrees 15-year liquid gas supply deal with Qatar,” 29 November 2022, </w:t>
      </w:r>
      <w:r w:rsidR="00AC4CA9">
        <w:fldChar w:fldCharType="begin"/>
      </w:r>
      <w:r w:rsidR="00AC4CA9" w:rsidRPr="009D2E0F">
        <w:rPr>
          <w:lang w:val="en-US"/>
        </w:rPr>
        <w:instrText xml:space="preserve"> HYPERLINK "https://www.theguardian.com/world/2022/nov/29/germany-agrees-15-year-liquid-gas-supply-deal-with-qatar" </w:instrText>
      </w:r>
      <w:r w:rsidR="00AC4CA9">
        <w:fldChar w:fldCharType="separate"/>
      </w:r>
      <w:r w:rsidRPr="004820B4">
        <w:rPr>
          <w:rStyle w:val="-"/>
          <w:rFonts w:ascii="Times New Roman" w:hAnsi="Times New Roman" w:cs="Times New Roman"/>
          <w:lang w:val="en-US"/>
        </w:rPr>
        <w:t>https://www.theguardian.com/world/2022/nov/29/germany-agrees-15-year-liquid-gas-supply-deal-with-qatar</w:t>
      </w:r>
      <w:r w:rsidR="00AC4CA9">
        <w:rPr>
          <w:rStyle w:val="-"/>
          <w:rFonts w:ascii="Times New Roman" w:hAnsi="Times New Roman" w:cs="Times New Roman"/>
          <w:lang w:val="en-US"/>
        </w:rPr>
        <w:fldChar w:fldCharType="end"/>
      </w:r>
      <w:r>
        <w:rPr>
          <w:rStyle w:val="-"/>
          <w:rFonts w:ascii="Times New Roman" w:hAnsi="Times New Roman" w:cs="Times New Roman"/>
          <w:lang w:val="en-US"/>
        </w:rPr>
        <w:t>.</w:t>
      </w:r>
      <w:r w:rsidRPr="004820B4">
        <w:rPr>
          <w:rFonts w:ascii="Times New Roman" w:hAnsi="Times New Roman" w:cs="Times New Roman"/>
          <w:lang w:val="en-US"/>
        </w:rPr>
        <w:t xml:space="preserve"> </w:t>
      </w:r>
    </w:p>
  </w:footnote>
  <w:footnote w:id="207">
    <w:p w14:paraId="0AB80914" w14:textId="77777777" w:rsidR="00C0223F" w:rsidRPr="004820B4" w:rsidRDefault="00C0223F" w:rsidP="006F4543">
      <w:pPr>
        <w:pStyle w:val="a4"/>
        <w:rPr>
          <w:rFonts w:ascii="Times New Roman" w:hAnsi="Times New Roman" w:cs="Times New Roman"/>
          <w:lang w:val="en-US"/>
        </w:rPr>
      </w:pPr>
      <w:r w:rsidRPr="004820B4">
        <w:rPr>
          <w:rStyle w:val="a5"/>
          <w:rFonts w:ascii="Times New Roman" w:hAnsi="Times New Roman" w:cs="Times New Roman"/>
        </w:rPr>
        <w:footnoteRef/>
      </w:r>
      <w:r w:rsidRPr="004820B4">
        <w:rPr>
          <w:rFonts w:ascii="Times New Roman" w:hAnsi="Times New Roman" w:cs="Times New Roman"/>
          <w:lang w:val="en-GB"/>
        </w:rPr>
        <w:t xml:space="preserve"> </w:t>
      </w:r>
      <w:r w:rsidRPr="004820B4">
        <w:rPr>
          <w:rFonts w:ascii="Times New Roman" w:hAnsi="Times New Roman" w:cs="Times New Roman"/>
          <w:lang w:val="en-US"/>
        </w:rPr>
        <w:t xml:space="preserve">Doha News, “Qatar’s careful balance between Ukraine and Russia,” 9 August 2023, </w:t>
      </w:r>
      <w:hyperlink r:id="rId75" w:history="1">
        <w:r w:rsidRPr="004820B4">
          <w:rPr>
            <w:rStyle w:val="-"/>
            <w:rFonts w:ascii="Times New Roman" w:hAnsi="Times New Roman" w:cs="Times New Roman"/>
            <w:lang w:val="en-US"/>
          </w:rPr>
          <w:t>https://dohanews.co/qatars-careful-balance-between-ukraine-and-russia/</w:t>
        </w:r>
      </w:hyperlink>
      <w:r>
        <w:rPr>
          <w:rStyle w:val="-"/>
          <w:rFonts w:ascii="Times New Roman" w:hAnsi="Times New Roman" w:cs="Times New Roman"/>
          <w:lang w:val="en-US"/>
        </w:rPr>
        <w:t>.</w:t>
      </w:r>
      <w:r w:rsidRPr="004820B4">
        <w:rPr>
          <w:rFonts w:ascii="Times New Roman" w:hAnsi="Times New Roman" w:cs="Times New Roman"/>
          <w:lang w:val="en-US"/>
        </w:rPr>
        <w:t xml:space="preserve"> </w:t>
      </w:r>
    </w:p>
  </w:footnote>
  <w:footnote w:id="208">
    <w:p w14:paraId="51410022" w14:textId="77777777" w:rsidR="00C0223F" w:rsidRPr="004820B4" w:rsidRDefault="00C0223F" w:rsidP="00AA6DDE">
      <w:pPr>
        <w:pStyle w:val="a4"/>
        <w:rPr>
          <w:rFonts w:ascii="Times New Roman" w:hAnsi="Times New Roman" w:cs="Times New Roman"/>
          <w:lang w:val="en-GB"/>
        </w:rPr>
      </w:pPr>
      <w:r w:rsidRPr="004820B4">
        <w:rPr>
          <w:rStyle w:val="a5"/>
          <w:rFonts w:ascii="Times New Roman" w:hAnsi="Times New Roman" w:cs="Times New Roman"/>
        </w:rPr>
        <w:footnoteRef/>
      </w:r>
      <w:r w:rsidRPr="004820B4">
        <w:rPr>
          <w:rFonts w:ascii="Times New Roman" w:hAnsi="Times New Roman" w:cs="Times New Roman"/>
          <w:lang w:val="en-GB"/>
        </w:rPr>
        <w:t xml:space="preserve"> Jens </w:t>
      </w:r>
      <w:proofErr w:type="spellStart"/>
      <w:r w:rsidRPr="004820B4">
        <w:rPr>
          <w:rFonts w:ascii="Times New Roman" w:hAnsi="Times New Roman" w:cs="Times New Roman"/>
          <w:lang w:val="en-GB"/>
        </w:rPr>
        <w:t>Heibach</w:t>
      </w:r>
      <w:proofErr w:type="spellEnd"/>
      <w:r w:rsidRPr="004820B4">
        <w:rPr>
          <w:rFonts w:ascii="Times New Roman" w:hAnsi="Times New Roman" w:cs="Times New Roman"/>
          <w:lang w:val="en-GB"/>
        </w:rPr>
        <w:t xml:space="preserve"> </w:t>
      </w:r>
      <w:r w:rsidRPr="004820B4">
        <w:rPr>
          <w:rFonts w:ascii="Times New Roman" w:hAnsi="Times New Roman" w:cs="Times New Roman"/>
          <w:lang w:val="en-US"/>
        </w:rPr>
        <w:t>and</w:t>
      </w:r>
      <w:r w:rsidRPr="004820B4">
        <w:rPr>
          <w:rFonts w:ascii="Times New Roman" w:hAnsi="Times New Roman" w:cs="Times New Roman"/>
          <w:lang w:val="en-GB"/>
        </w:rPr>
        <w:t xml:space="preserve"> </w:t>
      </w:r>
      <w:proofErr w:type="spellStart"/>
      <w:r w:rsidRPr="004820B4">
        <w:rPr>
          <w:rFonts w:ascii="Times New Roman" w:hAnsi="Times New Roman" w:cs="Times New Roman"/>
          <w:lang w:val="en-GB"/>
        </w:rPr>
        <w:t>Luíza</w:t>
      </w:r>
      <w:proofErr w:type="spellEnd"/>
      <w:r w:rsidRPr="004820B4">
        <w:rPr>
          <w:rFonts w:ascii="Times New Roman" w:hAnsi="Times New Roman" w:cs="Times New Roman"/>
          <w:lang w:val="en-GB"/>
        </w:rPr>
        <w:t xml:space="preserve"> </w:t>
      </w:r>
      <w:proofErr w:type="spellStart"/>
      <w:r w:rsidRPr="004820B4">
        <w:rPr>
          <w:rFonts w:ascii="Times New Roman" w:hAnsi="Times New Roman" w:cs="Times New Roman"/>
          <w:lang w:val="en-GB"/>
        </w:rPr>
        <w:t>Cerioli</w:t>
      </w:r>
      <w:proofErr w:type="spellEnd"/>
      <w:r w:rsidRPr="004820B4">
        <w:rPr>
          <w:rFonts w:ascii="Times New Roman" w:hAnsi="Times New Roman" w:cs="Times New Roman"/>
          <w:lang w:val="en-GB"/>
        </w:rPr>
        <w:t xml:space="preserve">, “Saudi Arabia’s ambivalent stance on the Russia-Ukraine war: Balancing regime stability and equal sovereignty,” </w:t>
      </w:r>
      <w:r w:rsidRPr="004820B4">
        <w:rPr>
          <w:rFonts w:ascii="Times New Roman" w:hAnsi="Times New Roman" w:cs="Times New Roman"/>
          <w:i/>
          <w:lang w:val="en-GB"/>
        </w:rPr>
        <w:t>Contemporary Security Policy</w:t>
      </w:r>
      <w:r w:rsidRPr="004820B4">
        <w:rPr>
          <w:rFonts w:ascii="Times New Roman" w:hAnsi="Times New Roman" w:cs="Times New Roman"/>
          <w:lang w:val="en-GB"/>
        </w:rPr>
        <w:t xml:space="preserve"> 45, no. 4 (2024)</w:t>
      </w:r>
      <w:r w:rsidRPr="004820B4">
        <w:rPr>
          <w:rFonts w:ascii="Times New Roman" w:hAnsi="Times New Roman" w:cs="Times New Roman"/>
          <w:lang w:val="en-US"/>
        </w:rPr>
        <w:t>, p.</w:t>
      </w:r>
      <w:r w:rsidRPr="004820B4">
        <w:rPr>
          <w:rFonts w:ascii="Times New Roman" w:hAnsi="Times New Roman" w:cs="Times New Roman"/>
          <w:lang w:val="en-GB"/>
        </w:rPr>
        <w:t xml:space="preserve"> 670-672.</w:t>
      </w:r>
    </w:p>
  </w:footnote>
  <w:footnote w:id="209">
    <w:p w14:paraId="45AEF736" w14:textId="77777777" w:rsidR="00C0223F" w:rsidRPr="004820B4" w:rsidRDefault="00C0223F" w:rsidP="00AA6DDE">
      <w:pPr>
        <w:pStyle w:val="a4"/>
        <w:rPr>
          <w:rFonts w:ascii="Times New Roman" w:hAnsi="Times New Roman" w:cs="Times New Roman"/>
          <w:lang w:val="en-US"/>
        </w:rPr>
      </w:pPr>
      <w:r w:rsidRPr="004820B4">
        <w:rPr>
          <w:rStyle w:val="a5"/>
          <w:rFonts w:ascii="Times New Roman" w:hAnsi="Times New Roman" w:cs="Times New Roman"/>
        </w:rPr>
        <w:footnoteRef/>
      </w:r>
      <w:r w:rsidRPr="004820B4">
        <w:rPr>
          <w:rFonts w:ascii="Times New Roman" w:hAnsi="Times New Roman" w:cs="Times New Roman"/>
          <w:lang w:val="en-GB"/>
        </w:rPr>
        <w:t xml:space="preserve"> Ibid</w:t>
      </w:r>
    </w:p>
  </w:footnote>
  <w:footnote w:id="210">
    <w:p w14:paraId="644EAACE" w14:textId="77777777" w:rsidR="00C0223F" w:rsidRPr="004820B4" w:rsidRDefault="00C0223F" w:rsidP="00AA6DDE">
      <w:pPr>
        <w:pStyle w:val="a4"/>
        <w:rPr>
          <w:rFonts w:ascii="Times New Roman" w:hAnsi="Times New Roman" w:cs="Times New Roman"/>
          <w:lang w:val="en-US"/>
        </w:rPr>
      </w:pPr>
      <w:r w:rsidRPr="004820B4">
        <w:rPr>
          <w:rStyle w:val="a5"/>
          <w:rFonts w:ascii="Times New Roman" w:hAnsi="Times New Roman" w:cs="Times New Roman"/>
        </w:rPr>
        <w:footnoteRef/>
      </w:r>
      <w:r w:rsidRPr="004820B4">
        <w:rPr>
          <w:rFonts w:ascii="Times New Roman" w:hAnsi="Times New Roman" w:cs="Times New Roman"/>
          <w:lang w:val="en-GB"/>
        </w:rPr>
        <w:t xml:space="preserve"> </w:t>
      </w:r>
      <w:proofErr w:type="spellStart"/>
      <w:r w:rsidRPr="004820B4">
        <w:rPr>
          <w:rFonts w:ascii="Times New Roman" w:hAnsi="Times New Roman" w:cs="Times New Roman"/>
          <w:lang w:val="en-GB"/>
        </w:rPr>
        <w:t>Zhongmin</w:t>
      </w:r>
      <w:proofErr w:type="spellEnd"/>
      <w:r w:rsidRPr="004820B4">
        <w:rPr>
          <w:rFonts w:ascii="Times New Roman" w:hAnsi="Times New Roman" w:cs="Times New Roman"/>
          <w:lang w:val="en-GB"/>
        </w:rPr>
        <w:t xml:space="preserve"> Liu and Meng Shu, “The Russia–Ukraine conflict and the changing geopolitical landscape in the Middle East,” </w:t>
      </w:r>
      <w:r w:rsidRPr="004820B4">
        <w:rPr>
          <w:rFonts w:ascii="Times New Roman" w:hAnsi="Times New Roman" w:cs="Times New Roman"/>
          <w:i/>
          <w:lang w:val="en-GB"/>
        </w:rPr>
        <w:t>China International Strategy Review</w:t>
      </w:r>
      <w:r w:rsidRPr="004820B4">
        <w:rPr>
          <w:rFonts w:ascii="Times New Roman" w:hAnsi="Times New Roman" w:cs="Times New Roman"/>
          <w:lang w:val="en-GB"/>
        </w:rPr>
        <w:t>, no. 5 (2023)</w:t>
      </w:r>
      <w:r w:rsidRPr="004820B4">
        <w:rPr>
          <w:rFonts w:ascii="Times New Roman" w:hAnsi="Times New Roman" w:cs="Times New Roman"/>
          <w:lang w:val="en-US"/>
        </w:rPr>
        <w:t>, p. 101.</w:t>
      </w:r>
    </w:p>
  </w:footnote>
  <w:footnote w:id="211">
    <w:p w14:paraId="38FB9906" w14:textId="77777777" w:rsidR="00C0223F" w:rsidRPr="004820B4" w:rsidRDefault="00C0223F" w:rsidP="00AA6DDE">
      <w:pPr>
        <w:pStyle w:val="a4"/>
        <w:rPr>
          <w:rFonts w:ascii="Times New Roman" w:hAnsi="Times New Roman" w:cs="Times New Roman"/>
          <w:lang w:val="en-GB"/>
        </w:rPr>
      </w:pPr>
      <w:r w:rsidRPr="004820B4">
        <w:rPr>
          <w:rStyle w:val="a5"/>
          <w:rFonts w:ascii="Times New Roman" w:hAnsi="Times New Roman" w:cs="Times New Roman"/>
        </w:rPr>
        <w:footnoteRef/>
      </w:r>
      <w:r w:rsidRPr="004820B4">
        <w:rPr>
          <w:rFonts w:ascii="Times New Roman" w:hAnsi="Times New Roman" w:cs="Times New Roman"/>
          <w:lang w:val="en-GB"/>
        </w:rPr>
        <w:t xml:space="preserve"> Andrew S. Weiss and Jasmine Alexander-Greene, “What’s Driving Russia’s Opportunistic Inroads with Saudi Arabia and the Gulf Arabs,” 5 October 2022, </w:t>
      </w:r>
      <w:hyperlink r:id="rId76" w:history="1">
        <w:r w:rsidRPr="004820B4">
          <w:rPr>
            <w:rStyle w:val="-"/>
            <w:rFonts w:ascii="Times New Roman" w:hAnsi="Times New Roman" w:cs="Times New Roman"/>
            <w:lang w:val="en-GB"/>
          </w:rPr>
          <w:t>https://carnegieendowment.org/posts/2022/10/whats-driving-russias-opportunistic-inroads-with-saudi-arabia-and-the-gulf-arabs?lang=en</w:t>
        </w:r>
      </w:hyperlink>
      <w:r w:rsidRPr="004820B4">
        <w:rPr>
          <w:rStyle w:val="-"/>
          <w:rFonts w:ascii="Times New Roman" w:hAnsi="Times New Roman" w:cs="Times New Roman"/>
          <w:lang w:val="en-GB"/>
        </w:rPr>
        <w:t>.</w:t>
      </w:r>
      <w:r w:rsidRPr="004820B4">
        <w:rPr>
          <w:rFonts w:ascii="Times New Roman" w:hAnsi="Times New Roman" w:cs="Times New Roman"/>
          <w:lang w:val="en-GB"/>
        </w:rPr>
        <w:t xml:space="preserve"> </w:t>
      </w:r>
    </w:p>
  </w:footnote>
  <w:footnote w:id="212">
    <w:p w14:paraId="272A3C25" w14:textId="77777777" w:rsidR="00C0223F" w:rsidRPr="004820B4" w:rsidRDefault="00C0223F" w:rsidP="00AA6DDE">
      <w:pPr>
        <w:pStyle w:val="a4"/>
        <w:rPr>
          <w:rFonts w:ascii="Times New Roman" w:hAnsi="Times New Roman" w:cs="Times New Roman"/>
          <w:lang w:val="en-US"/>
        </w:rPr>
      </w:pPr>
      <w:r w:rsidRPr="004820B4">
        <w:rPr>
          <w:rStyle w:val="a5"/>
          <w:rFonts w:ascii="Times New Roman" w:hAnsi="Times New Roman" w:cs="Times New Roman"/>
        </w:rPr>
        <w:footnoteRef/>
      </w:r>
      <w:r w:rsidRPr="004820B4">
        <w:rPr>
          <w:rFonts w:ascii="Times New Roman" w:hAnsi="Times New Roman" w:cs="Times New Roman"/>
          <w:lang w:val="en-GB"/>
        </w:rPr>
        <w:t xml:space="preserve"> Giorgio </w:t>
      </w:r>
      <w:proofErr w:type="spellStart"/>
      <w:r w:rsidRPr="004820B4">
        <w:rPr>
          <w:rFonts w:ascii="Times New Roman" w:hAnsi="Times New Roman" w:cs="Times New Roman"/>
          <w:lang w:val="en-GB"/>
        </w:rPr>
        <w:t>Cafiero</w:t>
      </w:r>
      <w:proofErr w:type="spellEnd"/>
      <w:r w:rsidRPr="004820B4">
        <w:rPr>
          <w:rFonts w:ascii="Times New Roman" w:hAnsi="Times New Roman" w:cs="Times New Roman"/>
          <w:lang w:val="en-GB"/>
        </w:rPr>
        <w:t xml:space="preserve">, “Analysis: The Russia-Ukraine war and the view from Saudi Arabia,” </w:t>
      </w:r>
      <w:r w:rsidRPr="004820B4">
        <w:rPr>
          <w:rFonts w:ascii="Times New Roman" w:hAnsi="Times New Roman" w:cs="Times New Roman"/>
          <w:i/>
          <w:lang w:val="en-GB"/>
        </w:rPr>
        <w:t>Al Jazeera</w:t>
      </w:r>
      <w:r w:rsidRPr="004820B4">
        <w:rPr>
          <w:rFonts w:ascii="Times New Roman" w:hAnsi="Times New Roman" w:cs="Times New Roman"/>
          <w:lang w:val="en-GB"/>
        </w:rPr>
        <w:t xml:space="preserve">, 24 October 2022, </w:t>
      </w:r>
      <w:r w:rsidR="00AC4CA9">
        <w:fldChar w:fldCharType="begin"/>
      </w:r>
      <w:r w:rsidR="00AC4CA9" w:rsidRPr="009D2E0F">
        <w:rPr>
          <w:lang w:val="en-US"/>
        </w:rPr>
        <w:instrText xml:space="preserve"> HYPERLINK "https://www.aljazeera.com/news/2022/10/24/analysis-russia-ukraine-war-view-from-saudi-arabia" </w:instrText>
      </w:r>
      <w:r w:rsidR="00AC4CA9">
        <w:fldChar w:fldCharType="separate"/>
      </w:r>
      <w:r w:rsidRPr="004820B4">
        <w:rPr>
          <w:rStyle w:val="-"/>
          <w:rFonts w:ascii="Times New Roman" w:hAnsi="Times New Roman" w:cs="Times New Roman"/>
          <w:lang w:val="en-GB"/>
        </w:rPr>
        <w:t>https://www.aljazeera.com/news/2022/10/24/analysis-russia-ukraine-war-view-from-saudi-arabia</w:t>
      </w:r>
      <w:r w:rsidR="00AC4CA9">
        <w:rPr>
          <w:rStyle w:val="-"/>
          <w:rFonts w:ascii="Times New Roman" w:hAnsi="Times New Roman" w:cs="Times New Roman"/>
          <w:lang w:val="en-GB"/>
        </w:rPr>
        <w:fldChar w:fldCharType="end"/>
      </w:r>
      <w:r w:rsidRPr="004820B4">
        <w:rPr>
          <w:rStyle w:val="-"/>
          <w:rFonts w:ascii="Times New Roman" w:hAnsi="Times New Roman" w:cs="Times New Roman"/>
          <w:lang w:val="en-GB"/>
        </w:rPr>
        <w:t>.</w:t>
      </w:r>
      <w:r w:rsidRPr="004820B4">
        <w:rPr>
          <w:rFonts w:ascii="Times New Roman" w:hAnsi="Times New Roman" w:cs="Times New Roman"/>
          <w:lang w:val="en-GB"/>
        </w:rPr>
        <w:t xml:space="preserve"> </w:t>
      </w:r>
    </w:p>
  </w:footnote>
  <w:footnote w:id="213">
    <w:p w14:paraId="1A521D6D" w14:textId="77777777" w:rsidR="00C0223F" w:rsidRPr="004820B4" w:rsidRDefault="00C0223F" w:rsidP="00AA6DDE">
      <w:pPr>
        <w:pStyle w:val="a4"/>
        <w:rPr>
          <w:rFonts w:ascii="Times New Roman" w:hAnsi="Times New Roman" w:cs="Times New Roman"/>
          <w:lang w:val="en-US"/>
        </w:rPr>
      </w:pPr>
      <w:r w:rsidRPr="004820B4">
        <w:rPr>
          <w:rStyle w:val="a5"/>
          <w:rFonts w:ascii="Times New Roman" w:hAnsi="Times New Roman" w:cs="Times New Roman"/>
        </w:rPr>
        <w:footnoteRef/>
      </w:r>
      <w:r w:rsidRPr="004820B4">
        <w:rPr>
          <w:rFonts w:ascii="Times New Roman" w:hAnsi="Times New Roman" w:cs="Times New Roman"/>
          <w:lang w:val="en-GB"/>
        </w:rPr>
        <w:t xml:space="preserve"> </w:t>
      </w:r>
      <w:r w:rsidRPr="004820B4">
        <w:rPr>
          <w:rFonts w:ascii="Times New Roman" w:hAnsi="Times New Roman" w:cs="Times New Roman"/>
          <w:lang w:val="en-US"/>
        </w:rPr>
        <w:t xml:space="preserve">Al Jazeera, “Ukraine’s Zelenskyy seeks Arab League support on Saudi visit,” 19 May 2023, </w:t>
      </w:r>
      <w:r w:rsidR="00AC4CA9">
        <w:fldChar w:fldCharType="begin"/>
      </w:r>
      <w:r w:rsidR="00AC4CA9" w:rsidRPr="009D2E0F">
        <w:rPr>
          <w:lang w:val="en-US"/>
        </w:rPr>
        <w:instrText xml:space="preserve"> HYPERLINK "https://www.aljazeera.com/news/2023/5/19/ukraines-zelenskyy-makes-surprise-visit-to-saudi-arabia" </w:instrText>
      </w:r>
      <w:r w:rsidR="00AC4CA9">
        <w:fldChar w:fldCharType="separate"/>
      </w:r>
      <w:r w:rsidRPr="004820B4">
        <w:rPr>
          <w:rStyle w:val="-"/>
          <w:rFonts w:ascii="Times New Roman" w:hAnsi="Times New Roman" w:cs="Times New Roman"/>
          <w:lang w:val="en-US"/>
        </w:rPr>
        <w:t>https://www.aljazeera.com/news/2023/5/19/ukraines-zelenskyy-makes-surprise-visit-to-saudi-arabia</w:t>
      </w:r>
      <w:r w:rsidR="00AC4CA9">
        <w:rPr>
          <w:rStyle w:val="-"/>
          <w:rFonts w:ascii="Times New Roman" w:hAnsi="Times New Roman" w:cs="Times New Roman"/>
          <w:lang w:val="en-US"/>
        </w:rPr>
        <w:fldChar w:fldCharType="end"/>
      </w:r>
      <w:r w:rsidRPr="004820B4">
        <w:rPr>
          <w:rStyle w:val="-"/>
          <w:rFonts w:ascii="Times New Roman" w:hAnsi="Times New Roman" w:cs="Times New Roman"/>
          <w:lang w:val="en-GB"/>
        </w:rPr>
        <w:t>.</w:t>
      </w:r>
      <w:r w:rsidRPr="004820B4">
        <w:rPr>
          <w:rFonts w:ascii="Times New Roman" w:hAnsi="Times New Roman" w:cs="Times New Roman"/>
          <w:lang w:val="en-US"/>
        </w:rPr>
        <w:t xml:space="preserve"> </w:t>
      </w:r>
    </w:p>
  </w:footnote>
  <w:footnote w:id="214">
    <w:p w14:paraId="5B3FAB19" w14:textId="77777777" w:rsidR="00C0223F" w:rsidRPr="004820B4" w:rsidRDefault="00C0223F" w:rsidP="00AA6DDE">
      <w:pPr>
        <w:pStyle w:val="a4"/>
        <w:rPr>
          <w:rFonts w:ascii="Times New Roman" w:hAnsi="Times New Roman" w:cs="Times New Roman"/>
          <w:lang w:val="en-US"/>
        </w:rPr>
      </w:pPr>
      <w:r w:rsidRPr="004820B4">
        <w:rPr>
          <w:rStyle w:val="a5"/>
          <w:rFonts w:ascii="Times New Roman" w:hAnsi="Times New Roman" w:cs="Times New Roman"/>
        </w:rPr>
        <w:footnoteRef/>
      </w:r>
      <w:r w:rsidRPr="004820B4">
        <w:rPr>
          <w:rFonts w:ascii="Times New Roman" w:hAnsi="Times New Roman" w:cs="Times New Roman"/>
          <w:lang w:val="en-GB"/>
        </w:rPr>
        <w:t xml:space="preserve"> </w:t>
      </w:r>
      <w:r w:rsidRPr="004820B4">
        <w:rPr>
          <w:rFonts w:ascii="Times New Roman" w:hAnsi="Times New Roman" w:cs="Times New Roman"/>
          <w:lang w:val="en-US"/>
        </w:rPr>
        <w:t xml:space="preserve">Al Jazeera, “Saudi Arabia kicks off Ukraine talks that exclude Russia,” 5 August 2023, </w:t>
      </w:r>
      <w:r w:rsidR="00AC4CA9">
        <w:fldChar w:fldCharType="begin"/>
      </w:r>
      <w:r w:rsidR="00AC4CA9" w:rsidRPr="009D2E0F">
        <w:rPr>
          <w:lang w:val="en-US"/>
        </w:rPr>
        <w:instrText xml:space="preserve"> HYPERLINK "https://www.aljazeera.com/news/2023/8/5/saudi-arabia-kicks-o</w:instrText>
      </w:r>
      <w:r w:rsidR="00AC4CA9" w:rsidRPr="009D2E0F">
        <w:rPr>
          <w:lang w:val="en-US"/>
        </w:rPr>
        <w:instrText xml:space="preserve">ff-ukraine-talks-that-exclude-russia" </w:instrText>
      </w:r>
      <w:r w:rsidR="00AC4CA9">
        <w:fldChar w:fldCharType="separate"/>
      </w:r>
      <w:r w:rsidRPr="004820B4">
        <w:rPr>
          <w:rStyle w:val="-"/>
          <w:rFonts w:ascii="Times New Roman" w:hAnsi="Times New Roman" w:cs="Times New Roman"/>
          <w:lang w:val="en-US"/>
        </w:rPr>
        <w:t>https://www.aljazeera.com/news/2023/8/5/saudi-arabia-kicks-off-ukraine-talks-that-exclude-russia</w:t>
      </w:r>
      <w:r w:rsidR="00AC4CA9">
        <w:rPr>
          <w:rStyle w:val="-"/>
          <w:rFonts w:ascii="Times New Roman" w:hAnsi="Times New Roman" w:cs="Times New Roman"/>
          <w:lang w:val="en-US"/>
        </w:rPr>
        <w:fldChar w:fldCharType="end"/>
      </w:r>
      <w:r w:rsidRPr="004820B4">
        <w:rPr>
          <w:rStyle w:val="-"/>
          <w:rFonts w:ascii="Times New Roman" w:hAnsi="Times New Roman" w:cs="Times New Roman"/>
          <w:lang w:val="en-GB"/>
        </w:rPr>
        <w:t>.</w:t>
      </w:r>
      <w:r w:rsidRPr="004820B4">
        <w:rPr>
          <w:rFonts w:ascii="Times New Roman" w:hAnsi="Times New Roman" w:cs="Times New Roman"/>
          <w:lang w:val="en-US"/>
        </w:rPr>
        <w:t xml:space="preserve"> </w:t>
      </w:r>
    </w:p>
  </w:footnote>
  <w:footnote w:id="215">
    <w:p w14:paraId="3493C961" w14:textId="77777777" w:rsidR="00C0223F" w:rsidRPr="004820B4" w:rsidRDefault="00C0223F" w:rsidP="00AA6DDE">
      <w:pPr>
        <w:pStyle w:val="a4"/>
        <w:rPr>
          <w:rFonts w:ascii="Times New Roman" w:hAnsi="Times New Roman" w:cs="Times New Roman"/>
        </w:rPr>
      </w:pPr>
      <w:r w:rsidRPr="004820B4">
        <w:rPr>
          <w:rStyle w:val="a5"/>
          <w:rFonts w:ascii="Times New Roman" w:hAnsi="Times New Roman" w:cs="Times New Roman"/>
        </w:rPr>
        <w:footnoteRef/>
      </w:r>
      <w:r w:rsidRPr="004820B4">
        <w:rPr>
          <w:rFonts w:ascii="Times New Roman" w:hAnsi="Times New Roman" w:cs="Times New Roman"/>
        </w:rPr>
        <w:t xml:space="preserve"> Καθημερινή, «Πόλεμος στην Ουκρανία: Μυστική συνάντηση στη Σαουδική Αραβία για το μέλλον της σύγκρουσης», 9 Ιανουαρίου 2024, </w:t>
      </w:r>
      <w:hyperlink r:id="rId77" w:history="1">
        <w:r w:rsidRPr="004820B4">
          <w:rPr>
            <w:rStyle w:val="-"/>
            <w:rFonts w:ascii="Times New Roman" w:hAnsi="Times New Roman" w:cs="Times New Roman"/>
          </w:rPr>
          <w:t>https://www.kathimerini.gr/world/562820752/polemos-stin-oykrania-mystiki-synantisi-sti-saoydiki-aravia-gia-to-mellon-tis-sygkroysis/</w:t>
        </w:r>
      </w:hyperlink>
      <w:r w:rsidRPr="004820B4">
        <w:rPr>
          <w:rStyle w:val="-"/>
          <w:rFonts w:ascii="Times New Roman" w:hAnsi="Times New Roman" w:cs="Times New Roman"/>
        </w:rPr>
        <w:t>.</w:t>
      </w:r>
      <w:r w:rsidRPr="004820B4">
        <w:rPr>
          <w:rFonts w:ascii="Times New Roman" w:hAnsi="Times New Roman" w:cs="Times New Roman"/>
        </w:rPr>
        <w:t xml:space="preserve"> </w:t>
      </w:r>
    </w:p>
  </w:footnote>
  <w:footnote w:id="216">
    <w:p w14:paraId="24A16C46" w14:textId="77777777" w:rsidR="00C0223F" w:rsidRPr="004820B4" w:rsidRDefault="00C0223F" w:rsidP="00AA6DDE">
      <w:pPr>
        <w:pStyle w:val="a4"/>
        <w:rPr>
          <w:rFonts w:ascii="Times New Roman" w:hAnsi="Times New Roman" w:cs="Times New Roman"/>
          <w:lang w:val="en-GB"/>
        </w:rPr>
      </w:pPr>
      <w:r w:rsidRPr="004820B4">
        <w:rPr>
          <w:rStyle w:val="a5"/>
          <w:rFonts w:ascii="Times New Roman" w:hAnsi="Times New Roman" w:cs="Times New Roman"/>
        </w:rPr>
        <w:footnoteRef/>
      </w:r>
      <w:r w:rsidRPr="004820B4">
        <w:rPr>
          <w:rFonts w:ascii="Times New Roman" w:hAnsi="Times New Roman" w:cs="Times New Roman"/>
          <w:lang w:val="en-GB"/>
        </w:rPr>
        <w:t xml:space="preserve"> Layla Ali, “Russia – Saudi Relations: Two Years Post Ukraine Crisis,” </w:t>
      </w:r>
      <w:r w:rsidRPr="004820B4">
        <w:rPr>
          <w:rFonts w:ascii="Times New Roman" w:hAnsi="Times New Roman" w:cs="Times New Roman"/>
          <w:i/>
          <w:lang w:val="en-GB"/>
        </w:rPr>
        <w:t xml:space="preserve">Gulf Research </w:t>
      </w:r>
      <w:proofErr w:type="spellStart"/>
      <w:r w:rsidRPr="004820B4">
        <w:rPr>
          <w:rFonts w:ascii="Times New Roman" w:hAnsi="Times New Roman" w:cs="Times New Roman"/>
          <w:i/>
          <w:lang w:val="en-GB"/>
        </w:rPr>
        <w:t>Center</w:t>
      </w:r>
      <w:proofErr w:type="spellEnd"/>
      <w:r w:rsidRPr="004820B4">
        <w:rPr>
          <w:rFonts w:ascii="Times New Roman" w:hAnsi="Times New Roman" w:cs="Times New Roman"/>
          <w:lang w:val="en-GB"/>
        </w:rPr>
        <w:t>, February 2024.</w:t>
      </w:r>
    </w:p>
  </w:footnote>
  <w:footnote w:id="217">
    <w:p w14:paraId="5FC391B2" w14:textId="77777777" w:rsidR="00C0223F" w:rsidRPr="004820B4" w:rsidRDefault="00C0223F" w:rsidP="00AA6DDE">
      <w:pPr>
        <w:pStyle w:val="a4"/>
        <w:rPr>
          <w:rFonts w:ascii="Times New Roman" w:hAnsi="Times New Roman" w:cs="Times New Roman"/>
          <w:lang w:val="en-US"/>
        </w:rPr>
      </w:pPr>
      <w:r w:rsidRPr="004820B4">
        <w:rPr>
          <w:rStyle w:val="a5"/>
          <w:rFonts w:ascii="Times New Roman" w:hAnsi="Times New Roman" w:cs="Times New Roman"/>
        </w:rPr>
        <w:footnoteRef/>
      </w:r>
      <w:r w:rsidRPr="004820B4">
        <w:rPr>
          <w:rFonts w:ascii="Times New Roman" w:hAnsi="Times New Roman" w:cs="Times New Roman"/>
          <w:lang w:val="en-GB"/>
        </w:rPr>
        <w:t xml:space="preserve"> </w:t>
      </w:r>
      <w:r w:rsidRPr="004820B4">
        <w:rPr>
          <w:rFonts w:ascii="Times New Roman" w:hAnsi="Times New Roman" w:cs="Times New Roman"/>
          <w:lang w:val="en-US"/>
        </w:rPr>
        <w:t xml:space="preserve">The Arab Weekly, “Focus on ties as Russia invites Saudi crown prince to October BRICS summit,” 10 September2024, </w:t>
      </w:r>
      <w:r w:rsidR="00AC4CA9">
        <w:fldChar w:fldCharType="begin"/>
      </w:r>
      <w:r w:rsidR="00AC4CA9" w:rsidRPr="009D2E0F">
        <w:rPr>
          <w:lang w:val="en-US"/>
        </w:rPr>
        <w:instrText xml:space="preserve"> HYPERLINK "https://thearabweekly.com/focus-ties-russia-invites-saudi-crown-prince-october-brics-summit" </w:instrText>
      </w:r>
      <w:r w:rsidR="00AC4CA9">
        <w:fldChar w:fldCharType="separate"/>
      </w:r>
      <w:r w:rsidRPr="004820B4">
        <w:rPr>
          <w:rStyle w:val="-"/>
          <w:rFonts w:ascii="Times New Roman" w:hAnsi="Times New Roman" w:cs="Times New Roman"/>
          <w:lang w:val="en-US"/>
        </w:rPr>
        <w:t>https://thearabweekly.com/focus-ties-russia-invites-saudi-crown-prince-october-brics-summit</w:t>
      </w:r>
      <w:r w:rsidR="00AC4CA9">
        <w:rPr>
          <w:rStyle w:val="-"/>
          <w:rFonts w:ascii="Times New Roman" w:hAnsi="Times New Roman" w:cs="Times New Roman"/>
          <w:lang w:val="en-US"/>
        </w:rPr>
        <w:fldChar w:fldCharType="end"/>
      </w:r>
      <w:r w:rsidRPr="004820B4">
        <w:rPr>
          <w:rFonts w:ascii="Times New Roman" w:hAnsi="Times New Roman" w:cs="Times New Roman"/>
          <w:lang w:val="en-US"/>
        </w:rPr>
        <w:t xml:space="preserve"> </w:t>
      </w:r>
    </w:p>
  </w:footnote>
  <w:footnote w:id="218">
    <w:p w14:paraId="6CB93274" w14:textId="77777777" w:rsidR="00C0223F" w:rsidRPr="004820B4" w:rsidRDefault="00C0223F" w:rsidP="00AA6DDE">
      <w:pPr>
        <w:pStyle w:val="a4"/>
        <w:rPr>
          <w:rFonts w:ascii="Times New Roman" w:hAnsi="Times New Roman" w:cs="Times New Roman"/>
          <w:lang w:val="en-US"/>
        </w:rPr>
      </w:pPr>
      <w:r w:rsidRPr="004820B4">
        <w:rPr>
          <w:rStyle w:val="a5"/>
          <w:rFonts w:ascii="Times New Roman" w:hAnsi="Times New Roman" w:cs="Times New Roman"/>
        </w:rPr>
        <w:footnoteRef/>
      </w:r>
      <w:r w:rsidRPr="004820B4">
        <w:rPr>
          <w:rFonts w:ascii="Times New Roman" w:hAnsi="Times New Roman" w:cs="Times New Roman"/>
          <w:lang w:val="en-GB"/>
        </w:rPr>
        <w:t xml:space="preserve"> Jens </w:t>
      </w:r>
      <w:proofErr w:type="spellStart"/>
      <w:r w:rsidRPr="004820B4">
        <w:rPr>
          <w:rFonts w:ascii="Times New Roman" w:hAnsi="Times New Roman" w:cs="Times New Roman"/>
          <w:lang w:val="en-GB"/>
        </w:rPr>
        <w:t>Heibach</w:t>
      </w:r>
      <w:proofErr w:type="spellEnd"/>
      <w:r w:rsidRPr="004820B4">
        <w:rPr>
          <w:rFonts w:ascii="Times New Roman" w:hAnsi="Times New Roman" w:cs="Times New Roman"/>
          <w:lang w:val="en-GB"/>
        </w:rPr>
        <w:t xml:space="preserve"> and </w:t>
      </w:r>
      <w:proofErr w:type="spellStart"/>
      <w:r w:rsidRPr="004820B4">
        <w:rPr>
          <w:rFonts w:ascii="Times New Roman" w:hAnsi="Times New Roman" w:cs="Times New Roman"/>
          <w:lang w:val="en-GB"/>
        </w:rPr>
        <w:t>Luíza</w:t>
      </w:r>
      <w:proofErr w:type="spellEnd"/>
      <w:r w:rsidRPr="004820B4">
        <w:rPr>
          <w:rFonts w:ascii="Times New Roman" w:hAnsi="Times New Roman" w:cs="Times New Roman"/>
          <w:lang w:val="en-GB"/>
        </w:rPr>
        <w:t xml:space="preserve"> </w:t>
      </w:r>
      <w:proofErr w:type="spellStart"/>
      <w:r w:rsidRPr="004820B4">
        <w:rPr>
          <w:rFonts w:ascii="Times New Roman" w:hAnsi="Times New Roman" w:cs="Times New Roman"/>
          <w:lang w:val="en-GB"/>
        </w:rPr>
        <w:t>Cerioli</w:t>
      </w:r>
      <w:proofErr w:type="spellEnd"/>
      <w:r w:rsidRPr="004820B4">
        <w:rPr>
          <w:rFonts w:ascii="Times New Roman" w:hAnsi="Times New Roman" w:cs="Times New Roman"/>
          <w:lang w:val="en-GB"/>
        </w:rPr>
        <w:t>, “Saudi Arabia’s ambivalent stance on the Russia-Ukraine war,</w:t>
      </w:r>
      <w:r w:rsidRPr="004820B4">
        <w:rPr>
          <w:rFonts w:ascii="Times New Roman" w:hAnsi="Times New Roman" w:cs="Times New Roman"/>
          <w:lang w:val="en-US"/>
        </w:rPr>
        <w:t>” p. 675.</w:t>
      </w:r>
    </w:p>
  </w:footnote>
  <w:footnote w:id="219">
    <w:p w14:paraId="17D16F59" w14:textId="77777777" w:rsidR="00C0223F" w:rsidRPr="004820B4" w:rsidRDefault="00C0223F" w:rsidP="00AA6DDE">
      <w:pPr>
        <w:pStyle w:val="a4"/>
        <w:rPr>
          <w:rFonts w:ascii="Times New Roman" w:hAnsi="Times New Roman" w:cs="Times New Roman"/>
          <w:lang w:val="en-US"/>
        </w:rPr>
      </w:pPr>
      <w:r w:rsidRPr="004820B4">
        <w:rPr>
          <w:rStyle w:val="a5"/>
          <w:rFonts w:ascii="Times New Roman" w:hAnsi="Times New Roman" w:cs="Times New Roman"/>
        </w:rPr>
        <w:footnoteRef/>
      </w:r>
      <w:r w:rsidRPr="004820B4">
        <w:rPr>
          <w:rFonts w:ascii="Times New Roman" w:hAnsi="Times New Roman" w:cs="Times New Roman"/>
          <w:lang w:val="en-GB"/>
        </w:rPr>
        <w:t xml:space="preserve"> Layla Ali, “Russia – Saudi Relations: Two Years Post Ukraine Crisis,” p. </w:t>
      </w:r>
      <w:r w:rsidRPr="004820B4">
        <w:rPr>
          <w:rFonts w:ascii="Times New Roman" w:hAnsi="Times New Roman" w:cs="Times New Roman"/>
          <w:lang w:val="en-US"/>
        </w:rPr>
        <w:t>5.</w:t>
      </w:r>
    </w:p>
  </w:footnote>
  <w:footnote w:id="220">
    <w:p w14:paraId="58A96FB0" w14:textId="77777777" w:rsidR="00C0223F" w:rsidRPr="00362898" w:rsidRDefault="00C0223F" w:rsidP="00C76562">
      <w:pPr>
        <w:pStyle w:val="a4"/>
        <w:rPr>
          <w:lang w:val="en-US"/>
        </w:rPr>
      </w:pPr>
      <w:r>
        <w:rPr>
          <w:rStyle w:val="a5"/>
        </w:rPr>
        <w:footnoteRef/>
      </w:r>
      <w:r w:rsidRPr="009D2E0F">
        <w:rPr>
          <w:lang w:val="en-US"/>
        </w:rPr>
        <w:t xml:space="preserve"> </w:t>
      </w:r>
      <w:r>
        <w:rPr>
          <w:lang w:val="en-US"/>
        </w:rPr>
        <w:t>This article explores Syria’s policy before the fall of the Assad regime in Syria.</w:t>
      </w:r>
    </w:p>
  </w:footnote>
  <w:footnote w:id="221">
    <w:p w14:paraId="772EA247" w14:textId="77777777" w:rsidR="00C0223F" w:rsidRPr="004820B4" w:rsidRDefault="00C0223F" w:rsidP="00362898">
      <w:pPr>
        <w:pStyle w:val="a4"/>
        <w:rPr>
          <w:rFonts w:ascii="Times New Roman" w:hAnsi="Times New Roman" w:cs="Times New Roman"/>
          <w:lang w:val="en-US"/>
        </w:rPr>
      </w:pPr>
      <w:r w:rsidRPr="004820B4">
        <w:rPr>
          <w:rStyle w:val="a5"/>
          <w:rFonts w:ascii="Times New Roman" w:hAnsi="Times New Roman" w:cs="Times New Roman"/>
        </w:rPr>
        <w:footnoteRef/>
      </w:r>
      <w:r w:rsidRPr="004820B4">
        <w:rPr>
          <w:rFonts w:ascii="Times New Roman" w:hAnsi="Times New Roman" w:cs="Times New Roman"/>
          <w:lang w:val="en-US"/>
        </w:rPr>
        <w:t xml:space="preserve"> Danny</w:t>
      </w:r>
      <w:r w:rsidRPr="00362898">
        <w:rPr>
          <w:rFonts w:ascii="Times New Roman" w:hAnsi="Times New Roman" w:cs="Times New Roman"/>
          <w:lang w:val="en-US"/>
        </w:rPr>
        <w:t xml:space="preserve"> </w:t>
      </w:r>
      <w:proofErr w:type="spellStart"/>
      <w:r w:rsidRPr="004820B4">
        <w:rPr>
          <w:rFonts w:ascii="Times New Roman" w:hAnsi="Times New Roman" w:cs="Times New Roman"/>
          <w:lang w:val="en-US"/>
        </w:rPr>
        <w:t>Makki</w:t>
      </w:r>
      <w:proofErr w:type="spellEnd"/>
      <w:r w:rsidRPr="004820B4">
        <w:rPr>
          <w:rFonts w:ascii="Times New Roman" w:hAnsi="Times New Roman" w:cs="Times New Roman"/>
          <w:lang w:val="en-US"/>
        </w:rPr>
        <w:t xml:space="preserve">, “Syria’s role in Putin’s invasion of Ukraine,” </w:t>
      </w:r>
      <w:r w:rsidRPr="00362898">
        <w:rPr>
          <w:rFonts w:ascii="Times New Roman" w:hAnsi="Times New Roman" w:cs="Times New Roman"/>
          <w:i/>
          <w:lang w:val="en-US"/>
        </w:rPr>
        <w:t>Middle East Institute</w:t>
      </w:r>
      <w:r w:rsidRPr="004820B4">
        <w:rPr>
          <w:rFonts w:ascii="Times New Roman" w:hAnsi="Times New Roman" w:cs="Times New Roman"/>
          <w:lang w:val="en-US"/>
        </w:rPr>
        <w:t xml:space="preserve">, </w:t>
      </w:r>
      <w:r>
        <w:rPr>
          <w:rFonts w:ascii="Times New Roman" w:hAnsi="Times New Roman" w:cs="Times New Roman"/>
          <w:lang w:val="en-US"/>
        </w:rPr>
        <w:t xml:space="preserve">9 March </w:t>
      </w:r>
      <w:r w:rsidRPr="004820B4">
        <w:rPr>
          <w:rFonts w:ascii="Times New Roman" w:hAnsi="Times New Roman" w:cs="Times New Roman"/>
          <w:lang w:val="en-US"/>
        </w:rPr>
        <w:t>2022</w:t>
      </w:r>
      <w:r>
        <w:rPr>
          <w:rFonts w:ascii="Times New Roman" w:hAnsi="Times New Roman" w:cs="Times New Roman"/>
          <w:lang w:val="en-US"/>
        </w:rPr>
        <w:t>,</w:t>
      </w:r>
      <w:r w:rsidRPr="009D2E0F">
        <w:rPr>
          <w:lang w:val="en-US"/>
        </w:rPr>
        <w:t xml:space="preserve"> </w:t>
      </w:r>
      <w:hyperlink r:id="rId78" w:history="1">
        <w:r w:rsidRPr="005C3978">
          <w:rPr>
            <w:rStyle w:val="-"/>
            <w:rFonts w:ascii="Times New Roman" w:hAnsi="Times New Roman" w:cs="Times New Roman"/>
            <w:lang w:val="en-US"/>
          </w:rPr>
          <w:t>https://www.mei.edu/publications/syrias-role-putins-invasion-ukraine</w:t>
        </w:r>
      </w:hyperlink>
      <w:r>
        <w:rPr>
          <w:rFonts w:ascii="Times New Roman" w:hAnsi="Times New Roman" w:cs="Times New Roman"/>
          <w:lang w:val="en-US"/>
        </w:rPr>
        <w:t xml:space="preserve">. </w:t>
      </w:r>
    </w:p>
  </w:footnote>
  <w:footnote w:id="222">
    <w:p w14:paraId="53147AD9" w14:textId="77777777" w:rsidR="00C0223F" w:rsidRPr="004820B4" w:rsidRDefault="00C0223F" w:rsidP="00855D5C">
      <w:pPr>
        <w:pStyle w:val="a4"/>
        <w:rPr>
          <w:rFonts w:ascii="Times New Roman" w:hAnsi="Times New Roman" w:cs="Times New Roman"/>
          <w:lang w:val="en-US"/>
        </w:rPr>
      </w:pPr>
      <w:r w:rsidRPr="004820B4">
        <w:rPr>
          <w:rStyle w:val="a5"/>
          <w:rFonts w:ascii="Times New Roman" w:hAnsi="Times New Roman" w:cs="Times New Roman"/>
        </w:rPr>
        <w:footnoteRef/>
      </w:r>
      <w:r w:rsidRPr="004820B4">
        <w:rPr>
          <w:rFonts w:ascii="Times New Roman" w:hAnsi="Times New Roman" w:cs="Times New Roman"/>
          <w:lang w:val="en-US"/>
        </w:rPr>
        <w:t xml:space="preserve"> Ibid.</w:t>
      </w:r>
    </w:p>
  </w:footnote>
  <w:footnote w:id="223">
    <w:p w14:paraId="53B9B6D0" w14:textId="77777777" w:rsidR="00C0223F" w:rsidRPr="004820B4" w:rsidRDefault="00C0223F" w:rsidP="00855D5C">
      <w:pPr>
        <w:pStyle w:val="a4"/>
        <w:rPr>
          <w:rFonts w:ascii="Times New Roman" w:hAnsi="Times New Roman" w:cs="Times New Roman"/>
          <w:lang w:val="en-US"/>
        </w:rPr>
      </w:pPr>
      <w:r w:rsidRPr="004820B4">
        <w:rPr>
          <w:rStyle w:val="a5"/>
          <w:rFonts w:ascii="Times New Roman" w:hAnsi="Times New Roman" w:cs="Times New Roman"/>
        </w:rPr>
        <w:footnoteRef/>
      </w:r>
      <w:r w:rsidRPr="004820B4">
        <w:rPr>
          <w:rFonts w:ascii="Times New Roman" w:hAnsi="Times New Roman" w:cs="Times New Roman"/>
          <w:lang w:val="en-US"/>
        </w:rPr>
        <w:t xml:space="preserve"> Ibid.</w:t>
      </w:r>
    </w:p>
  </w:footnote>
  <w:footnote w:id="224">
    <w:p w14:paraId="16A73D8E" w14:textId="77777777" w:rsidR="00C0223F" w:rsidRPr="004820B4" w:rsidRDefault="00C0223F" w:rsidP="00855D5C">
      <w:pPr>
        <w:pStyle w:val="a4"/>
        <w:rPr>
          <w:rFonts w:ascii="Times New Roman" w:hAnsi="Times New Roman" w:cs="Times New Roman"/>
          <w:lang w:val="en-US"/>
        </w:rPr>
      </w:pPr>
      <w:r w:rsidRPr="004820B4">
        <w:rPr>
          <w:rStyle w:val="a5"/>
          <w:rFonts w:ascii="Times New Roman" w:hAnsi="Times New Roman" w:cs="Times New Roman"/>
        </w:rPr>
        <w:footnoteRef/>
      </w:r>
      <w:r w:rsidRPr="004820B4">
        <w:rPr>
          <w:rFonts w:ascii="Times New Roman" w:hAnsi="Times New Roman" w:cs="Times New Roman"/>
          <w:lang w:val="en-US"/>
        </w:rPr>
        <w:t xml:space="preserve"> </w:t>
      </w:r>
      <w:bookmarkStart w:id="0" w:name="_Hlk158497784"/>
      <w:r w:rsidRPr="004820B4">
        <w:rPr>
          <w:rFonts w:ascii="Times New Roman" w:hAnsi="Times New Roman" w:cs="Times New Roman"/>
          <w:lang w:val="en-US"/>
        </w:rPr>
        <w:t xml:space="preserve">Jared </w:t>
      </w:r>
      <w:proofErr w:type="spellStart"/>
      <w:r w:rsidRPr="004820B4">
        <w:rPr>
          <w:rFonts w:ascii="Times New Roman" w:hAnsi="Times New Roman" w:cs="Times New Roman"/>
          <w:lang w:val="en-US"/>
        </w:rPr>
        <w:t>Gans</w:t>
      </w:r>
      <w:proofErr w:type="spellEnd"/>
      <w:r w:rsidRPr="004820B4">
        <w:rPr>
          <w:rFonts w:ascii="Times New Roman" w:hAnsi="Times New Roman" w:cs="Times New Roman"/>
          <w:lang w:val="en-US"/>
        </w:rPr>
        <w:t xml:space="preserve">, “These 6 countries sided with Russia in UN vote on Ukraine war,” </w:t>
      </w:r>
      <w:r w:rsidRPr="000C4E9A">
        <w:rPr>
          <w:rFonts w:ascii="Times New Roman" w:hAnsi="Times New Roman" w:cs="Times New Roman"/>
          <w:i/>
          <w:lang w:val="en-US"/>
        </w:rPr>
        <w:t>The Hill</w:t>
      </w:r>
      <w:r w:rsidRPr="004820B4">
        <w:rPr>
          <w:rFonts w:ascii="Times New Roman" w:hAnsi="Times New Roman" w:cs="Times New Roman"/>
          <w:lang w:val="en-US"/>
        </w:rPr>
        <w:t xml:space="preserve">, </w:t>
      </w:r>
      <w:r>
        <w:rPr>
          <w:rFonts w:ascii="Times New Roman" w:hAnsi="Times New Roman" w:cs="Times New Roman"/>
          <w:lang w:val="en-US"/>
        </w:rPr>
        <w:t>23 February</w:t>
      </w:r>
      <w:r w:rsidRPr="004820B4">
        <w:rPr>
          <w:rFonts w:ascii="Times New Roman" w:hAnsi="Times New Roman" w:cs="Times New Roman"/>
          <w:lang w:val="en-US"/>
        </w:rPr>
        <w:t xml:space="preserve"> 2023</w:t>
      </w:r>
      <w:bookmarkEnd w:id="0"/>
      <w:r>
        <w:rPr>
          <w:rFonts w:ascii="Times New Roman" w:hAnsi="Times New Roman" w:cs="Times New Roman"/>
          <w:lang w:val="en-US"/>
        </w:rPr>
        <w:t xml:space="preserve">, </w:t>
      </w:r>
      <w:r w:rsidR="00AC4CA9">
        <w:fldChar w:fldCharType="begin"/>
      </w:r>
      <w:r w:rsidR="00AC4CA9" w:rsidRPr="009D2E0F">
        <w:rPr>
          <w:lang w:val="en-US"/>
        </w:rPr>
        <w:instrText xml:space="preserve"> HYPERLINK "https://thehill.com/policy/international/3871761-these-6-countries-sided-with-russia-in-un-vote-on-ukraine-war/" </w:instrText>
      </w:r>
      <w:r w:rsidR="00AC4CA9">
        <w:fldChar w:fldCharType="separate"/>
      </w:r>
      <w:r w:rsidRPr="005C3978">
        <w:rPr>
          <w:rStyle w:val="-"/>
          <w:rFonts w:ascii="Times New Roman" w:hAnsi="Times New Roman" w:cs="Times New Roman"/>
          <w:lang w:val="en-US"/>
        </w:rPr>
        <w:t>https://thehill.com/policy/international/3871761-these-6-countries-sided-with-russia-in-un-vote-on-ukraine-war/</w:t>
      </w:r>
      <w:r w:rsidR="00AC4CA9">
        <w:rPr>
          <w:rStyle w:val="-"/>
          <w:rFonts w:ascii="Times New Roman" w:hAnsi="Times New Roman" w:cs="Times New Roman"/>
          <w:lang w:val="en-US"/>
        </w:rPr>
        <w:fldChar w:fldCharType="end"/>
      </w:r>
      <w:r>
        <w:rPr>
          <w:rFonts w:ascii="Times New Roman" w:hAnsi="Times New Roman" w:cs="Times New Roman"/>
          <w:lang w:val="en-US"/>
        </w:rPr>
        <w:t xml:space="preserve">. </w:t>
      </w:r>
    </w:p>
  </w:footnote>
  <w:footnote w:id="225">
    <w:p w14:paraId="28F12AF5" w14:textId="77777777" w:rsidR="00C0223F" w:rsidRPr="004820B4" w:rsidRDefault="00C0223F" w:rsidP="00855D5C">
      <w:pPr>
        <w:pStyle w:val="a4"/>
        <w:rPr>
          <w:rFonts w:ascii="Times New Roman" w:hAnsi="Times New Roman" w:cs="Times New Roman"/>
          <w:lang w:val="en-US"/>
        </w:rPr>
      </w:pPr>
      <w:r w:rsidRPr="004820B4">
        <w:rPr>
          <w:rStyle w:val="a5"/>
          <w:rFonts w:ascii="Times New Roman" w:hAnsi="Times New Roman" w:cs="Times New Roman"/>
        </w:rPr>
        <w:footnoteRef/>
      </w:r>
      <w:r w:rsidRPr="004820B4">
        <w:rPr>
          <w:rFonts w:ascii="Times New Roman" w:hAnsi="Times New Roman" w:cs="Times New Roman"/>
          <w:lang w:val="en-US"/>
        </w:rPr>
        <w:t xml:space="preserve"> </w:t>
      </w:r>
      <w:bookmarkStart w:id="1" w:name="_Hlk158142852"/>
      <w:r w:rsidRPr="004820B4">
        <w:rPr>
          <w:rFonts w:ascii="Times New Roman" w:hAnsi="Times New Roman" w:cs="Times New Roman"/>
          <w:lang w:val="en-US"/>
        </w:rPr>
        <w:t xml:space="preserve">Al Jazeera, “Syria, a close Russia ally, breaks diplomatic ties with Ukraine,” </w:t>
      </w:r>
      <w:r>
        <w:rPr>
          <w:rFonts w:ascii="Times New Roman" w:hAnsi="Times New Roman" w:cs="Times New Roman"/>
          <w:lang w:val="en-US"/>
        </w:rPr>
        <w:t>20 July 20</w:t>
      </w:r>
      <w:r w:rsidRPr="004820B4">
        <w:rPr>
          <w:rFonts w:ascii="Times New Roman" w:hAnsi="Times New Roman" w:cs="Times New Roman"/>
          <w:lang w:val="en-US"/>
        </w:rPr>
        <w:t xml:space="preserve"> 2022</w:t>
      </w:r>
      <w:bookmarkEnd w:id="1"/>
      <w:r>
        <w:rPr>
          <w:rFonts w:ascii="Times New Roman" w:hAnsi="Times New Roman" w:cs="Times New Roman"/>
          <w:lang w:val="en-US"/>
        </w:rPr>
        <w:t xml:space="preserve">, </w:t>
      </w:r>
      <w:r w:rsidR="00AC4CA9">
        <w:fldChar w:fldCharType="begin"/>
      </w:r>
      <w:r w:rsidR="00AC4CA9" w:rsidRPr="009D2E0F">
        <w:rPr>
          <w:lang w:val="en-US"/>
        </w:rPr>
        <w:instrText xml:space="preserve"> HYPERLINK "https://www.aljazeera.com/news/2022/7/20/syria-formally-breaks-diplomatic-ties-with-ukraine" </w:instrText>
      </w:r>
      <w:r w:rsidR="00AC4CA9">
        <w:fldChar w:fldCharType="separate"/>
      </w:r>
      <w:r w:rsidRPr="005C3978">
        <w:rPr>
          <w:rStyle w:val="-"/>
          <w:rFonts w:ascii="Times New Roman" w:hAnsi="Times New Roman" w:cs="Times New Roman"/>
          <w:lang w:val="en-US"/>
        </w:rPr>
        <w:t>https://www.aljazeera.com/news/2022/7/20/syria-formally-breaks-diplomatic-ties-with-ukraine</w:t>
      </w:r>
      <w:r w:rsidR="00AC4CA9">
        <w:rPr>
          <w:rStyle w:val="-"/>
          <w:rFonts w:ascii="Times New Roman" w:hAnsi="Times New Roman" w:cs="Times New Roman"/>
          <w:lang w:val="en-US"/>
        </w:rPr>
        <w:fldChar w:fldCharType="end"/>
      </w:r>
      <w:r>
        <w:rPr>
          <w:rFonts w:ascii="Times New Roman" w:hAnsi="Times New Roman" w:cs="Times New Roman"/>
          <w:lang w:val="en-US"/>
        </w:rPr>
        <w:t xml:space="preserve">. </w:t>
      </w:r>
    </w:p>
  </w:footnote>
  <w:footnote w:id="226">
    <w:p w14:paraId="4709BF96" w14:textId="77777777" w:rsidR="00C0223F" w:rsidRPr="004820B4" w:rsidRDefault="00C0223F" w:rsidP="00855D5C">
      <w:pPr>
        <w:pStyle w:val="a4"/>
        <w:rPr>
          <w:rFonts w:ascii="Times New Roman" w:hAnsi="Times New Roman" w:cs="Times New Roman"/>
          <w:lang w:val="en-US"/>
        </w:rPr>
      </w:pPr>
      <w:r w:rsidRPr="004820B4">
        <w:rPr>
          <w:rStyle w:val="a5"/>
          <w:rFonts w:ascii="Times New Roman" w:hAnsi="Times New Roman" w:cs="Times New Roman"/>
        </w:rPr>
        <w:footnoteRef/>
      </w:r>
      <w:r w:rsidRPr="004820B4">
        <w:rPr>
          <w:rFonts w:ascii="Times New Roman" w:hAnsi="Times New Roman" w:cs="Times New Roman"/>
          <w:lang w:val="en-US"/>
        </w:rPr>
        <w:t xml:space="preserve"> </w:t>
      </w:r>
      <w:bookmarkStart w:id="2" w:name="_Hlk158315013"/>
      <w:r w:rsidRPr="004820B4">
        <w:rPr>
          <w:rFonts w:ascii="Times New Roman" w:hAnsi="Times New Roman" w:cs="Times New Roman"/>
          <w:lang w:val="en-US"/>
        </w:rPr>
        <w:t>Marc</w:t>
      </w:r>
      <w:r w:rsidRPr="000C4E9A">
        <w:rPr>
          <w:rFonts w:ascii="Times New Roman" w:hAnsi="Times New Roman" w:cs="Times New Roman"/>
          <w:lang w:val="en-US"/>
        </w:rPr>
        <w:t xml:space="preserve"> </w:t>
      </w:r>
      <w:proofErr w:type="spellStart"/>
      <w:r w:rsidRPr="004820B4">
        <w:rPr>
          <w:rFonts w:ascii="Times New Roman" w:hAnsi="Times New Roman" w:cs="Times New Roman"/>
          <w:lang w:val="en-US"/>
        </w:rPr>
        <w:t>Otte</w:t>
      </w:r>
      <w:proofErr w:type="spellEnd"/>
      <w:r>
        <w:rPr>
          <w:rFonts w:ascii="Times New Roman" w:hAnsi="Times New Roman" w:cs="Times New Roman"/>
          <w:lang w:val="en-US"/>
        </w:rPr>
        <w:t xml:space="preserve">, </w:t>
      </w:r>
      <w:r w:rsidRPr="004820B4">
        <w:rPr>
          <w:rFonts w:ascii="Times New Roman" w:hAnsi="Times New Roman" w:cs="Times New Roman"/>
          <w:lang w:val="en-US"/>
        </w:rPr>
        <w:t xml:space="preserve">“Syria, the Middle East and the War in Ukraine,” </w:t>
      </w:r>
      <w:proofErr w:type="spellStart"/>
      <w:r w:rsidRPr="000C4E9A">
        <w:rPr>
          <w:rFonts w:ascii="Times New Roman" w:hAnsi="Times New Roman" w:cs="Times New Roman"/>
          <w:i/>
          <w:lang w:val="en-US"/>
        </w:rPr>
        <w:t>Egmond</w:t>
      </w:r>
      <w:proofErr w:type="spellEnd"/>
      <w:r w:rsidRPr="000C4E9A">
        <w:rPr>
          <w:rFonts w:ascii="Times New Roman" w:hAnsi="Times New Roman" w:cs="Times New Roman"/>
          <w:i/>
          <w:lang w:val="en-US"/>
        </w:rPr>
        <w:t xml:space="preserve"> Royal Institute for International Relations</w:t>
      </w:r>
      <w:r w:rsidRPr="004820B4">
        <w:rPr>
          <w:rFonts w:ascii="Times New Roman" w:hAnsi="Times New Roman" w:cs="Times New Roman"/>
          <w:lang w:val="en-US"/>
        </w:rPr>
        <w:t xml:space="preserve">, </w:t>
      </w:r>
      <w:r>
        <w:rPr>
          <w:rFonts w:ascii="Times New Roman" w:hAnsi="Times New Roman" w:cs="Times New Roman"/>
          <w:lang w:val="en-US"/>
        </w:rPr>
        <w:t xml:space="preserve">6 </w:t>
      </w:r>
      <w:r w:rsidRPr="004820B4">
        <w:rPr>
          <w:rFonts w:ascii="Times New Roman" w:hAnsi="Times New Roman" w:cs="Times New Roman"/>
          <w:lang w:val="en-US"/>
        </w:rPr>
        <w:t>September 2022</w:t>
      </w:r>
      <w:bookmarkEnd w:id="2"/>
      <w:r>
        <w:rPr>
          <w:rFonts w:ascii="Times New Roman" w:hAnsi="Times New Roman" w:cs="Times New Roman"/>
          <w:lang w:val="en-US"/>
        </w:rPr>
        <w:t xml:space="preserve">, </w:t>
      </w:r>
      <w:hyperlink r:id="rId79" w:history="1">
        <w:r w:rsidRPr="005C3978">
          <w:rPr>
            <w:rStyle w:val="-"/>
            <w:rFonts w:ascii="Times New Roman" w:hAnsi="Times New Roman" w:cs="Times New Roman"/>
            <w:lang w:val="en-US"/>
          </w:rPr>
          <w:t>https://www.egmontinstitute.be/syria-the-middle-east-and-the-war-in-ukraine/</w:t>
        </w:r>
      </w:hyperlink>
      <w:r>
        <w:rPr>
          <w:rFonts w:ascii="Times New Roman" w:hAnsi="Times New Roman" w:cs="Times New Roman"/>
          <w:lang w:val="en-US"/>
        </w:rPr>
        <w:t xml:space="preserve">. </w:t>
      </w:r>
    </w:p>
  </w:footnote>
  <w:footnote w:id="227">
    <w:p w14:paraId="5C07BB60" w14:textId="77777777" w:rsidR="00C0223F" w:rsidRPr="004820B4" w:rsidRDefault="00C0223F" w:rsidP="00855D5C">
      <w:pPr>
        <w:pStyle w:val="a4"/>
        <w:rPr>
          <w:rFonts w:ascii="Times New Roman" w:hAnsi="Times New Roman" w:cs="Times New Roman"/>
          <w:lang w:val="en-US"/>
        </w:rPr>
      </w:pPr>
      <w:r w:rsidRPr="004820B4">
        <w:rPr>
          <w:rStyle w:val="a5"/>
          <w:rFonts w:ascii="Times New Roman" w:hAnsi="Times New Roman" w:cs="Times New Roman"/>
        </w:rPr>
        <w:footnoteRef/>
      </w:r>
      <w:r w:rsidRPr="004820B4">
        <w:rPr>
          <w:rFonts w:ascii="Times New Roman" w:hAnsi="Times New Roman" w:cs="Times New Roman"/>
          <w:lang w:val="en-US"/>
        </w:rPr>
        <w:t xml:space="preserve"> </w:t>
      </w:r>
      <w:bookmarkStart w:id="3" w:name="_Hlk158319195"/>
      <w:r w:rsidRPr="004820B4">
        <w:rPr>
          <w:rFonts w:ascii="Times New Roman" w:hAnsi="Times New Roman" w:cs="Times New Roman"/>
          <w:lang w:val="en-US"/>
        </w:rPr>
        <w:t xml:space="preserve">Valerie Hopkins </w:t>
      </w:r>
      <w:r>
        <w:rPr>
          <w:rFonts w:ascii="Times New Roman" w:hAnsi="Times New Roman" w:cs="Times New Roman"/>
          <w:lang w:val="en-US"/>
        </w:rPr>
        <w:t>and</w:t>
      </w:r>
      <w:r w:rsidRPr="004820B4">
        <w:rPr>
          <w:rFonts w:ascii="Times New Roman" w:hAnsi="Times New Roman" w:cs="Times New Roman"/>
          <w:lang w:val="en-US"/>
        </w:rPr>
        <w:t xml:space="preserve"> Ivan</w:t>
      </w:r>
      <w:r w:rsidRPr="000C4E9A">
        <w:rPr>
          <w:rFonts w:ascii="Times New Roman" w:hAnsi="Times New Roman" w:cs="Times New Roman"/>
          <w:lang w:val="en-US"/>
        </w:rPr>
        <w:t xml:space="preserve"> </w:t>
      </w:r>
      <w:proofErr w:type="spellStart"/>
      <w:r w:rsidRPr="004820B4">
        <w:rPr>
          <w:rFonts w:ascii="Times New Roman" w:hAnsi="Times New Roman" w:cs="Times New Roman"/>
          <w:lang w:val="en-US"/>
        </w:rPr>
        <w:t>Nechepurenko</w:t>
      </w:r>
      <w:proofErr w:type="spellEnd"/>
      <w:r w:rsidRPr="004820B4">
        <w:rPr>
          <w:rFonts w:ascii="Times New Roman" w:hAnsi="Times New Roman" w:cs="Times New Roman"/>
          <w:lang w:val="en-US"/>
        </w:rPr>
        <w:t xml:space="preserve">, “Assad offers Putin Syria’s support for Russia’s war in Ukraine,” </w:t>
      </w:r>
      <w:r w:rsidRPr="000C4E9A">
        <w:rPr>
          <w:rFonts w:ascii="Times New Roman" w:hAnsi="Times New Roman" w:cs="Times New Roman"/>
          <w:i/>
          <w:lang w:val="en-US"/>
        </w:rPr>
        <w:t>The New York Times</w:t>
      </w:r>
      <w:r w:rsidRPr="004820B4">
        <w:rPr>
          <w:rFonts w:ascii="Times New Roman" w:hAnsi="Times New Roman" w:cs="Times New Roman"/>
          <w:lang w:val="en-US"/>
        </w:rPr>
        <w:t xml:space="preserve">, </w:t>
      </w:r>
      <w:r>
        <w:rPr>
          <w:rFonts w:ascii="Times New Roman" w:hAnsi="Times New Roman" w:cs="Times New Roman"/>
          <w:lang w:val="en-US"/>
        </w:rPr>
        <w:t xml:space="preserve">15 </w:t>
      </w:r>
      <w:r w:rsidRPr="004820B4">
        <w:rPr>
          <w:rFonts w:ascii="Times New Roman" w:hAnsi="Times New Roman" w:cs="Times New Roman"/>
          <w:lang w:val="en-US"/>
        </w:rPr>
        <w:t>March 2023</w:t>
      </w:r>
      <w:bookmarkEnd w:id="3"/>
      <w:r>
        <w:rPr>
          <w:rFonts w:ascii="Times New Roman" w:hAnsi="Times New Roman" w:cs="Times New Roman"/>
          <w:lang w:val="en-US"/>
        </w:rPr>
        <w:t>,</w:t>
      </w:r>
      <w:r w:rsidRPr="009D2E0F">
        <w:rPr>
          <w:lang w:val="en-US"/>
        </w:rPr>
        <w:t xml:space="preserve"> </w:t>
      </w:r>
      <w:hyperlink r:id="rId80" w:anchor="assad-offers-putin-syrias-support-for-russias-war-in-ukraine" w:history="1">
        <w:r w:rsidRPr="005C3978">
          <w:rPr>
            <w:rStyle w:val="-"/>
            <w:rFonts w:ascii="Times New Roman" w:hAnsi="Times New Roman" w:cs="Times New Roman"/>
            <w:lang w:val="en-US"/>
          </w:rPr>
          <w:t>https://www.nytimes.com/live/2023/03/15/world/russia-ukraine-news#assad-offers-putin-syrias-support-for-russias-war-in-ukraine</w:t>
        </w:r>
      </w:hyperlink>
      <w:r>
        <w:rPr>
          <w:rFonts w:ascii="Times New Roman" w:hAnsi="Times New Roman" w:cs="Times New Roman"/>
          <w:lang w:val="en-US"/>
        </w:rPr>
        <w:t xml:space="preserve">. </w:t>
      </w:r>
    </w:p>
  </w:footnote>
  <w:footnote w:id="228">
    <w:p w14:paraId="2FAC4292" w14:textId="77777777" w:rsidR="00C0223F" w:rsidRPr="004820B4" w:rsidRDefault="00C0223F" w:rsidP="00855D5C">
      <w:pPr>
        <w:pStyle w:val="a4"/>
        <w:rPr>
          <w:rFonts w:ascii="Times New Roman" w:hAnsi="Times New Roman" w:cs="Times New Roman"/>
          <w:lang w:val="en-US"/>
        </w:rPr>
      </w:pPr>
      <w:r w:rsidRPr="004820B4">
        <w:rPr>
          <w:rStyle w:val="a5"/>
          <w:rFonts w:ascii="Times New Roman" w:hAnsi="Times New Roman" w:cs="Times New Roman"/>
        </w:rPr>
        <w:footnoteRef/>
      </w:r>
      <w:r w:rsidRPr="004820B4">
        <w:rPr>
          <w:rFonts w:ascii="Times New Roman" w:hAnsi="Times New Roman" w:cs="Times New Roman"/>
          <w:lang w:val="en-US"/>
        </w:rPr>
        <w:t xml:space="preserve"> Paul McLoughlin, “Syria Insight: How the invasion of Ukraine has impacted on Russia</w:t>
      </w:r>
      <w:r>
        <w:rPr>
          <w:rFonts w:ascii="Times New Roman" w:hAnsi="Times New Roman" w:cs="Times New Roman"/>
          <w:lang w:val="en-US"/>
        </w:rPr>
        <w:t>,</w:t>
      </w:r>
      <w:r w:rsidRPr="004820B4">
        <w:rPr>
          <w:rFonts w:ascii="Times New Roman" w:hAnsi="Times New Roman" w:cs="Times New Roman"/>
          <w:lang w:val="en-US"/>
        </w:rPr>
        <w:t xml:space="preserve">” </w:t>
      </w:r>
      <w:r w:rsidRPr="000C4E9A">
        <w:rPr>
          <w:rFonts w:ascii="Times New Roman" w:hAnsi="Times New Roman" w:cs="Times New Roman"/>
          <w:i/>
          <w:lang w:val="en-US"/>
        </w:rPr>
        <w:t>The New Arab</w:t>
      </w:r>
      <w:r w:rsidRPr="004820B4">
        <w:rPr>
          <w:rFonts w:ascii="Times New Roman" w:hAnsi="Times New Roman" w:cs="Times New Roman"/>
          <w:lang w:val="en-US"/>
        </w:rPr>
        <w:t xml:space="preserve">, </w:t>
      </w:r>
      <w:r>
        <w:rPr>
          <w:rFonts w:ascii="Times New Roman" w:hAnsi="Times New Roman" w:cs="Times New Roman"/>
          <w:lang w:val="en-US"/>
        </w:rPr>
        <w:t xml:space="preserve">27 September 2022, </w:t>
      </w:r>
      <w:r w:rsidR="00AC4CA9">
        <w:fldChar w:fldCharType="begin"/>
      </w:r>
      <w:r w:rsidR="00AC4CA9" w:rsidRPr="009D2E0F">
        <w:rPr>
          <w:lang w:val="en-US"/>
        </w:rPr>
        <w:instrText xml:space="preserve"> HYPERLINK "https://www.newarab.com/analysis/syria-insig</w:instrText>
      </w:r>
      <w:r w:rsidR="00AC4CA9" w:rsidRPr="009D2E0F">
        <w:rPr>
          <w:lang w:val="en-US"/>
        </w:rPr>
        <w:instrText xml:space="preserve">ht-how-ukraine-war-has-impacted-russia" </w:instrText>
      </w:r>
      <w:r w:rsidR="00AC4CA9">
        <w:fldChar w:fldCharType="separate"/>
      </w:r>
      <w:r w:rsidRPr="005C3978">
        <w:rPr>
          <w:rStyle w:val="-"/>
          <w:rFonts w:ascii="Times New Roman" w:hAnsi="Times New Roman" w:cs="Times New Roman"/>
          <w:lang w:val="en-US"/>
        </w:rPr>
        <w:t>https://www.newarab.com/analysis/syria-insight-how-ukraine-war-has-impacted-russia</w:t>
      </w:r>
      <w:r w:rsidR="00AC4CA9">
        <w:rPr>
          <w:rStyle w:val="-"/>
          <w:rFonts w:ascii="Times New Roman" w:hAnsi="Times New Roman" w:cs="Times New Roman"/>
          <w:lang w:val="en-US"/>
        </w:rPr>
        <w:fldChar w:fldCharType="end"/>
      </w:r>
      <w:r>
        <w:rPr>
          <w:rFonts w:ascii="Times New Roman" w:hAnsi="Times New Roman" w:cs="Times New Roman"/>
          <w:lang w:val="en-US"/>
        </w:rPr>
        <w:t xml:space="preserve">. </w:t>
      </w:r>
    </w:p>
  </w:footnote>
  <w:footnote w:id="229">
    <w:p w14:paraId="7E8295B4" w14:textId="77777777" w:rsidR="00C0223F" w:rsidRPr="004820B4" w:rsidRDefault="00C0223F" w:rsidP="00855D5C">
      <w:pPr>
        <w:pStyle w:val="a4"/>
        <w:rPr>
          <w:rFonts w:ascii="Times New Roman" w:hAnsi="Times New Roman" w:cs="Times New Roman"/>
          <w:lang w:val="en-US"/>
        </w:rPr>
      </w:pPr>
      <w:r w:rsidRPr="004820B4">
        <w:rPr>
          <w:rStyle w:val="a5"/>
          <w:rFonts w:ascii="Times New Roman" w:hAnsi="Times New Roman" w:cs="Times New Roman"/>
        </w:rPr>
        <w:footnoteRef/>
      </w:r>
      <w:r w:rsidRPr="004820B4">
        <w:rPr>
          <w:rFonts w:ascii="Times New Roman" w:hAnsi="Times New Roman" w:cs="Times New Roman"/>
          <w:lang w:val="en-US"/>
        </w:rPr>
        <w:t xml:space="preserve"> </w:t>
      </w:r>
      <w:bookmarkStart w:id="4" w:name="_Hlk158317465"/>
      <w:r w:rsidRPr="000C4E9A">
        <w:rPr>
          <w:rFonts w:ascii="Times New Roman" w:hAnsi="Times New Roman" w:cs="Times New Roman"/>
          <w:lang w:val="en-US"/>
        </w:rPr>
        <w:t>Samer al-Ahmed</w:t>
      </w:r>
      <w:r w:rsidRPr="004820B4">
        <w:rPr>
          <w:rFonts w:ascii="Times New Roman" w:hAnsi="Times New Roman" w:cs="Times New Roman"/>
          <w:lang w:val="en-US"/>
        </w:rPr>
        <w:t xml:space="preserve"> </w:t>
      </w:r>
      <w:r>
        <w:rPr>
          <w:rFonts w:ascii="Times New Roman" w:hAnsi="Times New Roman" w:cs="Times New Roman"/>
          <w:lang w:val="en-US"/>
        </w:rPr>
        <w:t>and</w:t>
      </w:r>
      <w:r w:rsidRPr="004820B4">
        <w:rPr>
          <w:rFonts w:ascii="Times New Roman" w:hAnsi="Times New Roman" w:cs="Times New Roman"/>
          <w:lang w:val="en-US"/>
        </w:rPr>
        <w:t xml:space="preserve"> Mohammed</w:t>
      </w:r>
      <w:r w:rsidRPr="000C4E9A">
        <w:rPr>
          <w:rFonts w:ascii="Times New Roman" w:hAnsi="Times New Roman" w:cs="Times New Roman"/>
          <w:lang w:val="en-US"/>
        </w:rPr>
        <w:t xml:space="preserve"> </w:t>
      </w:r>
      <w:r w:rsidRPr="004820B4">
        <w:rPr>
          <w:rFonts w:ascii="Times New Roman" w:hAnsi="Times New Roman" w:cs="Times New Roman"/>
          <w:lang w:val="en-US"/>
        </w:rPr>
        <w:t>Hasan, “Syria is where the conflict between Wagner and the Russian gove</w:t>
      </w:r>
      <w:r>
        <w:rPr>
          <w:rFonts w:ascii="Times New Roman" w:hAnsi="Times New Roman" w:cs="Times New Roman"/>
          <w:lang w:val="en-US"/>
        </w:rPr>
        <w:t xml:space="preserve">rnment began,” </w:t>
      </w:r>
      <w:r w:rsidRPr="000C4E9A">
        <w:rPr>
          <w:rFonts w:ascii="Times New Roman" w:hAnsi="Times New Roman" w:cs="Times New Roman"/>
          <w:i/>
          <w:lang w:val="en-US"/>
        </w:rPr>
        <w:t>Middle East Institute</w:t>
      </w:r>
      <w:r w:rsidRPr="004820B4">
        <w:rPr>
          <w:rFonts w:ascii="Times New Roman" w:hAnsi="Times New Roman" w:cs="Times New Roman"/>
          <w:lang w:val="en-US"/>
        </w:rPr>
        <w:t xml:space="preserve">, </w:t>
      </w:r>
      <w:r>
        <w:rPr>
          <w:rFonts w:ascii="Times New Roman" w:hAnsi="Times New Roman" w:cs="Times New Roman"/>
          <w:lang w:val="en-US"/>
        </w:rPr>
        <w:t xml:space="preserve">14 </w:t>
      </w:r>
      <w:r w:rsidRPr="004820B4">
        <w:rPr>
          <w:rFonts w:ascii="Times New Roman" w:hAnsi="Times New Roman" w:cs="Times New Roman"/>
          <w:lang w:val="en-US"/>
        </w:rPr>
        <w:t>July</w:t>
      </w:r>
      <w:bookmarkEnd w:id="4"/>
      <w:r>
        <w:rPr>
          <w:rFonts w:ascii="Times New Roman" w:hAnsi="Times New Roman" w:cs="Times New Roman"/>
          <w:lang w:val="en-US"/>
        </w:rPr>
        <w:t xml:space="preserve"> 2023,</w:t>
      </w:r>
      <w:r w:rsidRPr="009D2E0F">
        <w:rPr>
          <w:lang w:val="en-US"/>
        </w:rPr>
        <w:t xml:space="preserve"> </w:t>
      </w:r>
      <w:r w:rsidR="00AC4CA9">
        <w:fldChar w:fldCharType="begin"/>
      </w:r>
      <w:r w:rsidR="00AC4CA9" w:rsidRPr="009D2E0F">
        <w:rPr>
          <w:lang w:val="en-US"/>
        </w:rPr>
        <w:instrText xml:space="preserve"> HYPERLINK "https://www.mei.edu/publications/syria-where-conflict-between-wagner-and-russian-government-began" </w:instrText>
      </w:r>
      <w:r w:rsidR="00AC4CA9">
        <w:fldChar w:fldCharType="separate"/>
      </w:r>
      <w:r w:rsidRPr="005C3978">
        <w:rPr>
          <w:rStyle w:val="-"/>
          <w:rFonts w:ascii="Times New Roman" w:hAnsi="Times New Roman" w:cs="Times New Roman"/>
          <w:lang w:val="en-US"/>
        </w:rPr>
        <w:t>https://www.mei.edu/publications/syria-where-conflict-between-wagner-and-russian-government-began</w:t>
      </w:r>
      <w:r w:rsidR="00AC4CA9">
        <w:rPr>
          <w:rStyle w:val="-"/>
          <w:rFonts w:ascii="Times New Roman" w:hAnsi="Times New Roman" w:cs="Times New Roman"/>
          <w:lang w:val="en-US"/>
        </w:rPr>
        <w:fldChar w:fldCharType="end"/>
      </w:r>
      <w:r>
        <w:rPr>
          <w:rFonts w:ascii="Times New Roman" w:hAnsi="Times New Roman" w:cs="Times New Roman"/>
          <w:lang w:val="en-US"/>
        </w:rPr>
        <w:t xml:space="preserve">. </w:t>
      </w:r>
    </w:p>
  </w:footnote>
  <w:footnote w:id="230">
    <w:p w14:paraId="72B62335" w14:textId="77777777" w:rsidR="00C0223F" w:rsidRPr="004820B4" w:rsidRDefault="00C0223F" w:rsidP="00855D5C">
      <w:pPr>
        <w:pStyle w:val="a4"/>
        <w:rPr>
          <w:rFonts w:ascii="Times New Roman" w:hAnsi="Times New Roman" w:cs="Times New Roman"/>
          <w:lang w:val="en-US"/>
        </w:rPr>
      </w:pPr>
      <w:r w:rsidRPr="004820B4">
        <w:rPr>
          <w:rStyle w:val="a5"/>
          <w:rFonts w:ascii="Times New Roman" w:hAnsi="Times New Roman" w:cs="Times New Roman"/>
        </w:rPr>
        <w:footnoteRef/>
      </w:r>
      <w:r w:rsidRPr="004820B4">
        <w:rPr>
          <w:rFonts w:ascii="Times New Roman" w:hAnsi="Times New Roman" w:cs="Times New Roman"/>
          <w:lang w:val="en-US"/>
        </w:rPr>
        <w:t xml:space="preserve"> Emad </w:t>
      </w:r>
      <w:proofErr w:type="spellStart"/>
      <w:r w:rsidRPr="004820B4">
        <w:rPr>
          <w:rFonts w:ascii="Times New Roman" w:hAnsi="Times New Roman" w:cs="Times New Roman"/>
          <w:lang w:val="en-US"/>
        </w:rPr>
        <w:t>Bouzo</w:t>
      </w:r>
      <w:proofErr w:type="spellEnd"/>
      <w:r w:rsidRPr="004820B4">
        <w:rPr>
          <w:rFonts w:ascii="Times New Roman" w:hAnsi="Times New Roman" w:cs="Times New Roman"/>
          <w:lang w:val="en-US"/>
        </w:rPr>
        <w:t xml:space="preserve">, “The Wagner Group in Syria: Profiting Off Failed States,” </w:t>
      </w:r>
      <w:proofErr w:type="spellStart"/>
      <w:r w:rsidRPr="000C4E9A">
        <w:rPr>
          <w:rFonts w:ascii="Times New Roman" w:hAnsi="Times New Roman" w:cs="Times New Roman"/>
          <w:i/>
          <w:lang w:val="en-US"/>
        </w:rPr>
        <w:t>Washinton</w:t>
      </w:r>
      <w:proofErr w:type="spellEnd"/>
      <w:r w:rsidRPr="000C4E9A">
        <w:rPr>
          <w:rFonts w:ascii="Times New Roman" w:hAnsi="Times New Roman" w:cs="Times New Roman"/>
          <w:i/>
          <w:lang w:val="en-US"/>
        </w:rPr>
        <w:t xml:space="preserve"> Institute of Near East Policy</w:t>
      </w:r>
      <w:r w:rsidRPr="004820B4">
        <w:rPr>
          <w:rFonts w:ascii="Times New Roman" w:hAnsi="Times New Roman" w:cs="Times New Roman"/>
          <w:lang w:val="en-US"/>
        </w:rPr>
        <w:t xml:space="preserve">, </w:t>
      </w:r>
      <w:r>
        <w:rPr>
          <w:rFonts w:ascii="Times New Roman" w:hAnsi="Times New Roman" w:cs="Times New Roman"/>
          <w:lang w:val="en-US"/>
        </w:rPr>
        <w:t xml:space="preserve">21 July 2023, </w:t>
      </w:r>
      <w:hyperlink r:id="rId81" w:history="1">
        <w:r w:rsidRPr="005C3978">
          <w:rPr>
            <w:rStyle w:val="-"/>
            <w:rFonts w:ascii="Times New Roman" w:hAnsi="Times New Roman" w:cs="Times New Roman"/>
            <w:lang w:val="en-US"/>
          </w:rPr>
          <w:t>https://www.washingtoninstitute.org/policy-analysis/wagner-group-syria-profiting-failed-states</w:t>
        </w:r>
      </w:hyperlink>
      <w:r>
        <w:rPr>
          <w:rFonts w:ascii="Times New Roman" w:hAnsi="Times New Roman" w:cs="Times New Roman"/>
          <w:lang w:val="en-US"/>
        </w:rPr>
        <w:t xml:space="preserve">. </w:t>
      </w:r>
    </w:p>
  </w:footnote>
  <w:footnote w:id="231">
    <w:p w14:paraId="50719C2B" w14:textId="77777777" w:rsidR="00C0223F" w:rsidRPr="004820B4" w:rsidRDefault="00C0223F" w:rsidP="000C4E9A">
      <w:pPr>
        <w:pStyle w:val="a4"/>
        <w:rPr>
          <w:rFonts w:ascii="Times New Roman" w:hAnsi="Times New Roman" w:cs="Times New Roman"/>
          <w:lang w:val="en-US"/>
        </w:rPr>
      </w:pPr>
      <w:r w:rsidRPr="004820B4">
        <w:rPr>
          <w:rStyle w:val="a5"/>
          <w:rFonts w:ascii="Times New Roman" w:hAnsi="Times New Roman" w:cs="Times New Roman"/>
        </w:rPr>
        <w:footnoteRef/>
      </w:r>
      <w:r w:rsidRPr="004820B4">
        <w:rPr>
          <w:rFonts w:ascii="Times New Roman" w:hAnsi="Times New Roman" w:cs="Times New Roman"/>
          <w:lang w:val="en-US"/>
        </w:rPr>
        <w:t xml:space="preserve"> Giorgio </w:t>
      </w:r>
      <w:proofErr w:type="spellStart"/>
      <w:r w:rsidRPr="004820B4">
        <w:rPr>
          <w:rFonts w:ascii="Times New Roman" w:hAnsi="Times New Roman" w:cs="Times New Roman"/>
          <w:lang w:val="en-US"/>
        </w:rPr>
        <w:t>Cafiero</w:t>
      </w:r>
      <w:proofErr w:type="spellEnd"/>
      <w:r>
        <w:rPr>
          <w:rFonts w:ascii="Times New Roman" w:hAnsi="Times New Roman" w:cs="Times New Roman"/>
          <w:lang w:val="en-US"/>
        </w:rPr>
        <w:t xml:space="preserve">, </w:t>
      </w:r>
      <w:r w:rsidRPr="004820B4">
        <w:rPr>
          <w:rFonts w:ascii="Times New Roman" w:hAnsi="Times New Roman" w:cs="Times New Roman"/>
          <w:lang w:val="en-US"/>
        </w:rPr>
        <w:t xml:space="preserve">“How the Ukraine war is advancing Iran's influence in Syria,” </w:t>
      </w:r>
      <w:r w:rsidRPr="000C4E9A">
        <w:rPr>
          <w:rFonts w:ascii="Times New Roman" w:hAnsi="Times New Roman" w:cs="Times New Roman"/>
          <w:i/>
          <w:lang w:val="en-US"/>
        </w:rPr>
        <w:t>The New Arab</w:t>
      </w:r>
      <w:r w:rsidRPr="004820B4">
        <w:rPr>
          <w:rFonts w:ascii="Times New Roman" w:hAnsi="Times New Roman" w:cs="Times New Roman"/>
          <w:lang w:val="en-US"/>
        </w:rPr>
        <w:t xml:space="preserve">, </w:t>
      </w:r>
      <w:r>
        <w:rPr>
          <w:rFonts w:ascii="Times New Roman" w:hAnsi="Times New Roman" w:cs="Times New Roman"/>
          <w:lang w:val="en-US"/>
        </w:rPr>
        <w:t xml:space="preserve">16 </w:t>
      </w:r>
      <w:r w:rsidRPr="004820B4">
        <w:rPr>
          <w:rFonts w:ascii="Times New Roman" w:hAnsi="Times New Roman" w:cs="Times New Roman"/>
          <w:lang w:val="en-US"/>
        </w:rPr>
        <w:t xml:space="preserve">May </w:t>
      </w:r>
      <w:r>
        <w:rPr>
          <w:rFonts w:ascii="Times New Roman" w:hAnsi="Times New Roman" w:cs="Times New Roman"/>
          <w:lang w:val="en-US"/>
        </w:rPr>
        <w:t xml:space="preserve">2022, </w:t>
      </w:r>
      <w:r w:rsidR="00AC4CA9">
        <w:fldChar w:fldCharType="begin"/>
      </w:r>
      <w:r w:rsidR="00AC4CA9" w:rsidRPr="009D2E0F">
        <w:rPr>
          <w:lang w:val="en-US"/>
        </w:rPr>
        <w:instrText xml:space="preserve"> HYPERLINK "https://www.newarab.com/analysis/how-ukraine-war-advancing-irans-influence-syria" </w:instrText>
      </w:r>
      <w:r w:rsidR="00AC4CA9">
        <w:fldChar w:fldCharType="separate"/>
      </w:r>
      <w:r w:rsidRPr="005C3978">
        <w:rPr>
          <w:rStyle w:val="-"/>
          <w:rFonts w:ascii="Times New Roman" w:hAnsi="Times New Roman" w:cs="Times New Roman"/>
          <w:lang w:val="en-US"/>
        </w:rPr>
        <w:t>https://www.newarab.com/analysis/how-ukraine-war-advancing-irans-influence-syria</w:t>
      </w:r>
      <w:r w:rsidR="00AC4CA9">
        <w:rPr>
          <w:rStyle w:val="-"/>
          <w:rFonts w:ascii="Times New Roman" w:hAnsi="Times New Roman" w:cs="Times New Roman"/>
          <w:lang w:val="en-US"/>
        </w:rPr>
        <w:fldChar w:fldCharType="end"/>
      </w:r>
      <w:r>
        <w:rPr>
          <w:rFonts w:ascii="Times New Roman" w:hAnsi="Times New Roman" w:cs="Times New Roman"/>
          <w:lang w:val="en-US"/>
        </w:rPr>
        <w:t xml:space="preserve">. </w:t>
      </w:r>
    </w:p>
  </w:footnote>
  <w:footnote w:id="232">
    <w:p w14:paraId="3180F776" w14:textId="77777777" w:rsidR="00C0223F" w:rsidRPr="000C4E9A" w:rsidRDefault="00C0223F" w:rsidP="000C4E9A">
      <w:pPr>
        <w:pStyle w:val="a4"/>
        <w:rPr>
          <w:rFonts w:ascii="Times New Roman" w:hAnsi="Times New Roman" w:cs="Times New Roman"/>
          <w:lang w:val="en-US"/>
        </w:rPr>
      </w:pPr>
      <w:r w:rsidRPr="004820B4">
        <w:rPr>
          <w:rStyle w:val="a5"/>
          <w:rFonts w:ascii="Times New Roman" w:hAnsi="Times New Roman" w:cs="Times New Roman"/>
        </w:rPr>
        <w:footnoteRef/>
      </w:r>
      <w:r w:rsidRPr="004820B4">
        <w:rPr>
          <w:rFonts w:ascii="Times New Roman" w:hAnsi="Times New Roman" w:cs="Times New Roman"/>
          <w:lang w:val="en-US"/>
        </w:rPr>
        <w:t xml:space="preserve"> </w:t>
      </w:r>
      <w:r>
        <w:rPr>
          <w:rFonts w:ascii="Times New Roman" w:hAnsi="Times New Roman" w:cs="Times New Roman"/>
          <w:lang w:val="en-US"/>
        </w:rPr>
        <w:t>Mohammad Al-</w:t>
      </w:r>
      <w:proofErr w:type="spellStart"/>
      <w:r>
        <w:rPr>
          <w:rFonts w:ascii="Times New Roman" w:hAnsi="Times New Roman" w:cs="Times New Roman"/>
          <w:lang w:val="en-US"/>
        </w:rPr>
        <w:t>Saidi</w:t>
      </w:r>
      <w:proofErr w:type="spellEnd"/>
      <w:r>
        <w:rPr>
          <w:rFonts w:ascii="Times New Roman" w:hAnsi="Times New Roman" w:cs="Times New Roman"/>
          <w:lang w:val="en-US"/>
        </w:rPr>
        <w:t>, “</w:t>
      </w:r>
      <w:r w:rsidRPr="000C4E9A">
        <w:rPr>
          <w:rFonts w:ascii="Times New Roman" w:hAnsi="Times New Roman" w:cs="Times New Roman"/>
          <w:lang w:val="en-US"/>
        </w:rPr>
        <w:t>Caught off guard and beaten: The Ukraine war and food security in the Middle East</w:t>
      </w:r>
      <w:r>
        <w:rPr>
          <w:rFonts w:ascii="Times New Roman" w:hAnsi="Times New Roman" w:cs="Times New Roman"/>
          <w:lang w:val="en-US"/>
        </w:rPr>
        <w:t>,”</w:t>
      </w:r>
      <w:r w:rsidRPr="009D2E0F">
        <w:rPr>
          <w:lang w:val="en-US"/>
        </w:rPr>
        <w:t xml:space="preserve"> </w:t>
      </w:r>
      <w:r w:rsidRPr="000C4E9A">
        <w:rPr>
          <w:rFonts w:ascii="Times New Roman" w:hAnsi="Times New Roman" w:cs="Times New Roman"/>
          <w:i/>
          <w:lang w:val="en-US"/>
        </w:rPr>
        <w:t>Frontiers in Nutrition</w:t>
      </w:r>
      <w:r>
        <w:rPr>
          <w:rFonts w:ascii="Times New Roman" w:hAnsi="Times New Roman" w:cs="Times New Roman"/>
          <w:lang w:val="en-US"/>
        </w:rPr>
        <w:t>, 10 (2023): 1-15.</w:t>
      </w:r>
    </w:p>
  </w:footnote>
  <w:footnote w:id="233">
    <w:p w14:paraId="3BA23B8A" w14:textId="77777777" w:rsidR="00C0223F" w:rsidRPr="004820B4" w:rsidRDefault="00C0223F" w:rsidP="00AA6DDE">
      <w:pPr>
        <w:pStyle w:val="a4"/>
        <w:rPr>
          <w:rFonts w:ascii="Times New Roman" w:hAnsi="Times New Roman" w:cs="Times New Roman"/>
          <w:lang w:val="en-US"/>
        </w:rPr>
      </w:pPr>
      <w:r w:rsidRPr="004820B4">
        <w:rPr>
          <w:rStyle w:val="a5"/>
          <w:rFonts w:ascii="Times New Roman" w:hAnsi="Times New Roman" w:cs="Times New Roman"/>
        </w:rPr>
        <w:footnoteRef/>
      </w:r>
      <w:r w:rsidRPr="004820B4">
        <w:rPr>
          <w:rFonts w:ascii="Times New Roman" w:hAnsi="Times New Roman" w:cs="Times New Roman"/>
          <w:lang w:val="en-US"/>
        </w:rPr>
        <w:t xml:space="preserve"> Youssef </w:t>
      </w:r>
      <w:proofErr w:type="spellStart"/>
      <w:r w:rsidRPr="004820B4">
        <w:rPr>
          <w:rFonts w:ascii="Times New Roman" w:hAnsi="Times New Roman" w:cs="Times New Roman"/>
          <w:lang w:val="en-US"/>
        </w:rPr>
        <w:t>Cherif</w:t>
      </w:r>
      <w:proofErr w:type="spellEnd"/>
      <w:r w:rsidRPr="004820B4">
        <w:rPr>
          <w:rFonts w:ascii="Times New Roman" w:hAnsi="Times New Roman" w:cs="Times New Roman"/>
          <w:lang w:val="en-US"/>
        </w:rPr>
        <w:t xml:space="preserve">, “Ukraine and the Changing Face of the Southern Mediterranean – European Relations,” </w:t>
      </w:r>
      <w:r w:rsidRPr="009D2E0F">
        <w:rPr>
          <w:rFonts w:ascii="Times New Roman" w:hAnsi="Times New Roman" w:cs="Times New Roman"/>
          <w:color w:val="000000"/>
          <w:lang w:val="en-US"/>
        </w:rPr>
        <w:t xml:space="preserve">in </w:t>
      </w:r>
      <w:r w:rsidRPr="009D2E0F">
        <w:rPr>
          <w:rFonts w:ascii="Times New Roman" w:hAnsi="Times New Roman" w:cs="Times New Roman"/>
          <w:i/>
          <w:color w:val="000000"/>
          <w:lang w:val="en-US"/>
        </w:rPr>
        <w:t xml:space="preserve">IEMed Mediterranean Yearbook 2023 </w:t>
      </w:r>
      <w:r w:rsidRPr="009D2E0F">
        <w:rPr>
          <w:rFonts w:ascii="Times New Roman" w:hAnsi="Times New Roman" w:cs="Times New Roman"/>
          <w:color w:val="000000"/>
          <w:lang w:val="en-US"/>
        </w:rPr>
        <w:t>(Barcelona, 2023: European Institute of the Mediterranean):</w:t>
      </w:r>
      <w:r>
        <w:rPr>
          <w:rFonts w:ascii="Times New Roman" w:hAnsi="Times New Roman" w:cs="Times New Roman"/>
          <w:color w:val="000000"/>
          <w:lang w:val="en-US"/>
        </w:rPr>
        <w:t xml:space="preserve"> 131-137,</w:t>
      </w:r>
      <w:r w:rsidRPr="004820B4">
        <w:rPr>
          <w:rFonts w:ascii="Times New Roman" w:hAnsi="Times New Roman" w:cs="Times New Roman"/>
          <w:lang w:val="en-US"/>
        </w:rPr>
        <w:t xml:space="preserve"> </w:t>
      </w:r>
      <w:r w:rsidR="00AC4CA9">
        <w:fldChar w:fldCharType="begin"/>
      </w:r>
      <w:r w:rsidR="00AC4CA9" w:rsidRPr="009D2E0F">
        <w:rPr>
          <w:lang w:val="en-US"/>
        </w:rPr>
        <w:instrText xml:space="preserve"> HYPERLINK "https://www.iemed.org/publication/ukraine-and-the-</w:instrText>
      </w:r>
      <w:r w:rsidR="00AC4CA9" w:rsidRPr="009D2E0F">
        <w:rPr>
          <w:lang w:val="en-US"/>
        </w:rPr>
        <w:instrText xml:space="preserve">changing-face-of-the-southern-mediterranean-european-relations/" </w:instrText>
      </w:r>
      <w:r w:rsidR="00AC4CA9">
        <w:fldChar w:fldCharType="separate"/>
      </w:r>
      <w:r w:rsidRPr="004820B4">
        <w:rPr>
          <w:rStyle w:val="-"/>
          <w:rFonts w:ascii="Times New Roman" w:hAnsi="Times New Roman" w:cs="Times New Roman"/>
          <w:lang w:val="en-US"/>
        </w:rPr>
        <w:t>https://www.iemed.org/publication/ukraine-and-the-changing-face-of-the-southern-mediterranean-european-relations/</w:t>
      </w:r>
      <w:r w:rsidR="00AC4CA9">
        <w:rPr>
          <w:rStyle w:val="-"/>
          <w:rFonts w:ascii="Times New Roman" w:hAnsi="Times New Roman" w:cs="Times New Roman"/>
          <w:lang w:val="en-US"/>
        </w:rPr>
        <w:fldChar w:fldCharType="end"/>
      </w:r>
      <w:r w:rsidRPr="004820B4">
        <w:rPr>
          <w:rFonts w:ascii="Times New Roman" w:hAnsi="Times New Roman" w:cs="Times New Roman"/>
          <w:lang w:val="en-US"/>
        </w:rPr>
        <w:t>.</w:t>
      </w:r>
    </w:p>
  </w:footnote>
  <w:footnote w:id="234">
    <w:p w14:paraId="59D2F685" w14:textId="77777777" w:rsidR="00C0223F" w:rsidRPr="004820B4" w:rsidRDefault="00C0223F" w:rsidP="00AA6DDE">
      <w:pPr>
        <w:pStyle w:val="a4"/>
        <w:rPr>
          <w:rFonts w:ascii="Times New Roman" w:hAnsi="Times New Roman" w:cs="Times New Roman"/>
          <w:lang w:val="en-US"/>
        </w:rPr>
      </w:pPr>
      <w:r w:rsidRPr="004820B4">
        <w:rPr>
          <w:rStyle w:val="a5"/>
          <w:rFonts w:ascii="Times New Roman" w:hAnsi="Times New Roman" w:cs="Times New Roman"/>
        </w:rPr>
        <w:footnoteRef/>
      </w:r>
      <w:r w:rsidRPr="004820B4">
        <w:rPr>
          <w:rFonts w:ascii="Times New Roman" w:hAnsi="Times New Roman" w:cs="Times New Roman"/>
          <w:lang w:val="en-US"/>
        </w:rPr>
        <w:t xml:space="preserve"> </w:t>
      </w:r>
      <w:proofErr w:type="spellStart"/>
      <w:r w:rsidRPr="004820B4">
        <w:rPr>
          <w:rFonts w:ascii="Times New Roman" w:hAnsi="Times New Roman" w:cs="Times New Roman"/>
          <w:lang w:val="en-US"/>
        </w:rPr>
        <w:t>Akram</w:t>
      </w:r>
      <w:proofErr w:type="spellEnd"/>
      <w:r w:rsidRPr="004820B4">
        <w:rPr>
          <w:rFonts w:ascii="Times New Roman" w:hAnsi="Times New Roman" w:cs="Times New Roman"/>
          <w:lang w:val="en-US"/>
        </w:rPr>
        <w:t xml:space="preserve"> </w:t>
      </w:r>
      <w:proofErr w:type="spellStart"/>
      <w:r w:rsidRPr="004820B4">
        <w:rPr>
          <w:rFonts w:ascii="Times New Roman" w:hAnsi="Times New Roman" w:cs="Times New Roman"/>
          <w:lang w:val="en-US"/>
        </w:rPr>
        <w:t>Belkaid</w:t>
      </w:r>
      <w:proofErr w:type="spellEnd"/>
      <w:r w:rsidRPr="004820B4">
        <w:rPr>
          <w:rFonts w:ascii="Times New Roman" w:hAnsi="Times New Roman" w:cs="Times New Roman"/>
          <w:lang w:val="en-US"/>
        </w:rPr>
        <w:t xml:space="preserve">, “Maghreb-Ukraine (2). Tunisia With its Hands Tied, Public Opinion Favorable to Russia,” </w:t>
      </w:r>
      <w:proofErr w:type="spellStart"/>
      <w:r w:rsidRPr="004820B4">
        <w:rPr>
          <w:rFonts w:ascii="Times New Roman" w:hAnsi="Times New Roman" w:cs="Times New Roman"/>
          <w:i/>
          <w:lang w:val="en-US"/>
        </w:rPr>
        <w:t>OrientXXI</w:t>
      </w:r>
      <w:proofErr w:type="spellEnd"/>
      <w:r w:rsidRPr="004820B4">
        <w:rPr>
          <w:rFonts w:ascii="Times New Roman" w:hAnsi="Times New Roman" w:cs="Times New Roman"/>
          <w:lang w:val="en-US"/>
        </w:rPr>
        <w:t xml:space="preserve">, 24 May 2022, </w:t>
      </w:r>
      <w:hyperlink r:id="rId82" w:history="1">
        <w:r w:rsidRPr="004820B4">
          <w:rPr>
            <w:rStyle w:val="-"/>
            <w:rFonts w:ascii="Times New Roman" w:hAnsi="Times New Roman" w:cs="Times New Roman"/>
            <w:lang w:val="en-US"/>
          </w:rPr>
          <w:t>https://orientxxi.info/magazine/maghreb-ukraine-2-tunisia-with-its-hands-tied-public-opinion-favourable-to,5635</w:t>
        </w:r>
      </w:hyperlink>
      <w:r w:rsidRPr="004820B4">
        <w:rPr>
          <w:rStyle w:val="-"/>
          <w:rFonts w:ascii="Times New Roman" w:hAnsi="Times New Roman" w:cs="Times New Roman"/>
          <w:lang w:val="en-US"/>
        </w:rPr>
        <w:t>.</w:t>
      </w:r>
      <w:r w:rsidRPr="004820B4">
        <w:rPr>
          <w:rFonts w:ascii="Times New Roman" w:hAnsi="Times New Roman" w:cs="Times New Roman"/>
          <w:lang w:val="en-US"/>
        </w:rPr>
        <w:t xml:space="preserve"> </w:t>
      </w:r>
    </w:p>
  </w:footnote>
  <w:footnote w:id="235">
    <w:p w14:paraId="0D4840E9" w14:textId="77777777" w:rsidR="00C0223F" w:rsidRPr="004820B4" w:rsidRDefault="00C0223F" w:rsidP="00AA6DDE">
      <w:pPr>
        <w:pStyle w:val="a4"/>
        <w:rPr>
          <w:rFonts w:ascii="Times New Roman" w:hAnsi="Times New Roman" w:cs="Times New Roman"/>
          <w:lang w:val="en-GB"/>
        </w:rPr>
      </w:pPr>
      <w:r w:rsidRPr="004820B4">
        <w:rPr>
          <w:rStyle w:val="a5"/>
          <w:rFonts w:ascii="Times New Roman" w:hAnsi="Times New Roman" w:cs="Times New Roman"/>
        </w:rPr>
        <w:footnoteRef/>
      </w:r>
      <w:r w:rsidRPr="004820B4">
        <w:rPr>
          <w:rFonts w:ascii="Times New Roman" w:hAnsi="Times New Roman" w:cs="Times New Roman"/>
          <w:lang w:val="en-GB"/>
        </w:rPr>
        <w:t xml:space="preserve"> Youssef </w:t>
      </w:r>
      <w:proofErr w:type="spellStart"/>
      <w:r w:rsidRPr="004820B4">
        <w:rPr>
          <w:rFonts w:ascii="Times New Roman" w:hAnsi="Times New Roman" w:cs="Times New Roman"/>
          <w:lang w:val="en-GB"/>
        </w:rPr>
        <w:t>Cherif</w:t>
      </w:r>
      <w:proofErr w:type="spellEnd"/>
      <w:r w:rsidRPr="004820B4">
        <w:rPr>
          <w:rFonts w:ascii="Times New Roman" w:hAnsi="Times New Roman" w:cs="Times New Roman"/>
          <w:lang w:val="en-GB"/>
        </w:rPr>
        <w:t>, “Ukraine and the Changing Face of the Southern Mediterranean.”</w:t>
      </w:r>
    </w:p>
  </w:footnote>
  <w:footnote w:id="236">
    <w:p w14:paraId="27EED009" w14:textId="77777777" w:rsidR="00C0223F" w:rsidRPr="004820B4" w:rsidRDefault="00C0223F" w:rsidP="00AA6DDE">
      <w:pPr>
        <w:pStyle w:val="a4"/>
        <w:rPr>
          <w:rFonts w:ascii="Times New Roman" w:hAnsi="Times New Roman" w:cs="Times New Roman"/>
          <w:lang w:val="en-US"/>
        </w:rPr>
      </w:pPr>
      <w:r w:rsidRPr="004820B4">
        <w:rPr>
          <w:rStyle w:val="a5"/>
          <w:rFonts w:ascii="Times New Roman" w:hAnsi="Times New Roman" w:cs="Times New Roman"/>
        </w:rPr>
        <w:footnoteRef/>
      </w:r>
      <w:r w:rsidRPr="004820B4">
        <w:rPr>
          <w:rFonts w:ascii="Times New Roman" w:hAnsi="Times New Roman" w:cs="Times New Roman"/>
          <w:lang w:val="en-US"/>
        </w:rPr>
        <w:t xml:space="preserve"> Riccardo </w:t>
      </w:r>
      <w:proofErr w:type="spellStart"/>
      <w:r w:rsidRPr="004820B4">
        <w:rPr>
          <w:rFonts w:ascii="Times New Roman" w:hAnsi="Times New Roman" w:cs="Times New Roman"/>
          <w:lang w:val="en-US"/>
        </w:rPr>
        <w:t>Fabiani</w:t>
      </w:r>
      <w:proofErr w:type="spellEnd"/>
      <w:r w:rsidRPr="004820B4">
        <w:rPr>
          <w:rFonts w:ascii="Times New Roman" w:hAnsi="Times New Roman" w:cs="Times New Roman"/>
          <w:lang w:val="en-US"/>
        </w:rPr>
        <w:t xml:space="preserve">, “The Ukraine War’s Economic Impact on North Africa: Winners, Losers, and a Dangerous Lack of Long-Term Vision,” </w:t>
      </w:r>
      <w:r w:rsidRPr="004820B4">
        <w:rPr>
          <w:rFonts w:ascii="Times New Roman" w:hAnsi="Times New Roman" w:cs="Times New Roman"/>
          <w:i/>
          <w:lang w:val="en-US"/>
        </w:rPr>
        <w:t>Institute for International Political Studies (ISPI)</w:t>
      </w:r>
      <w:r w:rsidRPr="004820B4">
        <w:rPr>
          <w:rFonts w:ascii="Times New Roman" w:hAnsi="Times New Roman" w:cs="Times New Roman"/>
          <w:lang w:val="en-US"/>
        </w:rPr>
        <w:t xml:space="preserve">, 14 June 2023, </w:t>
      </w:r>
    </w:p>
    <w:p w14:paraId="0FAFB540" w14:textId="77777777" w:rsidR="00C0223F" w:rsidRPr="004820B4" w:rsidRDefault="00AC4CA9" w:rsidP="00AA6DDE">
      <w:pPr>
        <w:pStyle w:val="a4"/>
        <w:rPr>
          <w:rFonts w:ascii="Times New Roman" w:hAnsi="Times New Roman" w:cs="Times New Roman"/>
          <w:lang w:val="en-US"/>
        </w:rPr>
      </w:pPr>
      <w:r>
        <w:fldChar w:fldCharType="begin"/>
      </w:r>
      <w:r w:rsidRPr="009D2E0F">
        <w:rPr>
          <w:lang w:val="en-US"/>
        </w:rPr>
        <w:instrText xml:space="preserve"> HYPERLINK "https://www.ispionline.it/en/publication/the-ukraine-wars-e</w:instrText>
      </w:r>
      <w:r w:rsidRPr="009D2E0F">
        <w:rPr>
          <w:lang w:val="en-US"/>
        </w:rPr>
        <w:instrText xml:space="preserve">conomic-impact-on-north-africa-winners-losers-and-a-dangerous-lack-of-long-term-vision-132037" </w:instrText>
      </w:r>
      <w:r>
        <w:fldChar w:fldCharType="separate"/>
      </w:r>
      <w:r w:rsidR="00C0223F" w:rsidRPr="004820B4">
        <w:rPr>
          <w:rStyle w:val="-"/>
          <w:rFonts w:ascii="Times New Roman" w:hAnsi="Times New Roman" w:cs="Times New Roman"/>
          <w:lang w:val="en-US"/>
        </w:rPr>
        <w:t>https://www.ispionline.it/en/publication/the-ukraine-wars-economic-impact-on-north-africa-winners-losers-and-a-dangerous-lack-of-long-term-vision-132037</w:t>
      </w:r>
      <w:r>
        <w:rPr>
          <w:rStyle w:val="-"/>
          <w:rFonts w:ascii="Times New Roman" w:hAnsi="Times New Roman" w:cs="Times New Roman"/>
          <w:lang w:val="en-US"/>
        </w:rPr>
        <w:fldChar w:fldCharType="end"/>
      </w:r>
      <w:r w:rsidR="00C0223F" w:rsidRPr="004820B4">
        <w:rPr>
          <w:rStyle w:val="-"/>
          <w:rFonts w:ascii="Times New Roman" w:hAnsi="Times New Roman" w:cs="Times New Roman"/>
          <w:lang w:val="en-US"/>
        </w:rPr>
        <w:t>.</w:t>
      </w:r>
      <w:r w:rsidR="00C0223F" w:rsidRPr="004820B4">
        <w:rPr>
          <w:rFonts w:ascii="Times New Roman" w:hAnsi="Times New Roman" w:cs="Times New Roman"/>
          <w:lang w:val="en-US"/>
        </w:rPr>
        <w:t xml:space="preserve"> </w:t>
      </w:r>
    </w:p>
  </w:footnote>
  <w:footnote w:id="237">
    <w:p w14:paraId="62C912C4" w14:textId="77777777" w:rsidR="00C0223F" w:rsidRPr="004820B4" w:rsidRDefault="00C0223F" w:rsidP="00AA6DDE">
      <w:pPr>
        <w:pStyle w:val="a4"/>
        <w:rPr>
          <w:rFonts w:ascii="Times New Roman" w:hAnsi="Times New Roman" w:cs="Times New Roman"/>
          <w:lang w:val="en-US"/>
        </w:rPr>
      </w:pPr>
      <w:r w:rsidRPr="004820B4">
        <w:rPr>
          <w:rStyle w:val="a5"/>
          <w:rFonts w:ascii="Times New Roman" w:hAnsi="Times New Roman" w:cs="Times New Roman"/>
        </w:rPr>
        <w:footnoteRef/>
      </w:r>
      <w:r w:rsidRPr="004820B4">
        <w:rPr>
          <w:rFonts w:ascii="Times New Roman" w:hAnsi="Times New Roman" w:cs="Times New Roman"/>
          <w:lang w:val="en-US"/>
        </w:rPr>
        <w:t xml:space="preserve"> </w:t>
      </w:r>
      <w:proofErr w:type="spellStart"/>
      <w:r w:rsidRPr="004820B4">
        <w:rPr>
          <w:rFonts w:ascii="Times New Roman" w:hAnsi="Times New Roman" w:cs="Times New Roman"/>
          <w:lang w:val="en-US"/>
        </w:rPr>
        <w:t>Oreanda</w:t>
      </w:r>
      <w:proofErr w:type="spellEnd"/>
      <w:r w:rsidRPr="004820B4">
        <w:rPr>
          <w:rFonts w:ascii="Times New Roman" w:hAnsi="Times New Roman" w:cs="Times New Roman"/>
          <w:lang w:val="en-US"/>
        </w:rPr>
        <w:t>, “Russia and Tunisia will develop cooperation in agriculture,” 21 December 2023,</w:t>
      </w:r>
    </w:p>
    <w:p w14:paraId="56E1E416" w14:textId="77777777" w:rsidR="00C0223F" w:rsidRPr="004820B4" w:rsidRDefault="00AC4CA9" w:rsidP="00AA6DDE">
      <w:pPr>
        <w:pStyle w:val="a4"/>
        <w:rPr>
          <w:rFonts w:ascii="Times New Roman" w:hAnsi="Times New Roman" w:cs="Times New Roman"/>
          <w:lang w:val="en-US"/>
        </w:rPr>
      </w:pPr>
      <w:r>
        <w:fldChar w:fldCharType="begin"/>
      </w:r>
      <w:r w:rsidRPr="009D2E0F">
        <w:rPr>
          <w:lang w:val="en-US"/>
        </w:rPr>
        <w:instrText xml:space="preserve"> HYPERLINK "https://www.oreanda-news.com/en/gosudarstvo/russia-and-tunisia-will-develop-cooperation-in-agriculture/article1499137/" </w:instrText>
      </w:r>
      <w:r>
        <w:fldChar w:fldCharType="separate"/>
      </w:r>
      <w:r w:rsidR="00C0223F" w:rsidRPr="004820B4">
        <w:rPr>
          <w:rStyle w:val="-"/>
          <w:rFonts w:ascii="Times New Roman" w:hAnsi="Times New Roman" w:cs="Times New Roman"/>
          <w:lang w:val="en-US"/>
        </w:rPr>
        <w:t>https://www.oreanda-news.com/en/gosudarstvo/russia-and-tunisia-will-develop-cooperation-in-agriculture/article1499137/</w:t>
      </w:r>
      <w:r>
        <w:rPr>
          <w:rStyle w:val="-"/>
          <w:rFonts w:ascii="Times New Roman" w:hAnsi="Times New Roman" w:cs="Times New Roman"/>
          <w:lang w:val="en-US"/>
        </w:rPr>
        <w:fldChar w:fldCharType="end"/>
      </w:r>
      <w:r w:rsidR="00C0223F" w:rsidRPr="004820B4">
        <w:rPr>
          <w:rStyle w:val="-"/>
          <w:rFonts w:ascii="Times New Roman" w:hAnsi="Times New Roman" w:cs="Times New Roman"/>
          <w:lang w:val="en-US"/>
        </w:rPr>
        <w:t>.</w:t>
      </w:r>
      <w:r w:rsidR="00C0223F" w:rsidRPr="004820B4">
        <w:rPr>
          <w:rFonts w:ascii="Times New Roman" w:hAnsi="Times New Roman" w:cs="Times New Roman"/>
          <w:lang w:val="en-US"/>
        </w:rPr>
        <w:t xml:space="preserve"> </w:t>
      </w:r>
    </w:p>
  </w:footnote>
  <w:footnote w:id="238">
    <w:p w14:paraId="32F7F5A3" w14:textId="77777777" w:rsidR="00C0223F" w:rsidRPr="004820B4" w:rsidRDefault="00C0223F" w:rsidP="00AA6DDE">
      <w:pPr>
        <w:pStyle w:val="a4"/>
        <w:rPr>
          <w:rFonts w:ascii="Times New Roman" w:hAnsi="Times New Roman" w:cs="Times New Roman"/>
          <w:lang w:val="en-US"/>
        </w:rPr>
      </w:pPr>
      <w:r w:rsidRPr="004820B4">
        <w:rPr>
          <w:rStyle w:val="a5"/>
          <w:rFonts w:ascii="Times New Roman" w:hAnsi="Times New Roman" w:cs="Times New Roman"/>
        </w:rPr>
        <w:footnoteRef/>
      </w:r>
      <w:r w:rsidRPr="004820B4">
        <w:rPr>
          <w:rFonts w:ascii="Times New Roman" w:hAnsi="Times New Roman" w:cs="Times New Roman"/>
          <w:lang w:val="en-US"/>
        </w:rPr>
        <w:t xml:space="preserve"> Sam Metz and </w:t>
      </w:r>
      <w:proofErr w:type="spellStart"/>
      <w:r w:rsidRPr="004820B4">
        <w:rPr>
          <w:rFonts w:ascii="Times New Roman" w:hAnsi="Times New Roman" w:cs="Times New Roman"/>
          <w:lang w:val="en-US"/>
        </w:rPr>
        <w:t>Bouazza</w:t>
      </w:r>
      <w:proofErr w:type="spellEnd"/>
      <w:r w:rsidRPr="004820B4">
        <w:rPr>
          <w:rFonts w:ascii="Times New Roman" w:hAnsi="Times New Roman" w:cs="Times New Roman"/>
          <w:lang w:val="en-US"/>
        </w:rPr>
        <w:t xml:space="preserve"> Ben </w:t>
      </w:r>
      <w:proofErr w:type="spellStart"/>
      <w:r w:rsidRPr="004820B4">
        <w:rPr>
          <w:rFonts w:ascii="Times New Roman" w:hAnsi="Times New Roman" w:cs="Times New Roman"/>
          <w:lang w:val="en-US"/>
        </w:rPr>
        <w:t>Bouazza</w:t>
      </w:r>
      <w:proofErr w:type="spellEnd"/>
      <w:r w:rsidRPr="004820B4">
        <w:rPr>
          <w:rFonts w:ascii="Times New Roman" w:hAnsi="Times New Roman" w:cs="Times New Roman"/>
          <w:lang w:val="en-US"/>
        </w:rPr>
        <w:t xml:space="preserve">, “Russia’s foreign minister tours North Africa as anger toward the West swells across the region,” </w:t>
      </w:r>
      <w:r w:rsidRPr="004820B4">
        <w:rPr>
          <w:rFonts w:ascii="Times New Roman" w:hAnsi="Times New Roman" w:cs="Times New Roman"/>
          <w:i/>
          <w:lang w:val="en-US"/>
        </w:rPr>
        <w:t>The Associated Press</w:t>
      </w:r>
      <w:r w:rsidRPr="004820B4">
        <w:rPr>
          <w:rFonts w:ascii="Times New Roman" w:hAnsi="Times New Roman" w:cs="Times New Roman"/>
          <w:lang w:val="en-US"/>
        </w:rPr>
        <w:t xml:space="preserve">, 21 December 2023, </w:t>
      </w:r>
      <w:hyperlink r:id="rId83" w:history="1">
        <w:r w:rsidRPr="004820B4">
          <w:rPr>
            <w:rStyle w:val="-"/>
            <w:rFonts w:ascii="Times New Roman" w:hAnsi="Times New Roman" w:cs="Times New Roman"/>
            <w:lang w:val="en-US"/>
          </w:rPr>
          <w:t>https://apnews.com/article/russia-morocco-tunisia-war-lavrov-c825c46f0177b6cef72db1343d4134ce</w:t>
        </w:r>
      </w:hyperlink>
      <w:r w:rsidRPr="004820B4">
        <w:rPr>
          <w:rStyle w:val="-"/>
          <w:rFonts w:ascii="Times New Roman" w:hAnsi="Times New Roman" w:cs="Times New Roman"/>
          <w:lang w:val="en-US"/>
        </w:rPr>
        <w:t>.</w:t>
      </w:r>
      <w:r w:rsidRPr="004820B4">
        <w:rPr>
          <w:rFonts w:ascii="Times New Roman" w:hAnsi="Times New Roman" w:cs="Times New Roman"/>
          <w:lang w:val="en-US"/>
        </w:rPr>
        <w:t xml:space="preserve"> </w:t>
      </w:r>
    </w:p>
  </w:footnote>
  <w:footnote w:id="239">
    <w:p w14:paraId="6D97394A" w14:textId="77777777" w:rsidR="00C0223F" w:rsidRPr="004820B4" w:rsidRDefault="00C0223F" w:rsidP="00AA6DDE">
      <w:pPr>
        <w:pStyle w:val="a4"/>
        <w:rPr>
          <w:rFonts w:ascii="Times New Roman" w:hAnsi="Times New Roman" w:cs="Times New Roman"/>
          <w:lang w:val="en-US"/>
        </w:rPr>
      </w:pPr>
      <w:r w:rsidRPr="004820B4">
        <w:rPr>
          <w:rStyle w:val="a5"/>
          <w:rFonts w:ascii="Times New Roman" w:hAnsi="Times New Roman" w:cs="Times New Roman"/>
        </w:rPr>
        <w:footnoteRef/>
      </w:r>
      <w:r w:rsidRPr="004820B4">
        <w:rPr>
          <w:rFonts w:ascii="Times New Roman" w:hAnsi="Times New Roman" w:cs="Times New Roman"/>
          <w:lang w:val="en-GB"/>
        </w:rPr>
        <w:t xml:space="preserve"> </w:t>
      </w:r>
      <w:r w:rsidRPr="004820B4">
        <w:rPr>
          <w:rFonts w:ascii="Times New Roman" w:hAnsi="Times New Roman" w:cs="Times New Roman"/>
          <w:lang w:val="en-US"/>
        </w:rPr>
        <w:t>Ibid</w:t>
      </w:r>
    </w:p>
  </w:footnote>
  <w:footnote w:id="240">
    <w:p w14:paraId="5D7DCC3C" w14:textId="77777777" w:rsidR="00C0223F" w:rsidRPr="004820B4" w:rsidRDefault="00C0223F" w:rsidP="00AA6DDE">
      <w:pPr>
        <w:pStyle w:val="a4"/>
        <w:rPr>
          <w:rFonts w:ascii="Times New Roman" w:hAnsi="Times New Roman" w:cs="Times New Roman"/>
          <w:lang w:val="en-GB"/>
        </w:rPr>
      </w:pPr>
      <w:r w:rsidRPr="004820B4">
        <w:rPr>
          <w:rStyle w:val="a5"/>
          <w:rFonts w:ascii="Times New Roman" w:hAnsi="Times New Roman" w:cs="Times New Roman"/>
        </w:rPr>
        <w:footnoteRef/>
      </w:r>
      <w:r w:rsidRPr="004820B4">
        <w:rPr>
          <w:rFonts w:ascii="Times New Roman" w:hAnsi="Times New Roman" w:cs="Times New Roman"/>
          <w:lang w:val="en-GB"/>
        </w:rPr>
        <w:t xml:space="preserve"> </w:t>
      </w:r>
      <w:proofErr w:type="spellStart"/>
      <w:r w:rsidRPr="004820B4">
        <w:rPr>
          <w:rFonts w:ascii="Times New Roman" w:hAnsi="Times New Roman" w:cs="Times New Roman"/>
          <w:lang w:val="en-GB"/>
        </w:rPr>
        <w:t>Oreanda</w:t>
      </w:r>
      <w:proofErr w:type="spellEnd"/>
      <w:r w:rsidRPr="004820B4">
        <w:rPr>
          <w:rFonts w:ascii="Times New Roman" w:hAnsi="Times New Roman" w:cs="Times New Roman"/>
          <w:lang w:val="en-GB"/>
        </w:rPr>
        <w:t>, “Russia and Tunisia will develop cooperation in agriculture.”</w:t>
      </w:r>
    </w:p>
  </w:footnote>
  <w:footnote w:id="241">
    <w:p w14:paraId="3E10F97B" w14:textId="77777777" w:rsidR="00C0223F" w:rsidRPr="004820B4" w:rsidRDefault="00C0223F" w:rsidP="00AA6DDE">
      <w:pPr>
        <w:pStyle w:val="a4"/>
        <w:rPr>
          <w:rFonts w:ascii="Times New Roman" w:hAnsi="Times New Roman" w:cs="Times New Roman"/>
          <w:lang w:val="en-US"/>
        </w:rPr>
      </w:pPr>
      <w:r w:rsidRPr="004820B4">
        <w:rPr>
          <w:rStyle w:val="a5"/>
          <w:rFonts w:ascii="Times New Roman" w:hAnsi="Times New Roman" w:cs="Times New Roman"/>
        </w:rPr>
        <w:footnoteRef/>
      </w:r>
      <w:r w:rsidRPr="004820B4">
        <w:rPr>
          <w:rFonts w:ascii="Times New Roman" w:hAnsi="Times New Roman" w:cs="Times New Roman"/>
          <w:lang w:val="en-US"/>
        </w:rPr>
        <w:t xml:space="preserve"> </w:t>
      </w:r>
      <w:proofErr w:type="spellStart"/>
      <w:r w:rsidRPr="004820B4">
        <w:rPr>
          <w:rFonts w:ascii="Times New Roman" w:hAnsi="Times New Roman" w:cs="Times New Roman"/>
          <w:lang w:val="en-US"/>
        </w:rPr>
        <w:t>Driss</w:t>
      </w:r>
      <w:proofErr w:type="spellEnd"/>
      <w:r w:rsidRPr="004820B4">
        <w:rPr>
          <w:rFonts w:ascii="Times New Roman" w:hAnsi="Times New Roman" w:cs="Times New Roman"/>
          <w:lang w:val="en-US"/>
        </w:rPr>
        <w:t xml:space="preserve"> </w:t>
      </w:r>
      <w:proofErr w:type="spellStart"/>
      <w:r w:rsidRPr="004820B4">
        <w:rPr>
          <w:rFonts w:ascii="Times New Roman" w:hAnsi="Times New Roman" w:cs="Times New Roman"/>
          <w:lang w:val="en-US"/>
        </w:rPr>
        <w:t>Rejichi</w:t>
      </w:r>
      <w:proofErr w:type="spellEnd"/>
      <w:r w:rsidRPr="004820B4">
        <w:rPr>
          <w:rFonts w:ascii="Times New Roman" w:hAnsi="Times New Roman" w:cs="Times New Roman"/>
          <w:lang w:val="en-US"/>
        </w:rPr>
        <w:t xml:space="preserve">, “A Key New Ally </w:t>
      </w:r>
      <w:proofErr w:type="gramStart"/>
      <w:r w:rsidRPr="004820B4">
        <w:rPr>
          <w:rFonts w:ascii="Times New Roman" w:hAnsi="Times New Roman" w:cs="Times New Roman"/>
          <w:lang w:val="en-US"/>
        </w:rPr>
        <w:t>For</w:t>
      </w:r>
      <w:proofErr w:type="gramEnd"/>
      <w:r w:rsidRPr="004820B4">
        <w:rPr>
          <w:rFonts w:ascii="Times New Roman" w:hAnsi="Times New Roman" w:cs="Times New Roman"/>
          <w:lang w:val="en-US"/>
        </w:rPr>
        <w:t xml:space="preserve"> Russia That Makes The West Cringe: Tunisia,” </w:t>
      </w:r>
      <w:proofErr w:type="spellStart"/>
      <w:r w:rsidRPr="004820B4">
        <w:rPr>
          <w:rFonts w:ascii="Times New Roman" w:hAnsi="Times New Roman" w:cs="Times New Roman"/>
          <w:i/>
          <w:lang w:val="en-US"/>
        </w:rPr>
        <w:t>Inkyfada</w:t>
      </w:r>
      <w:proofErr w:type="spellEnd"/>
      <w:r w:rsidRPr="004820B4">
        <w:rPr>
          <w:rFonts w:ascii="Times New Roman" w:hAnsi="Times New Roman" w:cs="Times New Roman"/>
          <w:lang w:val="en-US"/>
        </w:rPr>
        <w:t>, 17 May 2023,</w:t>
      </w:r>
      <w:r w:rsidRPr="004820B4">
        <w:rPr>
          <w:rFonts w:ascii="Times New Roman" w:hAnsi="Times New Roman" w:cs="Times New Roman"/>
          <w:lang w:val="en-GB"/>
        </w:rPr>
        <w:t xml:space="preserve"> </w:t>
      </w:r>
      <w:hyperlink r:id="rId84" w:history="1">
        <w:r w:rsidRPr="004820B4">
          <w:rPr>
            <w:rStyle w:val="-"/>
            <w:rFonts w:ascii="Times New Roman" w:hAnsi="Times New Roman" w:cs="Times New Roman"/>
            <w:lang w:val="en-US"/>
          </w:rPr>
          <w:t>https://inkyfada.com/en/2023/05/17/new-ally-russia-tunisia/</w:t>
        </w:r>
      </w:hyperlink>
      <w:r w:rsidRPr="004820B4">
        <w:rPr>
          <w:rStyle w:val="-"/>
          <w:rFonts w:ascii="Times New Roman" w:hAnsi="Times New Roman" w:cs="Times New Roman"/>
          <w:lang w:val="en-US"/>
        </w:rPr>
        <w:t>.</w:t>
      </w:r>
      <w:r w:rsidRPr="004820B4">
        <w:rPr>
          <w:rFonts w:ascii="Times New Roman" w:hAnsi="Times New Roman" w:cs="Times New Roman"/>
          <w:lang w:val="en-US"/>
        </w:rPr>
        <w:t xml:space="preserve"> </w:t>
      </w:r>
    </w:p>
  </w:footnote>
  <w:footnote w:id="242">
    <w:p w14:paraId="2C3FBBCD" w14:textId="77777777" w:rsidR="00C0223F" w:rsidRPr="004820B4" w:rsidRDefault="00C0223F" w:rsidP="00AA6DDE">
      <w:pPr>
        <w:pStyle w:val="a4"/>
        <w:rPr>
          <w:rFonts w:ascii="Times New Roman" w:hAnsi="Times New Roman" w:cs="Times New Roman"/>
          <w:lang w:val="en-GB"/>
        </w:rPr>
      </w:pPr>
      <w:r w:rsidRPr="004820B4">
        <w:rPr>
          <w:rStyle w:val="a5"/>
          <w:rFonts w:ascii="Times New Roman" w:hAnsi="Times New Roman" w:cs="Times New Roman"/>
        </w:rPr>
        <w:footnoteRef/>
      </w:r>
      <w:r w:rsidRPr="004820B4">
        <w:rPr>
          <w:rFonts w:ascii="Times New Roman" w:hAnsi="Times New Roman" w:cs="Times New Roman"/>
          <w:lang w:val="en-GB"/>
        </w:rPr>
        <w:t xml:space="preserve"> Youssef </w:t>
      </w:r>
      <w:proofErr w:type="spellStart"/>
      <w:r w:rsidRPr="004820B4">
        <w:rPr>
          <w:rFonts w:ascii="Times New Roman" w:hAnsi="Times New Roman" w:cs="Times New Roman"/>
          <w:lang w:val="en-GB"/>
        </w:rPr>
        <w:t>Cherif</w:t>
      </w:r>
      <w:proofErr w:type="spellEnd"/>
      <w:r w:rsidRPr="004820B4">
        <w:rPr>
          <w:rFonts w:ascii="Times New Roman" w:hAnsi="Times New Roman" w:cs="Times New Roman"/>
          <w:lang w:val="en-GB"/>
        </w:rPr>
        <w:t>, “Ukraine and the Changing Face of the Southern Mediterranean.”</w:t>
      </w:r>
    </w:p>
  </w:footnote>
  <w:footnote w:id="243">
    <w:p w14:paraId="24147254" w14:textId="77777777" w:rsidR="00C0223F" w:rsidRPr="004820B4" w:rsidRDefault="00C0223F" w:rsidP="00AA6DDE">
      <w:pPr>
        <w:pStyle w:val="a4"/>
        <w:rPr>
          <w:rFonts w:ascii="Times New Roman" w:hAnsi="Times New Roman" w:cs="Times New Roman"/>
          <w:lang w:val="en-US"/>
        </w:rPr>
      </w:pPr>
      <w:r w:rsidRPr="004820B4">
        <w:rPr>
          <w:rStyle w:val="a5"/>
          <w:rFonts w:ascii="Times New Roman" w:hAnsi="Times New Roman" w:cs="Times New Roman"/>
        </w:rPr>
        <w:footnoteRef/>
      </w:r>
      <w:r w:rsidRPr="004820B4">
        <w:rPr>
          <w:rFonts w:ascii="Times New Roman" w:hAnsi="Times New Roman" w:cs="Times New Roman"/>
          <w:lang w:val="en-US"/>
        </w:rPr>
        <w:t xml:space="preserve"> Salah Al-Din Al-</w:t>
      </w:r>
      <w:proofErr w:type="spellStart"/>
      <w:r w:rsidRPr="004820B4">
        <w:rPr>
          <w:rFonts w:ascii="Times New Roman" w:hAnsi="Times New Roman" w:cs="Times New Roman"/>
          <w:lang w:val="en-US"/>
        </w:rPr>
        <w:t>Jorashi</w:t>
      </w:r>
      <w:proofErr w:type="spellEnd"/>
      <w:r w:rsidRPr="004820B4">
        <w:rPr>
          <w:rFonts w:ascii="Times New Roman" w:hAnsi="Times New Roman" w:cs="Times New Roman"/>
          <w:lang w:val="en-US"/>
        </w:rPr>
        <w:t>, “What connect</w:t>
      </w:r>
      <w:r>
        <w:rPr>
          <w:rFonts w:ascii="Times New Roman" w:hAnsi="Times New Roman" w:cs="Times New Roman"/>
          <w:lang w:val="en-US"/>
        </w:rPr>
        <w:t>s Algeria, Russia and Tunisia?</w:t>
      </w:r>
      <w:r w:rsidRPr="004820B4">
        <w:rPr>
          <w:rFonts w:ascii="Times New Roman" w:hAnsi="Times New Roman" w:cs="Times New Roman"/>
          <w:lang w:val="en-US"/>
        </w:rPr>
        <w:t xml:space="preserve">” </w:t>
      </w:r>
      <w:r w:rsidRPr="004820B4">
        <w:rPr>
          <w:rFonts w:ascii="Times New Roman" w:hAnsi="Times New Roman" w:cs="Times New Roman"/>
          <w:i/>
          <w:lang w:val="en-US"/>
        </w:rPr>
        <w:t>Middle East Monitor</w:t>
      </w:r>
      <w:r w:rsidRPr="004820B4">
        <w:rPr>
          <w:rFonts w:ascii="Times New Roman" w:hAnsi="Times New Roman" w:cs="Times New Roman"/>
          <w:lang w:val="en-US"/>
        </w:rPr>
        <w:t xml:space="preserve">, 30 June 2023, </w:t>
      </w:r>
      <w:r w:rsidR="00AC4CA9">
        <w:fldChar w:fldCharType="begin"/>
      </w:r>
      <w:r w:rsidR="00AC4CA9" w:rsidRPr="009D2E0F">
        <w:rPr>
          <w:lang w:val="en-US"/>
        </w:rPr>
        <w:instrText xml:space="preserve"> HYPERLINK "https://www.middleeastmonitor.com/20230630-what-connects-algeria-russia-and-tunisia/" </w:instrText>
      </w:r>
      <w:r w:rsidR="00AC4CA9">
        <w:fldChar w:fldCharType="separate"/>
      </w:r>
      <w:r w:rsidRPr="004820B4">
        <w:rPr>
          <w:rStyle w:val="-"/>
          <w:rFonts w:ascii="Times New Roman" w:hAnsi="Times New Roman" w:cs="Times New Roman"/>
          <w:lang w:val="en-US"/>
        </w:rPr>
        <w:t>https://www.middleeastmonitor.com/20230630-what-connects-algeria-russia-and-tunisia/</w:t>
      </w:r>
      <w:r w:rsidR="00AC4CA9">
        <w:rPr>
          <w:rStyle w:val="-"/>
          <w:rFonts w:ascii="Times New Roman" w:hAnsi="Times New Roman" w:cs="Times New Roman"/>
          <w:lang w:val="en-US"/>
        </w:rPr>
        <w:fldChar w:fldCharType="end"/>
      </w:r>
      <w:r w:rsidRPr="004820B4">
        <w:rPr>
          <w:rStyle w:val="-"/>
          <w:rFonts w:ascii="Times New Roman" w:hAnsi="Times New Roman" w:cs="Times New Roman"/>
          <w:lang w:val="en-US"/>
        </w:rPr>
        <w:t>.</w:t>
      </w:r>
      <w:r w:rsidRPr="004820B4">
        <w:rPr>
          <w:rFonts w:ascii="Times New Roman" w:hAnsi="Times New Roman" w:cs="Times New Roman"/>
          <w:lang w:val="en-US"/>
        </w:rPr>
        <w:t xml:space="preserve"> </w:t>
      </w:r>
    </w:p>
  </w:footnote>
  <w:footnote w:id="244">
    <w:p w14:paraId="3F72C59A" w14:textId="77777777" w:rsidR="00C0223F" w:rsidRPr="004820B4" w:rsidRDefault="00C0223F" w:rsidP="00AA6DDE">
      <w:pPr>
        <w:pStyle w:val="a4"/>
        <w:rPr>
          <w:rFonts w:ascii="Times New Roman" w:hAnsi="Times New Roman" w:cs="Times New Roman"/>
          <w:lang w:val="en-US"/>
        </w:rPr>
      </w:pPr>
      <w:r w:rsidRPr="004820B4">
        <w:rPr>
          <w:rStyle w:val="a5"/>
          <w:rFonts w:ascii="Times New Roman" w:hAnsi="Times New Roman" w:cs="Times New Roman"/>
        </w:rPr>
        <w:footnoteRef/>
      </w:r>
      <w:r w:rsidRPr="004820B4">
        <w:rPr>
          <w:rFonts w:ascii="Times New Roman" w:hAnsi="Times New Roman" w:cs="Times New Roman"/>
          <w:lang w:val="en-US"/>
        </w:rPr>
        <w:t xml:space="preserve"> The Arab Weekly, “Tunisian FM reaffirms his country’ policy of ‘openness to all partners’ during visit to Moscow,” 27 September 2023, </w:t>
      </w:r>
      <w:hyperlink r:id="rId85" w:history="1">
        <w:r w:rsidRPr="004820B4">
          <w:rPr>
            <w:rStyle w:val="-"/>
            <w:rFonts w:ascii="Times New Roman" w:hAnsi="Times New Roman" w:cs="Times New Roman"/>
            <w:lang w:val="en-US"/>
          </w:rPr>
          <w:t>https://thearabweekly.com/tunisian-fm-reaffirms-his-country-policy-openness-all-partners-during-visit-moscow</w:t>
        </w:r>
      </w:hyperlink>
      <w:r w:rsidRPr="004820B4">
        <w:rPr>
          <w:rStyle w:val="-"/>
          <w:rFonts w:ascii="Times New Roman" w:hAnsi="Times New Roman" w:cs="Times New Roman"/>
          <w:lang w:val="en-US"/>
        </w:rPr>
        <w:t>.</w:t>
      </w:r>
      <w:r w:rsidRPr="004820B4">
        <w:rPr>
          <w:rFonts w:ascii="Times New Roman" w:hAnsi="Times New Roman" w:cs="Times New Roman"/>
          <w:lang w:val="en-US"/>
        </w:rPr>
        <w:t xml:space="preserve"> </w:t>
      </w:r>
    </w:p>
  </w:footnote>
  <w:footnote w:id="245">
    <w:p w14:paraId="31136A8E" w14:textId="77777777" w:rsidR="00C0223F" w:rsidRPr="004820B4" w:rsidRDefault="00C0223F" w:rsidP="00AA6DDE">
      <w:pPr>
        <w:pStyle w:val="a4"/>
        <w:rPr>
          <w:rFonts w:ascii="Times New Roman" w:hAnsi="Times New Roman" w:cs="Times New Roman"/>
          <w:lang w:val="en-US"/>
        </w:rPr>
      </w:pPr>
      <w:r w:rsidRPr="004820B4">
        <w:rPr>
          <w:rStyle w:val="a5"/>
          <w:rFonts w:ascii="Times New Roman" w:hAnsi="Times New Roman" w:cs="Times New Roman"/>
        </w:rPr>
        <w:footnoteRef/>
      </w:r>
      <w:r w:rsidRPr="004820B4">
        <w:rPr>
          <w:rFonts w:ascii="Times New Roman" w:hAnsi="Times New Roman" w:cs="Times New Roman"/>
          <w:lang w:val="en-US"/>
        </w:rPr>
        <w:t xml:space="preserve"> Arab Wall, “Why Tunisia </w:t>
      </w:r>
      <w:r>
        <w:rPr>
          <w:rFonts w:ascii="Times New Roman" w:hAnsi="Times New Roman" w:cs="Times New Roman"/>
          <w:lang w:val="en-US"/>
        </w:rPr>
        <w:t xml:space="preserve">is looking eastward to Russia?” 4 January </w:t>
      </w:r>
      <w:r w:rsidRPr="004820B4">
        <w:rPr>
          <w:rFonts w:ascii="Times New Roman" w:hAnsi="Times New Roman" w:cs="Times New Roman"/>
          <w:lang w:val="en-US"/>
        </w:rPr>
        <w:t xml:space="preserve">2024, </w:t>
      </w:r>
      <w:r w:rsidR="00AC4CA9">
        <w:fldChar w:fldCharType="begin"/>
      </w:r>
      <w:r w:rsidR="00AC4CA9" w:rsidRPr="009D2E0F">
        <w:rPr>
          <w:lang w:val="en-US"/>
        </w:rPr>
        <w:instrText xml:space="preserve"> HYPERLINK "https://arabwall.com/en/why-tunisia-is-looking-eastward-to-russia/" </w:instrText>
      </w:r>
      <w:r w:rsidR="00AC4CA9">
        <w:fldChar w:fldCharType="separate"/>
      </w:r>
      <w:r w:rsidRPr="004820B4">
        <w:rPr>
          <w:rStyle w:val="-"/>
          <w:rFonts w:ascii="Times New Roman" w:hAnsi="Times New Roman" w:cs="Times New Roman"/>
          <w:lang w:val="en-US"/>
        </w:rPr>
        <w:t>https://arabwall.com/en/why-tunisia-is-looking-eastward-to-russia/</w:t>
      </w:r>
      <w:r w:rsidR="00AC4CA9">
        <w:rPr>
          <w:rStyle w:val="-"/>
          <w:rFonts w:ascii="Times New Roman" w:hAnsi="Times New Roman" w:cs="Times New Roman"/>
          <w:lang w:val="en-US"/>
        </w:rPr>
        <w:fldChar w:fldCharType="end"/>
      </w:r>
      <w:r w:rsidRPr="004820B4">
        <w:rPr>
          <w:rStyle w:val="-"/>
          <w:rFonts w:ascii="Times New Roman" w:hAnsi="Times New Roman" w:cs="Times New Roman"/>
          <w:lang w:val="en-US"/>
        </w:rPr>
        <w:t>.</w:t>
      </w:r>
      <w:r w:rsidRPr="004820B4">
        <w:rPr>
          <w:rFonts w:ascii="Times New Roman" w:hAnsi="Times New Roman" w:cs="Times New Roman"/>
          <w:lang w:val="en-US"/>
        </w:rPr>
        <w:t xml:space="preserve"> </w:t>
      </w:r>
    </w:p>
  </w:footnote>
  <w:footnote w:id="246">
    <w:p w14:paraId="50EB999C" w14:textId="77777777" w:rsidR="00C0223F" w:rsidRPr="004820B4" w:rsidRDefault="00C0223F" w:rsidP="00AA6DDE">
      <w:pPr>
        <w:pStyle w:val="a4"/>
        <w:rPr>
          <w:rFonts w:ascii="Times New Roman" w:hAnsi="Times New Roman" w:cs="Times New Roman"/>
          <w:lang w:val="en-GB"/>
        </w:rPr>
      </w:pPr>
      <w:r w:rsidRPr="004820B4">
        <w:rPr>
          <w:rStyle w:val="a5"/>
          <w:rFonts w:ascii="Times New Roman" w:hAnsi="Times New Roman" w:cs="Times New Roman"/>
        </w:rPr>
        <w:footnoteRef/>
      </w:r>
      <w:r w:rsidRPr="004820B4">
        <w:rPr>
          <w:rFonts w:ascii="Times New Roman" w:hAnsi="Times New Roman" w:cs="Times New Roman"/>
          <w:lang w:val="en-GB"/>
        </w:rPr>
        <w:t xml:space="preserve"> </w:t>
      </w:r>
      <w:proofErr w:type="spellStart"/>
      <w:r w:rsidRPr="004820B4">
        <w:rPr>
          <w:rFonts w:ascii="Times New Roman" w:hAnsi="Times New Roman" w:cs="Times New Roman"/>
          <w:lang w:val="en-GB"/>
        </w:rPr>
        <w:t>Driss</w:t>
      </w:r>
      <w:proofErr w:type="spellEnd"/>
      <w:r w:rsidRPr="004820B4">
        <w:rPr>
          <w:rFonts w:ascii="Times New Roman" w:hAnsi="Times New Roman" w:cs="Times New Roman"/>
          <w:lang w:val="en-GB"/>
        </w:rPr>
        <w:t xml:space="preserve"> </w:t>
      </w:r>
      <w:proofErr w:type="spellStart"/>
      <w:r w:rsidRPr="004820B4">
        <w:rPr>
          <w:rFonts w:ascii="Times New Roman" w:hAnsi="Times New Roman" w:cs="Times New Roman"/>
          <w:lang w:val="en-GB"/>
        </w:rPr>
        <w:t>Rejichi</w:t>
      </w:r>
      <w:proofErr w:type="spellEnd"/>
      <w:r w:rsidRPr="004820B4">
        <w:rPr>
          <w:rFonts w:ascii="Times New Roman" w:hAnsi="Times New Roman" w:cs="Times New Roman"/>
          <w:lang w:val="en-GB"/>
        </w:rPr>
        <w:t>, “A Key New Ally For Russia That Makes The West Cringe: Tunisia.”</w:t>
      </w:r>
    </w:p>
  </w:footnote>
  <w:footnote w:id="247">
    <w:p w14:paraId="7970CF35" w14:textId="77777777" w:rsidR="00C0223F" w:rsidRPr="004820B4" w:rsidRDefault="00C0223F" w:rsidP="00AA6DDE">
      <w:pPr>
        <w:pStyle w:val="a4"/>
        <w:rPr>
          <w:rFonts w:ascii="Times New Roman" w:hAnsi="Times New Roman" w:cs="Times New Roman"/>
          <w:lang w:val="en-US"/>
        </w:rPr>
      </w:pPr>
      <w:r w:rsidRPr="004820B4">
        <w:rPr>
          <w:rStyle w:val="a5"/>
          <w:rFonts w:ascii="Times New Roman" w:hAnsi="Times New Roman" w:cs="Times New Roman"/>
        </w:rPr>
        <w:footnoteRef/>
      </w:r>
      <w:r w:rsidRPr="004820B4">
        <w:rPr>
          <w:rFonts w:ascii="Times New Roman" w:hAnsi="Times New Roman" w:cs="Times New Roman"/>
          <w:lang w:val="en-GB"/>
        </w:rPr>
        <w:t xml:space="preserve"> </w:t>
      </w:r>
      <w:proofErr w:type="spellStart"/>
      <w:r w:rsidRPr="004820B4">
        <w:rPr>
          <w:rFonts w:ascii="Times New Roman" w:hAnsi="Times New Roman" w:cs="Times New Roman"/>
          <w:lang w:val="en-GB"/>
        </w:rPr>
        <w:t>Alişan</w:t>
      </w:r>
      <w:proofErr w:type="spellEnd"/>
      <w:r w:rsidRPr="004820B4">
        <w:rPr>
          <w:rFonts w:ascii="Times New Roman" w:hAnsi="Times New Roman" w:cs="Times New Roman"/>
          <w:lang w:val="en-GB"/>
        </w:rPr>
        <w:t xml:space="preserve"> </w:t>
      </w:r>
      <w:proofErr w:type="spellStart"/>
      <w:r w:rsidRPr="004820B4">
        <w:rPr>
          <w:rFonts w:ascii="Times New Roman" w:hAnsi="Times New Roman" w:cs="Times New Roman"/>
          <w:lang w:val="en-GB"/>
        </w:rPr>
        <w:t>Baltacı</w:t>
      </w:r>
      <w:proofErr w:type="spellEnd"/>
      <w:r w:rsidRPr="004820B4">
        <w:rPr>
          <w:rFonts w:ascii="Times New Roman" w:hAnsi="Times New Roman" w:cs="Times New Roman"/>
          <w:lang w:val="en-GB"/>
        </w:rPr>
        <w:t xml:space="preserve">, </w:t>
      </w:r>
      <w:r w:rsidRPr="004820B4">
        <w:rPr>
          <w:rFonts w:ascii="Times New Roman" w:hAnsi="Times New Roman" w:cs="Times New Roman"/>
          <w:lang w:val="en-US"/>
        </w:rPr>
        <w:t>“</w:t>
      </w:r>
      <w:proofErr w:type="spellStart"/>
      <w:r w:rsidRPr="004820B4">
        <w:rPr>
          <w:rFonts w:ascii="Times New Roman" w:hAnsi="Times New Roman" w:cs="Times New Roman"/>
          <w:lang w:val="en-GB"/>
        </w:rPr>
        <w:t>Rusya</w:t>
      </w:r>
      <w:proofErr w:type="spellEnd"/>
      <w:r w:rsidRPr="004820B4">
        <w:rPr>
          <w:rFonts w:ascii="Times New Roman" w:hAnsi="Times New Roman" w:cs="Times New Roman"/>
          <w:lang w:val="en-GB"/>
        </w:rPr>
        <w:t xml:space="preserve"> </w:t>
      </w:r>
      <w:proofErr w:type="spellStart"/>
      <w:r w:rsidRPr="004820B4">
        <w:rPr>
          <w:rFonts w:ascii="Times New Roman" w:hAnsi="Times New Roman" w:cs="Times New Roman"/>
          <w:lang w:val="en-GB"/>
        </w:rPr>
        <w:t>Ukrayna</w:t>
      </w:r>
      <w:proofErr w:type="spellEnd"/>
      <w:r w:rsidRPr="004820B4">
        <w:rPr>
          <w:rFonts w:ascii="Times New Roman" w:hAnsi="Times New Roman" w:cs="Times New Roman"/>
          <w:lang w:val="en-GB"/>
        </w:rPr>
        <w:t xml:space="preserve"> </w:t>
      </w:r>
      <w:proofErr w:type="spellStart"/>
      <w:r w:rsidRPr="004820B4">
        <w:rPr>
          <w:rFonts w:ascii="Times New Roman" w:hAnsi="Times New Roman" w:cs="Times New Roman"/>
          <w:lang w:val="en-GB"/>
        </w:rPr>
        <w:t>Savaşı</w:t>
      </w:r>
      <w:proofErr w:type="spellEnd"/>
      <w:r w:rsidRPr="004820B4">
        <w:rPr>
          <w:rFonts w:ascii="Times New Roman" w:hAnsi="Times New Roman" w:cs="Times New Roman"/>
          <w:lang w:val="en-GB"/>
        </w:rPr>
        <w:t xml:space="preserve"> </w:t>
      </w:r>
      <w:proofErr w:type="spellStart"/>
      <w:r w:rsidRPr="004820B4">
        <w:rPr>
          <w:rFonts w:ascii="Times New Roman" w:hAnsi="Times New Roman" w:cs="Times New Roman"/>
          <w:lang w:val="en-GB"/>
        </w:rPr>
        <w:t>Kapsamında</w:t>
      </w:r>
      <w:proofErr w:type="spellEnd"/>
      <w:r w:rsidRPr="004820B4">
        <w:rPr>
          <w:rFonts w:ascii="Times New Roman" w:hAnsi="Times New Roman" w:cs="Times New Roman"/>
          <w:lang w:val="en-GB"/>
        </w:rPr>
        <w:t xml:space="preserve"> </w:t>
      </w:r>
      <w:proofErr w:type="spellStart"/>
      <w:r w:rsidRPr="004820B4">
        <w:rPr>
          <w:rFonts w:ascii="Times New Roman" w:hAnsi="Times New Roman" w:cs="Times New Roman"/>
          <w:lang w:val="en-GB"/>
        </w:rPr>
        <w:t>Türkiye'nin</w:t>
      </w:r>
      <w:proofErr w:type="spellEnd"/>
      <w:r w:rsidRPr="004820B4">
        <w:rPr>
          <w:rFonts w:ascii="Times New Roman" w:hAnsi="Times New Roman" w:cs="Times New Roman"/>
          <w:lang w:val="en-GB"/>
        </w:rPr>
        <w:t xml:space="preserve"> </w:t>
      </w:r>
      <w:proofErr w:type="spellStart"/>
      <w:r w:rsidRPr="004820B4">
        <w:rPr>
          <w:rFonts w:ascii="Times New Roman" w:hAnsi="Times New Roman" w:cs="Times New Roman"/>
          <w:lang w:val="en-GB"/>
        </w:rPr>
        <w:t>Siyasi</w:t>
      </w:r>
      <w:proofErr w:type="spellEnd"/>
      <w:r w:rsidRPr="004820B4">
        <w:rPr>
          <w:rFonts w:ascii="Times New Roman" w:hAnsi="Times New Roman" w:cs="Times New Roman"/>
          <w:lang w:val="en-GB"/>
        </w:rPr>
        <w:t xml:space="preserve"> </w:t>
      </w:r>
      <w:proofErr w:type="spellStart"/>
      <w:r w:rsidRPr="004820B4">
        <w:rPr>
          <w:rFonts w:ascii="Times New Roman" w:hAnsi="Times New Roman" w:cs="Times New Roman"/>
          <w:lang w:val="en-GB"/>
        </w:rPr>
        <w:t>ve</w:t>
      </w:r>
      <w:proofErr w:type="spellEnd"/>
      <w:r w:rsidRPr="004820B4">
        <w:rPr>
          <w:rFonts w:ascii="Times New Roman" w:hAnsi="Times New Roman" w:cs="Times New Roman"/>
          <w:lang w:val="en-GB"/>
        </w:rPr>
        <w:t xml:space="preserve"> </w:t>
      </w:r>
      <w:proofErr w:type="spellStart"/>
      <w:r w:rsidRPr="004820B4">
        <w:rPr>
          <w:rFonts w:ascii="Times New Roman" w:hAnsi="Times New Roman" w:cs="Times New Roman"/>
          <w:lang w:val="en-GB"/>
        </w:rPr>
        <w:t>Ekonomik</w:t>
      </w:r>
      <w:proofErr w:type="spellEnd"/>
      <w:r w:rsidRPr="004820B4">
        <w:rPr>
          <w:rFonts w:ascii="Times New Roman" w:hAnsi="Times New Roman" w:cs="Times New Roman"/>
          <w:lang w:val="en-GB"/>
        </w:rPr>
        <w:t xml:space="preserve"> </w:t>
      </w:r>
      <w:proofErr w:type="spellStart"/>
      <w:r w:rsidRPr="004820B4">
        <w:rPr>
          <w:rFonts w:ascii="Times New Roman" w:hAnsi="Times New Roman" w:cs="Times New Roman"/>
          <w:lang w:val="en-GB"/>
        </w:rPr>
        <w:t>Rolü</w:t>
      </w:r>
      <w:proofErr w:type="spellEnd"/>
      <w:r w:rsidRPr="004820B4">
        <w:rPr>
          <w:rFonts w:ascii="Times New Roman" w:hAnsi="Times New Roman" w:cs="Times New Roman"/>
          <w:lang w:val="en-GB"/>
        </w:rPr>
        <w:t>,</w:t>
      </w:r>
      <w:r w:rsidRPr="004820B4">
        <w:rPr>
          <w:rFonts w:ascii="Times New Roman" w:hAnsi="Times New Roman" w:cs="Times New Roman"/>
          <w:lang w:val="en-US"/>
        </w:rPr>
        <w:t>” in</w:t>
      </w:r>
      <w:r w:rsidRPr="004820B4">
        <w:rPr>
          <w:rFonts w:ascii="Times New Roman" w:hAnsi="Times New Roman" w:cs="Times New Roman"/>
          <w:lang w:val="en-GB"/>
        </w:rPr>
        <w:t xml:space="preserve"> </w:t>
      </w:r>
      <w:proofErr w:type="spellStart"/>
      <w:r w:rsidRPr="004820B4">
        <w:rPr>
          <w:rFonts w:ascii="Times New Roman" w:hAnsi="Times New Roman" w:cs="Times New Roman"/>
          <w:lang w:val="en-GB"/>
        </w:rPr>
        <w:t>Güneş</w:t>
      </w:r>
      <w:proofErr w:type="spellEnd"/>
      <w:r w:rsidRPr="004820B4">
        <w:rPr>
          <w:rFonts w:ascii="Times New Roman" w:hAnsi="Times New Roman" w:cs="Times New Roman"/>
          <w:lang w:val="en-GB"/>
        </w:rPr>
        <w:t xml:space="preserve"> </w:t>
      </w:r>
      <w:proofErr w:type="spellStart"/>
      <w:r w:rsidRPr="004820B4">
        <w:rPr>
          <w:rFonts w:ascii="Times New Roman" w:hAnsi="Times New Roman" w:cs="Times New Roman"/>
          <w:lang w:val="en-GB"/>
        </w:rPr>
        <w:t>Açıköz</w:t>
      </w:r>
      <w:proofErr w:type="spellEnd"/>
      <w:r w:rsidRPr="004820B4">
        <w:rPr>
          <w:rFonts w:ascii="Times New Roman" w:hAnsi="Times New Roman" w:cs="Times New Roman"/>
          <w:lang w:val="en-GB"/>
        </w:rPr>
        <w:t xml:space="preserve"> (ed), </w:t>
      </w:r>
      <w:r w:rsidRPr="004820B4">
        <w:rPr>
          <w:rFonts w:ascii="Times New Roman" w:hAnsi="Times New Roman" w:cs="Times New Roman"/>
          <w:i/>
          <w:lang w:val="en-GB"/>
        </w:rPr>
        <w:t>International Congress On Social Sciences, China To Adriatic-XIV – Proceeding Book</w:t>
      </w:r>
      <w:r w:rsidRPr="004820B4">
        <w:rPr>
          <w:rFonts w:ascii="Times New Roman" w:hAnsi="Times New Roman" w:cs="Times New Roman"/>
          <w:lang w:val="en-GB"/>
        </w:rPr>
        <w:t xml:space="preserve">, </w:t>
      </w:r>
      <w:r w:rsidRPr="004820B4">
        <w:rPr>
          <w:rFonts w:ascii="Times New Roman" w:hAnsi="Times New Roman" w:cs="Times New Roman"/>
          <w:i/>
          <w:lang w:val="en-GB"/>
        </w:rPr>
        <w:t xml:space="preserve">Kayseri, </w:t>
      </w:r>
      <w:r w:rsidRPr="004820B4">
        <w:rPr>
          <w:rFonts w:ascii="Times New Roman" w:hAnsi="Times New Roman" w:cs="Times New Roman"/>
          <w:i/>
          <w:lang w:val="en-US"/>
        </w:rPr>
        <w:t>June</w:t>
      </w:r>
      <w:r w:rsidRPr="004820B4">
        <w:rPr>
          <w:rFonts w:ascii="Times New Roman" w:hAnsi="Times New Roman" w:cs="Times New Roman"/>
          <w:i/>
          <w:lang w:val="en-GB"/>
        </w:rPr>
        <w:t>10-12, 2022</w:t>
      </w:r>
      <w:r w:rsidRPr="004820B4">
        <w:rPr>
          <w:rFonts w:ascii="Times New Roman" w:hAnsi="Times New Roman" w:cs="Times New Roman"/>
          <w:lang w:val="en-GB"/>
        </w:rPr>
        <w:t xml:space="preserve"> (Ankara, </w:t>
      </w:r>
      <w:proofErr w:type="spellStart"/>
      <w:r w:rsidRPr="004820B4">
        <w:rPr>
          <w:rFonts w:ascii="Times New Roman" w:hAnsi="Times New Roman" w:cs="Times New Roman"/>
          <w:lang w:val="en-GB"/>
        </w:rPr>
        <w:t>Iksad</w:t>
      </w:r>
      <w:proofErr w:type="spellEnd"/>
      <w:r w:rsidRPr="004820B4">
        <w:rPr>
          <w:rFonts w:ascii="Times New Roman" w:hAnsi="Times New Roman" w:cs="Times New Roman"/>
          <w:lang w:val="en-GB"/>
        </w:rPr>
        <w:t xml:space="preserve"> Global, 2022), 517-524.</w:t>
      </w:r>
    </w:p>
  </w:footnote>
  <w:footnote w:id="248">
    <w:p w14:paraId="77CA26C7" w14:textId="77777777" w:rsidR="00C0223F" w:rsidRPr="004820B4" w:rsidRDefault="00C0223F" w:rsidP="00AA6DDE">
      <w:pPr>
        <w:pStyle w:val="a4"/>
        <w:rPr>
          <w:rFonts w:ascii="Times New Roman" w:hAnsi="Times New Roman" w:cs="Times New Roman"/>
          <w:lang w:val="en-US"/>
        </w:rPr>
      </w:pPr>
      <w:r w:rsidRPr="004820B4">
        <w:rPr>
          <w:rStyle w:val="a5"/>
          <w:rFonts w:ascii="Times New Roman" w:hAnsi="Times New Roman" w:cs="Times New Roman"/>
        </w:rPr>
        <w:footnoteRef/>
      </w:r>
      <w:r w:rsidRPr="004820B4">
        <w:rPr>
          <w:rFonts w:ascii="Times New Roman" w:hAnsi="Times New Roman" w:cs="Times New Roman"/>
          <w:lang w:val="en-US"/>
        </w:rPr>
        <w:t xml:space="preserve"> Samuel J Hirst and </w:t>
      </w:r>
      <w:proofErr w:type="spellStart"/>
      <w:r w:rsidRPr="004820B4">
        <w:rPr>
          <w:rFonts w:ascii="Times New Roman" w:hAnsi="Times New Roman" w:cs="Times New Roman"/>
          <w:lang w:val="en-US"/>
        </w:rPr>
        <w:t>Onur</w:t>
      </w:r>
      <w:proofErr w:type="spellEnd"/>
      <w:r w:rsidRPr="004820B4">
        <w:rPr>
          <w:rFonts w:ascii="Times New Roman" w:hAnsi="Times New Roman" w:cs="Times New Roman"/>
          <w:lang w:val="en-US"/>
        </w:rPr>
        <w:t xml:space="preserve"> </w:t>
      </w:r>
      <w:proofErr w:type="spellStart"/>
      <w:r w:rsidRPr="004820B4">
        <w:rPr>
          <w:rFonts w:ascii="Times New Roman" w:hAnsi="Times New Roman" w:cs="Times New Roman"/>
          <w:lang w:val="en-US"/>
        </w:rPr>
        <w:t>Isci</w:t>
      </w:r>
      <w:proofErr w:type="spellEnd"/>
      <w:r w:rsidRPr="004820B4">
        <w:rPr>
          <w:rFonts w:ascii="Times New Roman" w:hAnsi="Times New Roman" w:cs="Times New Roman"/>
          <w:lang w:val="en-US"/>
        </w:rPr>
        <w:t xml:space="preserve">, “Smokestacks and Pipelines: Russian-Turkish Relations and the Persistence of Economic Development,” </w:t>
      </w:r>
      <w:r w:rsidRPr="004820B4">
        <w:rPr>
          <w:rFonts w:ascii="Times New Roman" w:hAnsi="Times New Roman" w:cs="Times New Roman"/>
          <w:i/>
          <w:lang w:val="en-US"/>
        </w:rPr>
        <w:t>Diplomatic History</w:t>
      </w:r>
      <w:r w:rsidRPr="004820B4">
        <w:rPr>
          <w:rFonts w:ascii="Times New Roman" w:hAnsi="Times New Roman" w:cs="Times New Roman"/>
          <w:lang w:val="en-US"/>
        </w:rPr>
        <w:t>, 44, no. 5 (November 2020): 834–859.</w:t>
      </w:r>
    </w:p>
  </w:footnote>
  <w:footnote w:id="249">
    <w:p w14:paraId="213E8A52" w14:textId="77777777" w:rsidR="00C0223F" w:rsidRPr="004820B4" w:rsidRDefault="00C0223F" w:rsidP="00AA6DDE">
      <w:pPr>
        <w:pStyle w:val="a4"/>
        <w:rPr>
          <w:rFonts w:ascii="Times New Roman" w:hAnsi="Times New Roman" w:cs="Times New Roman"/>
        </w:rPr>
      </w:pPr>
      <w:r w:rsidRPr="004820B4">
        <w:rPr>
          <w:rStyle w:val="a5"/>
          <w:rFonts w:ascii="Times New Roman" w:hAnsi="Times New Roman" w:cs="Times New Roman"/>
        </w:rPr>
        <w:footnoteRef/>
      </w:r>
      <w:r w:rsidRPr="004820B4">
        <w:rPr>
          <w:rFonts w:ascii="Times New Roman" w:hAnsi="Times New Roman" w:cs="Times New Roman"/>
          <w:lang w:val="en-US"/>
        </w:rPr>
        <w:t xml:space="preserve"> Patrick Wintour, “What was the Black Sea grain deal and why did it </w:t>
      </w:r>
      <w:proofErr w:type="gramStart"/>
      <w:r w:rsidRPr="004820B4">
        <w:rPr>
          <w:rFonts w:ascii="Times New Roman" w:hAnsi="Times New Roman" w:cs="Times New Roman"/>
          <w:lang w:val="en-US"/>
        </w:rPr>
        <w:t>collapse?,</w:t>
      </w:r>
      <w:proofErr w:type="gramEnd"/>
      <w:r w:rsidRPr="004820B4">
        <w:rPr>
          <w:rFonts w:ascii="Times New Roman" w:hAnsi="Times New Roman" w:cs="Times New Roman"/>
          <w:lang w:val="en-US"/>
        </w:rPr>
        <w:t xml:space="preserve">” </w:t>
      </w:r>
      <w:r w:rsidRPr="004820B4">
        <w:rPr>
          <w:rFonts w:ascii="Times New Roman" w:hAnsi="Times New Roman" w:cs="Times New Roman"/>
          <w:i/>
          <w:lang w:val="en-US"/>
        </w:rPr>
        <w:t>The Guardian</w:t>
      </w:r>
      <w:r w:rsidRPr="004820B4">
        <w:rPr>
          <w:rFonts w:ascii="Times New Roman" w:hAnsi="Times New Roman" w:cs="Times New Roman"/>
          <w:lang w:val="en-US"/>
        </w:rPr>
        <w:t xml:space="preserve">, 12 July 2023. </w:t>
      </w:r>
      <w:r w:rsidR="00AC4CA9">
        <w:fldChar w:fldCharType="begin"/>
      </w:r>
      <w:r w:rsidR="00AC4CA9" w:rsidRPr="009D2E0F">
        <w:rPr>
          <w:lang w:val="en-US"/>
        </w:rPr>
        <w:instrText xml:space="preserve"> HYPERLINK "https://www.theguardian.com/world/2023/jul/20/what-was-the-black-sea-grain-deal-and-why-did-it-collapse" </w:instrText>
      </w:r>
      <w:r w:rsidR="00AC4CA9">
        <w:fldChar w:fldCharType="separate"/>
      </w:r>
      <w:r w:rsidRPr="004820B4">
        <w:rPr>
          <w:rStyle w:val="-"/>
          <w:rFonts w:ascii="Times New Roman" w:hAnsi="Times New Roman" w:cs="Times New Roman"/>
          <w:lang w:val="en-US"/>
        </w:rPr>
        <w:t>https</w:t>
      </w:r>
      <w:r w:rsidRPr="004820B4">
        <w:rPr>
          <w:rStyle w:val="-"/>
          <w:rFonts w:ascii="Times New Roman" w:hAnsi="Times New Roman" w:cs="Times New Roman"/>
        </w:rPr>
        <w:t>://</w:t>
      </w:r>
      <w:r w:rsidRPr="004820B4">
        <w:rPr>
          <w:rStyle w:val="-"/>
          <w:rFonts w:ascii="Times New Roman" w:hAnsi="Times New Roman" w:cs="Times New Roman"/>
          <w:lang w:val="en-US"/>
        </w:rPr>
        <w:t>www</w:t>
      </w:r>
      <w:r w:rsidRPr="004820B4">
        <w:rPr>
          <w:rStyle w:val="-"/>
          <w:rFonts w:ascii="Times New Roman" w:hAnsi="Times New Roman" w:cs="Times New Roman"/>
        </w:rPr>
        <w:t>.</w:t>
      </w:r>
      <w:proofErr w:type="spellStart"/>
      <w:r w:rsidRPr="004820B4">
        <w:rPr>
          <w:rStyle w:val="-"/>
          <w:rFonts w:ascii="Times New Roman" w:hAnsi="Times New Roman" w:cs="Times New Roman"/>
          <w:lang w:val="en-US"/>
        </w:rPr>
        <w:t>theguardian</w:t>
      </w:r>
      <w:proofErr w:type="spellEnd"/>
      <w:r w:rsidRPr="004820B4">
        <w:rPr>
          <w:rStyle w:val="-"/>
          <w:rFonts w:ascii="Times New Roman" w:hAnsi="Times New Roman" w:cs="Times New Roman"/>
        </w:rPr>
        <w:t>.</w:t>
      </w:r>
      <w:r w:rsidRPr="004820B4">
        <w:rPr>
          <w:rStyle w:val="-"/>
          <w:rFonts w:ascii="Times New Roman" w:hAnsi="Times New Roman" w:cs="Times New Roman"/>
          <w:lang w:val="en-US"/>
        </w:rPr>
        <w:t>com</w:t>
      </w:r>
      <w:r w:rsidRPr="004820B4">
        <w:rPr>
          <w:rStyle w:val="-"/>
          <w:rFonts w:ascii="Times New Roman" w:hAnsi="Times New Roman" w:cs="Times New Roman"/>
        </w:rPr>
        <w:t>/</w:t>
      </w:r>
      <w:r w:rsidRPr="004820B4">
        <w:rPr>
          <w:rStyle w:val="-"/>
          <w:rFonts w:ascii="Times New Roman" w:hAnsi="Times New Roman" w:cs="Times New Roman"/>
          <w:lang w:val="en-US"/>
        </w:rPr>
        <w:t>world</w:t>
      </w:r>
      <w:r w:rsidRPr="004820B4">
        <w:rPr>
          <w:rStyle w:val="-"/>
          <w:rFonts w:ascii="Times New Roman" w:hAnsi="Times New Roman" w:cs="Times New Roman"/>
        </w:rPr>
        <w:t>/2023/</w:t>
      </w:r>
      <w:proofErr w:type="spellStart"/>
      <w:r w:rsidRPr="004820B4">
        <w:rPr>
          <w:rStyle w:val="-"/>
          <w:rFonts w:ascii="Times New Roman" w:hAnsi="Times New Roman" w:cs="Times New Roman"/>
          <w:lang w:val="en-US"/>
        </w:rPr>
        <w:t>jul</w:t>
      </w:r>
      <w:proofErr w:type="spellEnd"/>
      <w:r w:rsidRPr="004820B4">
        <w:rPr>
          <w:rStyle w:val="-"/>
          <w:rFonts w:ascii="Times New Roman" w:hAnsi="Times New Roman" w:cs="Times New Roman"/>
        </w:rPr>
        <w:t>/20/</w:t>
      </w:r>
      <w:r w:rsidRPr="004820B4">
        <w:rPr>
          <w:rStyle w:val="-"/>
          <w:rFonts w:ascii="Times New Roman" w:hAnsi="Times New Roman" w:cs="Times New Roman"/>
          <w:lang w:val="en-US"/>
        </w:rPr>
        <w:t>what</w:t>
      </w:r>
      <w:r w:rsidRPr="004820B4">
        <w:rPr>
          <w:rStyle w:val="-"/>
          <w:rFonts w:ascii="Times New Roman" w:hAnsi="Times New Roman" w:cs="Times New Roman"/>
        </w:rPr>
        <w:t>-</w:t>
      </w:r>
      <w:r w:rsidRPr="004820B4">
        <w:rPr>
          <w:rStyle w:val="-"/>
          <w:rFonts w:ascii="Times New Roman" w:hAnsi="Times New Roman" w:cs="Times New Roman"/>
          <w:lang w:val="en-US"/>
        </w:rPr>
        <w:t>was</w:t>
      </w:r>
      <w:r w:rsidRPr="004820B4">
        <w:rPr>
          <w:rStyle w:val="-"/>
          <w:rFonts w:ascii="Times New Roman" w:hAnsi="Times New Roman" w:cs="Times New Roman"/>
        </w:rPr>
        <w:t>-</w:t>
      </w:r>
      <w:r w:rsidRPr="004820B4">
        <w:rPr>
          <w:rStyle w:val="-"/>
          <w:rFonts w:ascii="Times New Roman" w:hAnsi="Times New Roman" w:cs="Times New Roman"/>
          <w:lang w:val="en-US"/>
        </w:rPr>
        <w:t>the</w:t>
      </w:r>
      <w:r w:rsidRPr="004820B4">
        <w:rPr>
          <w:rStyle w:val="-"/>
          <w:rFonts w:ascii="Times New Roman" w:hAnsi="Times New Roman" w:cs="Times New Roman"/>
        </w:rPr>
        <w:t>-</w:t>
      </w:r>
      <w:r w:rsidRPr="004820B4">
        <w:rPr>
          <w:rStyle w:val="-"/>
          <w:rFonts w:ascii="Times New Roman" w:hAnsi="Times New Roman" w:cs="Times New Roman"/>
          <w:lang w:val="en-US"/>
        </w:rPr>
        <w:t>black</w:t>
      </w:r>
      <w:r w:rsidRPr="004820B4">
        <w:rPr>
          <w:rStyle w:val="-"/>
          <w:rFonts w:ascii="Times New Roman" w:hAnsi="Times New Roman" w:cs="Times New Roman"/>
        </w:rPr>
        <w:t>-</w:t>
      </w:r>
      <w:r w:rsidRPr="004820B4">
        <w:rPr>
          <w:rStyle w:val="-"/>
          <w:rFonts w:ascii="Times New Roman" w:hAnsi="Times New Roman" w:cs="Times New Roman"/>
          <w:lang w:val="en-US"/>
        </w:rPr>
        <w:t>sea</w:t>
      </w:r>
      <w:r w:rsidRPr="004820B4">
        <w:rPr>
          <w:rStyle w:val="-"/>
          <w:rFonts w:ascii="Times New Roman" w:hAnsi="Times New Roman" w:cs="Times New Roman"/>
        </w:rPr>
        <w:t>-</w:t>
      </w:r>
      <w:r w:rsidRPr="004820B4">
        <w:rPr>
          <w:rStyle w:val="-"/>
          <w:rFonts w:ascii="Times New Roman" w:hAnsi="Times New Roman" w:cs="Times New Roman"/>
          <w:lang w:val="en-US"/>
        </w:rPr>
        <w:t>grain</w:t>
      </w:r>
      <w:r w:rsidRPr="004820B4">
        <w:rPr>
          <w:rStyle w:val="-"/>
          <w:rFonts w:ascii="Times New Roman" w:hAnsi="Times New Roman" w:cs="Times New Roman"/>
        </w:rPr>
        <w:t>-</w:t>
      </w:r>
      <w:r w:rsidRPr="004820B4">
        <w:rPr>
          <w:rStyle w:val="-"/>
          <w:rFonts w:ascii="Times New Roman" w:hAnsi="Times New Roman" w:cs="Times New Roman"/>
          <w:lang w:val="en-US"/>
        </w:rPr>
        <w:t>deal</w:t>
      </w:r>
      <w:r w:rsidRPr="004820B4">
        <w:rPr>
          <w:rStyle w:val="-"/>
          <w:rFonts w:ascii="Times New Roman" w:hAnsi="Times New Roman" w:cs="Times New Roman"/>
        </w:rPr>
        <w:t>-</w:t>
      </w:r>
      <w:r w:rsidRPr="004820B4">
        <w:rPr>
          <w:rStyle w:val="-"/>
          <w:rFonts w:ascii="Times New Roman" w:hAnsi="Times New Roman" w:cs="Times New Roman"/>
          <w:lang w:val="en-US"/>
        </w:rPr>
        <w:t>and</w:t>
      </w:r>
      <w:r w:rsidRPr="004820B4">
        <w:rPr>
          <w:rStyle w:val="-"/>
          <w:rFonts w:ascii="Times New Roman" w:hAnsi="Times New Roman" w:cs="Times New Roman"/>
        </w:rPr>
        <w:t>-</w:t>
      </w:r>
      <w:r w:rsidRPr="004820B4">
        <w:rPr>
          <w:rStyle w:val="-"/>
          <w:rFonts w:ascii="Times New Roman" w:hAnsi="Times New Roman" w:cs="Times New Roman"/>
          <w:lang w:val="en-US"/>
        </w:rPr>
        <w:t>why</w:t>
      </w:r>
      <w:r w:rsidRPr="004820B4">
        <w:rPr>
          <w:rStyle w:val="-"/>
          <w:rFonts w:ascii="Times New Roman" w:hAnsi="Times New Roman" w:cs="Times New Roman"/>
        </w:rPr>
        <w:t>-</w:t>
      </w:r>
      <w:r w:rsidRPr="004820B4">
        <w:rPr>
          <w:rStyle w:val="-"/>
          <w:rFonts w:ascii="Times New Roman" w:hAnsi="Times New Roman" w:cs="Times New Roman"/>
          <w:lang w:val="en-US"/>
        </w:rPr>
        <w:t>did</w:t>
      </w:r>
      <w:r w:rsidRPr="004820B4">
        <w:rPr>
          <w:rStyle w:val="-"/>
          <w:rFonts w:ascii="Times New Roman" w:hAnsi="Times New Roman" w:cs="Times New Roman"/>
        </w:rPr>
        <w:t>-</w:t>
      </w:r>
      <w:r w:rsidRPr="004820B4">
        <w:rPr>
          <w:rStyle w:val="-"/>
          <w:rFonts w:ascii="Times New Roman" w:hAnsi="Times New Roman" w:cs="Times New Roman"/>
          <w:lang w:val="en-US"/>
        </w:rPr>
        <w:t>it</w:t>
      </w:r>
      <w:r w:rsidRPr="004820B4">
        <w:rPr>
          <w:rStyle w:val="-"/>
          <w:rFonts w:ascii="Times New Roman" w:hAnsi="Times New Roman" w:cs="Times New Roman"/>
        </w:rPr>
        <w:t>-</w:t>
      </w:r>
      <w:r w:rsidRPr="004820B4">
        <w:rPr>
          <w:rStyle w:val="-"/>
          <w:rFonts w:ascii="Times New Roman" w:hAnsi="Times New Roman" w:cs="Times New Roman"/>
          <w:lang w:val="en-US"/>
        </w:rPr>
        <w:t>collapse</w:t>
      </w:r>
      <w:r w:rsidR="00AC4CA9">
        <w:rPr>
          <w:rStyle w:val="-"/>
          <w:rFonts w:ascii="Times New Roman" w:hAnsi="Times New Roman" w:cs="Times New Roman"/>
          <w:lang w:val="en-US"/>
        </w:rPr>
        <w:fldChar w:fldCharType="end"/>
      </w:r>
      <w:r w:rsidRPr="004820B4">
        <w:rPr>
          <w:rStyle w:val="-"/>
          <w:rFonts w:ascii="Times New Roman" w:hAnsi="Times New Roman" w:cs="Times New Roman"/>
        </w:rPr>
        <w:t>.</w:t>
      </w:r>
    </w:p>
  </w:footnote>
  <w:footnote w:id="250">
    <w:p w14:paraId="774D2029" w14:textId="77777777" w:rsidR="00C0223F" w:rsidRPr="004820B4" w:rsidRDefault="00C0223F" w:rsidP="00AA6DDE">
      <w:pPr>
        <w:pStyle w:val="a4"/>
        <w:rPr>
          <w:rFonts w:ascii="Times New Roman" w:hAnsi="Times New Roman" w:cs="Times New Roman"/>
        </w:rPr>
      </w:pPr>
      <w:r w:rsidRPr="004820B4">
        <w:rPr>
          <w:rStyle w:val="a5"/>
          <w:rFonts w:ascii="Times New Roman" w:hAnsi="Times New Roman" w:cs="Times New Roman"/>
        </w:rPr>
        <w:footnoteRef/>
      </w:r>
      <w:r w:rsidRPr="004820B4">
        <w:rPr>
          <w:rFonts w:ascii="Times New Roman" w:hAnsi="Times New Roman" w:cs="Times New Roman"/>
          <w:lang w:val="en-US"/>
        </w:rPr>
        <w:t xml:space="preserve"> Daily Sabah, “Turkey committed to Ukraine's territorial integrity,” 17 March 2022. </w:t>
      </w:r>
      <w:r w:rsidR="00AC4CA9">
        <w:fldChar w:fldCharType="begin"/>
      </w:r>
      <w:r w:rsidR="00AC4CA9" w:rsidRPr="009D2E0F">
        <w:rPr>
          <w:lang w:val="en-US"/>
        </w:rPr>
        <w:instrText xml:space="preserve"> HYPERLINK "https://www.dailysabah.com/politics/diplomacy/turkey-committed-to-ukraines-territorial-integrity" </w:instrText>
      </w:r>
      <w:r w:rsidR="00AC4CA9">
        <w:fldChar w:fldCharType="separate"/>
      </w:r>
      <w:r w:rsidRPr="004820B4">
        <w:rPr>
          <w:rStyle w:val="-"/>
          <w:rFonts w:ascii="Times New Roman" w:hAnsi="Times New Roman" w:cs="Times New Roman"/>
          <w:lang w:val="en-US"/>
        </w:rPr>
        <w:t>https</w:t>
      </w:r>
      <w:r w:rsidRPr="004820B4">
        <w:rPr>
          <w:rStyle w:val="-"/>
          <w:rFonts w:ascii="Times New Roman" w:hAnsi="Times New Roman" w:cs="Times New Roman"/>
        </w:rPr>
        <w:t>://</w:t>
      </w:r>
      <w:r w:rsidRPr="004820B4">
        <w:rPr>
          <w:rStyle w:val="-"/>
          <w:rFonts w:ascii="Times New Roman" w:hAnsi="Times New Roman" w:cs="Times New Roman"/>
          <w:lang w:val="en-US"/>
        </w:rPr>
        <w:t>www</w:t>
      </w:r>
      <w:r w:rsidRPr="004820B4">
        <w:rPr>
          <w:rStyle w:val="-"/>
          <w:rFonts w:ascii="Times New Roman" w:hAnsi="Times New Roman" w:cs="Times New Roman"/>
        </w:rPr>
        <w:t>.</w:t>
      </w:r>
      <w:proofErr w:type="spellStart"/>
      <w:r w:rsidRPr="004820B4">
        <w:rPr>
          <w:rStyle w:val="-"/>
          <w:rFonts w:ascii="Times New Roman" w:hAnsi="Times New Roman" w:cs="Times New Roman"/>
          <w:lang w:val="en-US"/>
        </w:rPr>
        <w:t>dailysabah</w:t>
      </w:r>
      <w:proofErr w:type="spellEnd"/>
      <w:r w:rsidRPr="004820B4">
        <w:rPr>
          <w:rStyle w:val="-"/>
          <w:rFonts w:ascii="Times New Roman" w:hAnsi="Times New Roman" w:cs="Times New Roman"/>
        </w:rPr>
        <w:t>.</w:t>
      </w:r>
      <w:r w:rsidRPr="004820B4">
        <w:rPr>
          <w:rStyle w:val="-"/>
          <w:rFonts w:ascii="Times New Roman" w:hAnsi="Times New Roman" w:cs="Times New Roman"/>
          <w:lang w:val="en-US"/>
        </w:rPr>
        <w:t>com</w:t>
      </w:r>
      <w:r w:rsidRPr="004820B4">
        <w:rPr>
          <w:rStyle w:val="-"/>
          <w:rFonts w:ascii="Times New Roman" w:hAnsi="Times New Roman" w:cs="Times New Roman"/>
        </w:rPr>
        <w:t>/</w:t>
      </w:r>
      <w:r w:rsidRPr="004820B4">
        <w:rPr>
          <w:rStyle w:val="-"/>
          <w:rFonts w:ascii="Times New Roman" w:hAnsi="Times New Roman" w:cs="Times New Roman"/>
          <w:lang w:val="en-US"/>
        </w:rPr>
        <w:t>politics</w:t>
      </w:r>
      <w:r w:rsidRPr="004820B4">
        <w:rPr>
          <w:rStyle w:val="-"/>
          <w:rFonts w:ascii="Times New Roman" w:hAnsi="Times New Roman" w:cs="Times New Roman"/>
        </w:rPr>
        <w:t>/</w:t>
      </w:r>
      <w:r w:rsidRPr="004820B4">
        <w:rPr>
          <w:rStyle w:val="-"/>
          <w:rFonts w:ascii="Times New Roman" w:hAnsi="Times New Roman" w:cs="Times New Roman"/>
          <w:lang w:val="en-US"/>
        </w:rPr>
        <w:t>diplomacy</w:t>
      </w:r>
      <w:r w:rsidRPr="004820B4">
        <w:rPr>
          <w:rStyle w:val="-"/>
          <w:rFonts w:ascii="Times New Roman" w:hAnsi="Times New Roman" w:cs="Times New Roman"/>
        </w:rPr>
        <w:t>/</w:t>
      </w:r>
      <w:r w:rsidRPr="004820B4">
        <w:rPr>
          <w:rStyle w:val="-"/>
          <w:rFonts w:ascii="Times New Roman" w:hAnsi="Times New Roman" w:cs="Times New Roman"/>
          <w:lang w:val="en-US"/>
        </w:rPr>
        <w:t>turkey</w:t>
      </w:r>
      <w:r w:rsidRPr="004820B4">
        <w:rPr>
          <w:rStyle w:val="-"/>
          <w:rFonts w:ascii="Times New Roman" w:hAnsi="Times New Roman" w:cs="Times New Roman"/>
        </w:rPr>
        <w:t>-</w:t>
      </w:r>
      <w:r w:rsidRPr="004820B4">
        <w:rPr>
          <w:rStyle w:val="-"/>
          <w:rFonts w:ascii="Times New Roman" w:hAnsi="Times New Roman" w:cs="Times New Roman"/>
          <w:lang w:val="en-US"/>
        </w:rPr>
        <w:t>committed</w:t>
      </w:r>
      <w:r w:rsidRPr="004820B4">
        <w:rPr>
          <w:rStyle w:val="-"/>
          <w:rFonts w:ascii="Times New Roman" w:hAnsi="Times New Roman" w:cs="Times New Roman"/>
        </w:rPr>
        <w:t>-</w:t>
      </w:r>
      <w:r w:rsidRPr="004820B4">
        <w:rPr>
          <w:rStyle w:val="-"/>
          <w:rFonts w:ascii="Times New Roman" w:hAnsi="Times New Roman" w:cs="Times New Roman"/>
          <w:lang w:val="en-US"/>
        </w:rPr>
        <w:t>to</w:t>
      </w:r>
      <w:r w:rsidRPr="004820B4">
        <w:rPr>
          <w:rStyle w:val="-"/>
          <w:rFonts w:ascii="Times New Roman" w:hAnsi="Times New Roman" w:cs="Times New Roman"/>
        </w:rPr>
        <w:t>-</w:t>
      </w:r>
      <w:proofErr w:type="spellStart"/>
      <w:r w:rsidRPr="004820B4">
        <w:rPr>
          <w:rStyle w:val="-"/>
          <w:rFonts w:ascii="Times New Roman" w:hAnsi="Times New Roman" w:cs="Times New Roman"/>
          <w:lang w:val="en-US"/>
        </w:rPr>
        <w:t>ukraines</w:t>
      </w:r>
      <w:proofErr w:type="spellEnd"/>
      <w:r w:rsidRPr="004820B4">
        <w:rPr>
          <w:rStyle w:val="-"/>
          <w:rFonts w:ascii="Times New Roman" w:hAnsi="Times New Roman" w:cs="Times New Roman"/>
        </w:rPr>
        <w:t>-</w:t>
      </w:r>
      <w:r w:rsidRPr="004820B4">
        <w:rPr>
          <w:rStyle w:val="-"/>
          <w:rFonts w:ascii="Times New Roman" w:hAnsi="Times New Roman" w:cs="Times New Roman"/>
          <w:lang w:val="en-US"/>
        </w:rPr>
        <w:t>territorial</w:t>
      </w:r>
      <w:r w:rsidRPr="004820B4">
        <w:rPr>
          <w:rStyle w:val="-"/>
          <w:rFonts w:ascii="Times New Roman" w:hAnsi="Times New Roman" w:cs="Times New Roman"/>
        </w:rPr>
        <w:t>-</w:t>
      </w:r>
      <w:r w:rsidRPr="004820B4">
        <w:rPr>
          <w:rStyle w:val="-"/>
          <w:rFonts w:ascii="Times New Roman" w:hAnsi="Times New Roman" w:cs="Times New Roman"/>
          <w:lang w:val="en-US"/>
        </w:rPr>
        <w:t>integrity</w:t>
      </w:r>
      <w:r w:rsidR="00AC4CA9">
        <w:rPr>
          <w:rStyle w:val="-"/>
          <w:rFonts w:ascii="Times New Roman" w:hAnsi="Times New Roman" w:cs="Times New Roman"/>
          <w:lang w:val="en-US"/>
        </w:rPr>
        <w:fldChar w:fldCharType="end"/>
      </w:r>
    </w:p>
  </w:footnote>
  <w:footnote w:id="251">
    <w:p w14:paraId="64D7C3D2" w14:textId="77777777" w:rsidR="00C0223F" w:rsidRPr="004820B4" w:rsidRDefault="00C0223F" w:rsidP="00AA6DDE">
      <w:pPr>
        <w:pStyle w:val="a4"/>
        <w:rPr>
          <w:rFonts w:ascii="Times New Roman" w:hAnsi="Times New Roman" w:cs="Times New Roman"/>
        </w:rPr>
      </w:pPr>
      <w:r w:rsidRPr="004820B4">
        <w:rPr>
          <w:rStyle w:val="a5"/>
          <w:rFonts w:ascii="Times New Roman" w:hAnsi="Times New Roman" w:cs="Times New Roman"/>
        </w:rPr>
        <w:footnoteRef/>
      </w:r>
      <w:r w:rsidRPr="004820B4">
        <w:rPr>
          <w:rFonts w:ascii="Times New Roman" w:hAnsi="Times New Roman" w:cs="Times New Roman"/>
          <w:lang w:val="en-US"/>
        </w:rPr>
        <w:t xml:space="preserve"> </w:t>
      </w:r>
      <w:proofErr w:type="spellStart"/>
      <w:r w:rsidRPr="004820B4">
        <w:rPr>
          <w:rFonts w:ascii="Times New Roman" w:hAnsi="Times New Roman" w:cs="Times New Roman"/>
          <w:lang w:val="en-US"/>
        </w:rPr>
        <w:t>Pesha</w:t>
      </w:r>
      <w:proofErr w:type="spellEnd"/>
      <w:r w:rsidRPr="004820B4">
        <w:rPr>
          <w:rFonts w:ascii="Times New Roman" w:hAnsi="Times New Roman" w:cs="Times New Roman"/>
          <w:lang w:val="en-US"/>
        </w:rPr>
        <w:t xml:space="preserve"> </w:t>
      </w:r>
      <w:proofErr w:type="spellStart"/>
      <w:r w:rsidRPr="004820B4">
        <w:rPr>
          <w:rFonts w:ascii="Times New Roman" w:hAnsi="Times New Roman" w:cs="Times New Roman"/>
          <w:lang w:val="en-US"/>
        </w:rPr>
        <w:t>Magid</w:t>
      </w:r>
      <w:proofErr w:type="spellEnd"/>
      <w:r w:rsidRPr="004820B4">
        <w:rPr>
          <w:rFonts w:ascii="Times New Roman" w:hAnsi="Times New Roman" w:cs="Times New Roman"/>
          <w:lang w:val="en-US"/>
        </w:rPr>
        <w:t xml:space="preserve">, “Turkey's drone maker </w:t>
      </w:r>
      <w:proofErr w:type="spellStart"/>
      <w:r w:rsidRPr="004820B4">
        <w:rPr>
          <w:rFonts w:ascii="Times New Roman" w:hAnsi="Times New Roman" w:cs="Times New Roman"/>
          <w:lang w:val="en-US"/>
        </w:rPr>
        <w:t>Baykar</w:t>
      </w:r>
      <w:proofErr w:type="spellEnd"/>
      <w:r w:rsidRPr="004820B4">
        <w:rPr>
          <w:rFonts w:ascii="Times New Roman" w:hAnsi="Times New Roman" w:cs="Times New Roman"/>
          <w:lang w:val="en-US"/>
        </w:rPr>
        <w:t xml:space="preserve"> begins to build plant in Ukraine,” </w:t>
      </w:r>
      <w:proofErr w:type="spellStart"/>
      <w:r w:rsidRPr="004820B4">
        <w:rPr>
          <w:rFonts w:ascii="Times New Roman" w:hAnsi="Times New Roman" w:cs="Times New Roman"/>
          <w:i/>
          <w:lang w:val="en-US"/>
        </w:rPr>
        <w:t>Reuteurs</w:t>
      </w:r>
      <w:proofErr w:type="spellEnd"/>
      <w:r w:rsidRPr="004820B4">
        <w:rPr>
          <w:rFonts w:ascii="Times New Roman" w:hAnsi="Times New Roman" w:cs="Times New Roman"/>
          <w:lang w:val="en-US"/>
        </w:rPr>
        <w:t xml:space="preserve">, 7 February 2024. </w:t>
      </w:r>
      <w:r w:rsidR="00AC4CA9">
        <w:fldChar w:fldCharType="begin"/>
      </w:r>
      <w:r w:rsidR="00AC4CA9" w:rsidRPr="009D2E0F">
        <w:rPr>
          <w:lang w:val="en-US"/>
        </w:rPr>
        <w:instrText xml:space="preserve"> HYPERLINK "https://www.reuters.com/business/aerospace-defense/turkeys-drone-maker-baykar-begins-build-plant-u</w:instrText>
      </w:r>
      <w:r w:rsidR="00AC4CA9" w:rsidRPr="009D2E0F">
        <w:rPr>
          <w:lang w:val="en-US"/>
        </w:rPr>
        <w:instrText xml:space="preserve">kraine-2024-02-06/" </w:instrText>
      </w:r>
      <w:r w:rsidR="00AC4CA9">
        <w:fldChar w:fldCharType="separate"/>
      </w:r>
      <w:r w:rsidRPr="004820B4">
        <w:rPr>
          <w:rStyle w:val="-"/>
          <w:rFonts w:ascii="Times New Roman" w:hAnsi="Times New Roman" w:cs="Times New Roman"/>
          <w:lang w:val="en-US"/>
        </w:rPr>
        <w:t>https</w:t>
      </w:r>
      <w:r w:rsidRPr="004820B4">
        <w:rPr>
          <w:rStyle w:val="-"/>
          <w:rFonts w:ascii="Times New Roman" w:hAnsi="Times New Roman" w:cs="Times New Roman"/>
        </w:rPr>
        <w:t>://</w:t>
      </w:r>
      <w:r w:rsidRPr="004820B4">
        <w:rPr>
          <w:rStyle w:val="-"/>
          <w:rFonts w:ascii="Times New Roman" w:hAnsi="Times New Roman" w:cs="Times New Roman"/>
          <w:lang w:val="en-US"/>
        </w:rPr>
        <w:t>www</w:t>
      </w:r>
      <w:r w:rsidRPr="004820B4">
        <w:rPr>
          <w:rStyle w:val="-"/>
          <w:rFonts w:ascii="Times New Roman" w:hAnsi="Times New Roman" w:cs="Times New Roman"/>
        </w:rPr>
        <w:t>.</w:t>
      </w:r>
      <w:proofErr w:type="spellStart"/>
      <w:r w:rsidRPr="004820B4">
        <w:rPr>
          <w:rStyle w:val="-"/>
          <w:rFonts w:ascii="Times New Roman" w:hAnsi="Times New Roman" w:cs="Times New Roman"/>
          <w:lang w:val="en-US"/>
        </w:rPr>
        <w:t>reuters</w:t>
      </w:r>
      <w:proofErr w:type="spellEnd"/>
      <w:r w:rsidRPr="004820B4">
        <w:rPr>
          <w:rStyle w:val="-"/>
          <w:rFonts w:ascii="Times New Roman" w:hAnsi="Times New Roman" w:cs="Times New Roman"/>
        </w:rPr>
        <w:t>.</w:t>
      </w:r>
      <w:r w:rsidRPr="004820B4">
        <w:rPr>
          <w:rStyle w:val="-"/>
          <w:rFonts w:ascii="Times New Roman" w:hAnsi="Times New Roman" w:cs="Times New Roman"/>
          <w:lang w:val="en-US"/>
        </w:rPr>
        <w:t>com</w:t>
      </w:r>
      <w:r w:rsidRPr="004820B4">
        <w:rPr>
          <w:rStyle w:val="-"/>
          <w:rFonts w:ascii="Times New Roman" w:hAnsi="Times New Roman" w:cs="Times New Roman"/>
        </w:rPr>
        <w:t>/</w:t>
      </w:r>
      <w:r w:rsidRPr="004820B4">
        <w:rPr>
          <w:rStyle w:val="-"/>
          <w:rFonts w:ascii="Times New Roman" w:hAnsi="Times New Roman" w:cs="Times New Roman"/>
          <w:lang w:val="en-US"/>
        </w:rPr>
        <w:t>business</w:t>
      </w:r>
      <w:r w:rsidRPr="004820B4">
        <w:rPr>
          <w:rStyle w:val="-"/>
          <w:rFonts w:ascii="Times New Roman" w:hAnsi="Times New Roman" w:cs="Times New Roman"/>
        </w:rPr>
        <w:t>/</w:t>
      </w:r>
      <w:r w:rsidRPr="004820B4">
        <w:rPr>
          <w:rStyle w:val="-"/>
          <w:rFonts w:ascii="Times New Roman" w:hAnsi="Times New Roman" w:cs="Times New Roman"/>
          <w:lang w:val="en-US"/>
        </w:rPr>
        <w:t>aerospace</w:t>
      </w:r>
      <w:r w:rsidRPr="004820B4">
        <w:rPr>
          <w:rStyle w:val="-"/>
          <w:rFonts w:ascii="Times New Roman" w:hAnsi="Times New Roman" w:cs="Times New Roman"/>
        </w:rPr>
        <w:t>-</w:t>
      </w:r>
      <w:r w:rsidRPr="004820B4">
        <w:rPr>
          <w:rStyle w:val="-"/>
          <w:rFonts w:ascii="Times New Roman" w:hAnsi="Times New Roman" w:cs="Times New Roman"/>
          <w:lang w:val="en-US"/>
        </w:rPr>
        <w:t>defense</w:t>
      </w:r>
      <w:r w:rsidRPr="004820B4">
        <w:rPr>
          <w:rStyle w:val="-"/>
          <w:rFonts w:ascii="Times New Roman" w:hAnsi="Times New Roman" w:cs="Times New Roman"/>
        </w:rPr>
        <w:t>/</w:t>
      </w:r>
      <w:r w:rsidRPr="004820B4">
        <w:rPr>
          <w:rStyle w:val="-"/>
          <w:rFonts w:ascii="Times New Roman" w:hAnsi="Times New Roman" w:cs="Times New Roman"/>
          <w:lang w:val="en-US"/>
        </w:rPr>
        <w:t>turkeys</w:t>
      </w:r>
      <w:r w:rsidRPr="004820B4">
        <w:rPr>
          <w:rStyle w:val="-"/>
          <w:rFonts w:ascii="Times New Roman" w:hAnsi="Times New Roman" w:cs="Times New Roman"/>
        </w:rPr>
        <w:t>-</w:t>
      </w:r>
      <w:r w:rsidRPr="004820B4">
        <w:rPr>
          <w:rStyle w:val="-"/>
          <w:rFonts w:ascii="Times New Roman" w:hAnsi="Times New Roman" w:cs="Times New Roman"/>
          <w:lang w:val="en-US"/>
        </w:rPr>
        <w:t>drone</w:t>
      </w:r>
      <w:r w:rsidRPr="004820B4">
        <w:rPr>
          <w:rStyle w:val="-"/>
          <w:rFonts w:ascii="Times New Roman" w:hAnsi="Times New Roman" w:cs="Times New Roman"/>
        </w:rPr>
        <w:t>-</w:t>
      </w:r>
      <w:r w:rsidRPr="004820B4">
        <w:rPr>
          <w:rStyle w:val="-"/>
          <w:rFonts w:ascii="Times New Roman" w:hAnsi="Times New Roman" w:cs="Times New Roman"/>
          <w:lang w:val="en-US"/>
        </w:rPr>
        <w:t>maker</w:t>
      </w:r>
      <w:r w:rsidRPr="004820B4">
        <w:rPr>
          <w:rStyle w:val="-"/>
          <w:rFonts w:ascii="Times New Roman" w:hAnsi="Times New Roman" w:cs="Times New Roman"/>
        </w:rPr>
        <w:t>-</w:t>
      </w:r>
      <w:proofErr w:type="spellStart"/>
      <w:r w:rsidRPr="004820B4">
        <w:rPr>
          <w:rStyle w:val="-"/>
          <w:rFonts w:ascii="Times New Roman" w:hAnsi="Times New Roman" w:cs="Times New Roman"/>
          <w:lang w:val="en-US"/>
        </w:rPr>
        <w:t>baykar</w:t>
      </w:r>
      <w:proofErr w:type="spellEnd"/>
      <w:r w:rsidRPr="004820B4">
        <w:rPr>
          <w:rStyle w:val="-"/>
          <w:rFonts w:ascii="Times New Roman" w:hAnsi="Times New Roman" w:cs="Times New Roman"/>
        </w:rPr>
        <w:t>-</w:t>
      </w:r>
      <w:r w:rsidRPr="004820B4">
        <w:rPr>
          <w:rStyle w:val="-"/>
          <w:rFonts w:ascii="Times New Roman" w:hAnsi="Times New Roman" w:cs="Times New Roman"/>
          <w:lang w:val="en-US"/>
        </w:rPr>
        <w:t>begins</w:t>
      </w:r>
      <w:r w:rsidRPr="004820B4">
        <w:rPr>
          <w:rStyle w:val="-"/>
          <w:rFonts w:ascii="Times New Roman" w:hAnsi="Times New Roman" w:cs="Times New Roman"/>
        </w:rPr>
        <w:t>-</w:t>
      </w:r>
      <w:r w:rsidRPr="004820B4">
        <w:rPr>
          <w:rStyle w:val="-"/>
          <w:rFonts w:ascii="Times New Roman" w:hAnsi="Times New Roman" w:cs="Times New Roman"/>
          <w:lang w:val="en-US"/>
        </w:rPr>
        <w:t>build</w:t>
      </w:r>
      <w:r w:rsidRPr="004820B4">
        <w:rPr>
          <w:rStyle w:val="-"/>
          <w:rFonts w:ascii="Times New Roman" w:hAnsi="Times New Roman" w:cs="Times New Roman"/>
        </w:rPr>
        <w:t>-</w:t>
      </w:r>
      <w:r w:rsidRPr="004820B4">
        <w:rPr>
          <w:rStyle w:val="-"/>
          <w:rFonts w:ascii="Times New Roman" w:hAnsi="Times New Roman" w:cs="Times New Roman"/>
          <w:lang w:val="en-US"/>
        </w:rPr>
        <w:t>plant</w:t>
      </w:r>
      <w:r w:rsidRPr="004820B4">
        <w:rPr>
          <w:rStyle w:val="-"/>
          <w:rFonts w:ascii="Times New Roman" w:hAnsi="Times New Roman" w:cs="Times New Roman"/>
        </w:rPr>
        <w:t>-</w:t>
      </w:r>
      <w:proofErr w:type="spellStart"/>
      <w:r w:rsidRPr="004820B4">
        <w:rPr>
          <w:rStyle w:val="-"/>
          <w:rFonts w:ascii="Times New Roman" w:hAnsi="Times New Roman" w:cs="Times New Roman"/>
          <w:lang w:val="en-US"/>
        </w:rPr>
        <w:t>ukraine</w:t>
      </w:r>
      <w:proofErr w:type="spellEnd"/>
      <w:r w:rsidRPr="004820B4">
        <w:rPr>
          <w:rStyle w:val="-"/>
          <w:rFonts w:ascii="Times New Roman" w:hAnsi="Times New Roman" w:cs="Times New Roman"/>
        </w:rPr>
        <w:t>-2024-02-06/</w:t>
      </w:r>
      <w:r w:rsidR="00AC4CA9">
        <w:rPr>
          <w:rStyle w:val="-"/>
          <w:rFonts w:ascii="Times New Roman" w:hAnsi="Times New Roman" w:cs="Times New Roman"/>
        </w:rPr>
        <w:fldChar w:fldCharType="end"/>
      </w:r>
      <w:r w:rsidRPr="004820B4">
        <w:rPr>
          <w:rFonts w:ascii="Times New Roman" w:hAnsi="Times New Roman" w:cs="Times New Roman"/>
        </w:rPr>
        <w:t xml:space="preserve">. </w:t>
      </w:r>
    </w:p>
  </w:footnote>
  <w:footnote w:id="252">
    <w:p w14:paraId="4480441A" w14:textId="77777777" w:rsidR="00C0223F" w:rsidRPr="004820B4" w:rsidRDefault="00C0223F" w:rsidP="00AA6DDE">
      <w:pPr>
        <w:pStyle w:val="a4"/>
        <w:rPr>
          <w:rFonts w:ascii="Times New Roman" w:hAnsi="Times New Roman" w:cs="Times New Roman"/>
          <w:lang w:val="en-US"/>
        </w:rPr>
      </w:pPr>
      <w:r w:rsidRPr="004820B4">
        <w:rPr>
          <w:rStyle w:val="a5"/>
          <w:rFonts w:ascii="Times New Roman" w:hAnsi="Times New Roman" w:cs="Times New Roman"/>
        </w:rPr>
        <w:footnoteRef/>
      </w:r>
      <w:r w:rsidRPr="004820B4">
        <w:rPr>
          <w:rFonts w:ascii="Times New Roman" w:hAnsi="Times New Roman" w:cs="Times New Roman"/>
          <w:lang w:val="en-US"/>
        </w:rPr>
        <w:t xml:space="preserve"> </w:t>
      </w:r>
      <w:proofErr w:type="spellStart"/>
      <w:r w:rsidRPr="004820B4">
        <w:rPr>
          <w:rFonts w:ascii="Times New Roman" w:hAnsi="Times New Roman" w:cs="Times New Roman"/>
          <w:lang w:val="en-US"/>
        </w:rPr>
        <w:t>Gizem</w:t>
      </w:r>
      <w:proofErr w:type="spellEnd"/>
      <w:r w:rsidRPr="004820B4">
        <w:rPr>
          <w:rFonts w:ascii="Times New Roman" w:hAnsi="Times New Roman" w:cs="Times New Roman"/>
          <w:lang w:val="en-US"/>
        </w:rPr>
        <w:t xml:space="preserve"> </w:t>
      </w:r>
      <w:proofErr w:type="spellStart"/>
      <w:r w:rsidRPr="004820B4">
        <w:rPr>
          <w:rFonts w:ascii="Times New Roman" w:hAnsi="Times New Roman" w:cs="Times New Roman"/>
          <w:lang w:val="en-US"/>
        </w:rPr>
        <w:t>Nisa</w:t>
      </w:r>
      <w:proofErr w:type="spellEnd"/>
      <w:r w:rsidRPr="004820B4">
        <w:rPr>
          <w:rFonts w:ascii="Times New Roman" w:hAnsi="Times New Roman" w:cs="Times New Roman"/>
          <w:lang w:val="en-US"/>
        </w:rPr>
        <w:t xml:space="preserve"> </w:t>
      </w:r>
      <w:proofErr w:type="spellStart"/>
      <w:r w:rsidRPr="004820B4">
        <w:rPr>
          <w:rFonts w:ascii="Times New Roman" w:hAnsi="Times New Roman" w:cs="Times New Roman"/>
          <w:lang w:val="en-US"/>
        </w:rPr>
        <w:t>Çebi</w:t>
      </w:r>
      <w:proofErr w:type="spellEnd"/>
      <w:r w:rsidRPr="004820B4">
        <w:rPr>
          <w:rFonts w:ascii="Times New Roman" w:hAnsi="Times New Roman" w:cs="Times New Roman"/>
          <w:lang w:val="en-US"/>
        </w:rPr>
        <w:t xml:space="preserve">, “Turkish President Erdogan reaffirms support for Kyiv, calls for Crimea's return to Ukraine,” </w:t>
      </w:r>
      <w:r w:rsidRPr="004820B4">
        <w:rPr>
          <w:rFonts w:ascii="Times New Roman" w:hAnsi="Times New Roman" w:cs="Times New Roman"/>
          <w:i/>
          <w:lang w:val="en-US"/>
        </w:rPr>
        <w:t>Anadolu Agency</w:t>
      </w:r>
      <w:r w:rsidRPr="004820B4">
        <w:rPr>
          <w:rFonts w:ascii="Times New Roman" w:hAnsi="Times New Roman" w:cs="Times New Roman"/>
          <w:lang w:val="en-US"/>
        </w:rPr>
        <w:t xml:space="preserve">, 11 September 2024. </w:t>
      </w:r>
    </w:p>
    <w:p w14:paraId="07C17A1B" w14:textId="77777777" w:rsidR="00C0223F" w:rsidRPr="004820B4" w:rsidRDefault="00AC4CA9" w:rsidP="00AA6DDE">
      <w:pPr>
        <w:pStyle w:val="a4"/>
        <w:rPr>
          <w:rFonts w:ascii="Times New Roman" w:hAnsi="Times New Roman" w:cs="Times New Roman"/>
          <w:lang w:val="en-US"/>
        </w:rPr>
      </w:pPr>
      <w:r>
        <w:fldChar w:fldCharType="begin"/>
      </w:r>
      <w:r w:rsidRPr="009D2E0F">
        <w:rPr>
          <w:lang w:val="en-US"/>
        </w:rPr>
        <w:instrText xml:space="preserve"> HYPERLINK "https://www.aa.com.tr/en/politics/turkish-president-erdogan-reaffirms-support-for-kyiv-calls-for-crimeas-return-to-ukraine/3327489" </w:instrText>
      </w:r>
      <w:r>
        <w:fldChar w:fldCharType="separate"/>
      </w:r>
      <w:r w:rsidR="00C0223F" w:rsidRPr="004820B4">
        <w:rPr>
          <w:rStyle w:val="-"/>
          <w:rFonts w:ascii="Times New Roman" w:hAnsi="Times New Roman" w:cs="Times New Roman"/>
          <w:lang w:val="en-US"/>
        </w:rPr>
        <w:t>https://www.aa.com.tr/en/politics/turkish-president-erdogan-reaffirms-support-for-kyiv-calls-for-crimeas-return-to-ukraine/3327489</w:t>
      </w:r>
      <w:r>
        <w:rPr>
          <w:rStyle w:val="-"/>
          <w:rFonts w:ascii="Times New Roman" w:hAnsi="Times New Roman" w:cs="Times New Roman"/>
          <w:lang w:val="en-US"/>
        </w:rPr>
        <w:fldChar w:fldCharType="end"/>
      </w:r>
    </w:p>
  </w:footnote>
  <w:footnote w:id="253">
    <w:p w14:paraId="24761D6D" w14:textId="77777777" w:rsidR="00C0223F" w:rsidRPr="004820B4" w:rsidRDefault="00C0223F" w:rsidP="00AA6DDE">
      <w:pPr>
        <w:pStyle w:val="a4"/>
        <w:rPr>
          <w:rFonts w:ascii="Times New Roman" w:hAnsi="Times New Roman" w:cs="Times New Roman"/>
          <w:lang w:val="en-US"/>
        </w:rPr>
      </w:pPr>
      <w:r w:rsidRPr="004820B4">
        <w:rPr>
          <w:rStyle w:val="a5"/>
          <w:rFonts w:ascii="Times New Roman" w:hAnsi="Times New Roman" w:cs="Times New Roman"/>
        </w:rPr>
        <w:footnoteRef/>
      </w:r>
      <w:r w:rsidRPr="004820B4">
        <w:rPr>
          <w:rFonts w:ascii="Times New Roman" w:hAnsi="Times New Roman" w:cs="Times New Roman"/>
          <w:lang w:val="en-US"/>
        </w:rPr>
        <w:t xml:space="preserve"> </w:t>
      </w:r>
      <w:proofErr w:type="spellStart"/>
      <w:r w:rsidRPr="004820B4">
        <w:rPr>
          <w:rFonts w:ascii="Times New Roman" w:hAnsi="Times New Roman" w:cs="Times New Roman"/>
          <w:lang w:val="en-US"/>
        </w:rPr>
        <w:t>Firdevs</w:t>
      </w:r>
      <w:proofErr w:type="spellEnd"/>
      <w:r w:rsidRPr="004820B4">
        <w:rPr>
          <w:rFonts w:ascii="Times New Roman" w:hAnsi="Times New Roman" w:cs="Times New Roman"/>
          <w:lang w:val="en-US"/>
        </w:rPr>
        <w:t xml:space="preserve"> </w:t>
      </w:r>
      <w:proofErr w:type="spellStart"/>
      <w:r w:rsidRPr="004820B4">
        <w:rPr>
          <w:rFonts w:ascii="Times New Roman" w:hAnsi="Times New Roman" w:cs="Times New Roman"/>
          <w:lang w:val="en-US"/>
        </w:rPr>
        <w:t>Yuksel</w:t>
      </w:r>
      <w:proofErr w:type="spellEnd"/>
      <w:r w:rsidRPr="004820B4">
        <w:rPr>
          <w:rFonts w:ascii="Times New Roman" w:hAnsi="Times New Roman" w:cs="Times New Roman"/>
          <w:lang w:val="en-US"/>
        </w:rPr>
        <w:t xml:space="preserve">, “Russia transferring $15B for </w:t>
      </w:r>
      <w:proofErr w:type="spellStart"/>
      <w:r w:rsidRPr="004820B4">
        <w:rPr>
          <w:rFonts w:ascii="Times New Roman" w:hAnsi="Times New Roman" w:cs="Times New Roman"/>
          <w:lang w:val="en-US"/>
        </w:rPr>
        <w:t>Türkiye</w:t>
      </w:r>
      <w:proofErr w:type="spellEnd"/>
      <w:r w:rsidRPr="004820B4">
        <w:rPr>
          <w:rFonts w:ascii="Times New Roman" w:hAnsi="Times New Roman" w:cs="Times New Roman"/>
          <w:lang w:val="en-US"/>
        </w:rPr>
        <w:t xml:space="preserve"> for Akkuyu NPP,” </w:t>
      </w:r>
      <w:r w:rsidRPr="004820B4">
        <w:rPr>
          <w:rFonts w:ascii="Times New Roman" w:hAnsi="Times New Roman" w:cs="Times New Roman"/>
          <w:i/>
          <w:lang w:val="en-US"/>
        </w:rPr>
        <w:t>Anadolu Agency</w:t>
      </w:r>
      <w:r w:rsidRPr="004820B4">
        <w:rPr>
          <w:rFonts w:ascii="Times New Roman" w:hAnsi="Times New Roman" w:cs="Times New Roman"/>
          <w:lang w:val="en-US"/>
        </w:rPr>
        <w:t xml:space="preserve">, 29 July 2022. </w:t>
      </w:r>
    </w:p>
    <w:p w14:paraId="62539A3D" w14:textId="77777777" w:rsidR="00C0223F" w:rsidRPr="004820B4" w:rsidRDefault="00AC4CA9" w:rsidP="00AA6DDE">
      <w:pPr>
        <w:pStyle w:val="a4"/>
        <w:rPr>
          <w:rFonts w:ascii="Times New Roman" w:hAnsi="Times New Roman" w:cs="Times New Roman"/>
          <w:lang w:val="en-US"/>
        </w:rPr>
      </w:pPr>
      <w:r>
        <w:fldChar w:fldCharType="begin"/>
      </w:r>
      <w:r w:rsidRPr="009D2E0F">
        <w:rPr>
          <w:lang w:val="en-US"/>
        </w:rPr>
        <w:instrText xml:space="preserve"> HYPERLINK "https://www.</w:instrText>
      </w:r>
      <w:r w:rsidRPr="009D2E0F">
        <w:rPr>
          <w:lang w:val="en-US"/>
        </w:rPr>
        <w:instrText xml:space="preserve">aa.com.tr/en/energy/nuclear/russia-transferring-15b-for-turkiye-for-akkuyu-npp/35933" </w:instrText>
      </w:r>
      <w:r>
        <w:fldChar w:fldCharType="separate"/>
      </w:r>
      <w:r w:rsidR="00C0223F" w:rsidRPr="004820B4">
        <w:rPr>
          <w:rStyle w:val="-"/>
          <w:rFonts w:ascii="Times New Roman" w:hAnsi="Times New Roman" w:cs="Times New Roman"/>
          <w:lang w:val="en-US"/>
        </w:rPr>
        <w:t>https://www.aa.com.tr/en/energy/nuclear/russia-transferring-15b-for-turkiye-for-akkuyu-npp/35933</w:t>
      </w:r>
      <w:r>
        <w:rPr>
          <w:rStyle w:val="-"/>
          <w:rFonts w:ascii="Times New Roman" w:hAnsi="Times New Roman" w:cs="Times New Roman"/>
          <w:lang w:val="en-US"/>
        </w:rPr>
        <w:fldChar w:fldCharType="end"/>
      </w:r>
    </w:p>
  </w:footnote>
  <w:footnote w:id="254">
    <w:p w14:paraId="3C51067A" w14:textId="77777777" w:rsidR="00C0223F" w:rsidRPr="004820B4" w:rsidRDefault="00C0223F" w:rsidP="00AA6DDE">
      <w:pPr>
        <w:pStyle w:val="a4"/>
        <w:rPr>
          <w:rFonts w:ascii="Times New Roman" w:hAnsi="Times New Roman" w:cs="Times New Roman"/>
          <w:lang w:val="en-US"/>
        </w:rPr>
      </w:pPr>
      <w:r w:rsidRPr="004820B4">
        <w:rPr>
          <w:rStyle w:val="a5"/>
          <w:rFonts w:ascii="Times New Roman" w:hAnsi="Times New Roman" w:cs="Times New Roman"/>
        </w:rPr>
        <w:footnoteRef/>
      </w:r>
      <w:r w:rsidRPr="004820B4">
        <w:rPr>
          <w:rFonts w:ascii="Times New Roman" w:hAnsi="Times New Roman" w:cs="Times New Roman"/>
          <w:lang w:val="en-US"/>
        </w:rPr>
        <w:t xml:space="preserve"> </w:t>
      </w:r>
      <w:proofErr w:type="spellStart"/>
      <w:r w:rsidRPr="004820B4">
        <w:rPr>
          <w:rFonts w:ascii="Times New Roman" w:hAnsi="Times New Roman" w:cs="Times New Roman"/>
          <w:lang w:val="en-US"/>
        </w:rPr>
        <w:t>Alper</w:t>
      </w:r>
      <w:proofErr w:type="spellEnd"/>
      <w:r w:rsidRPr="004820B4">
        <w:rPr>
          <w:rFonts w:ascii="Times New Roman" w:hAnsi="Times New Roman" w:cs="Times New Roman"/>
          <w:lang w:val="en-US"/>
        </w:rPr>
        <w:t xml:space="preserve"> </w:t>
      </w:r>
      <w:proofErr w:type="spellStart"/>
      <w:r w:rsidRPr="004820B4">
        <w:rPr>
          <w:rFonts w:ascii="Times New Roman" w:hAnsi="Times New Roman" w:cs="Times New Roman"/>
          <w:lang w:val="en-US"/>
        </w:rPr>
        <w:t>Coşkun</w:t>
      </w:r>
      <w:proofErr w:type="spellEnd"/>
      <w:r w:rsidRPr="004820B4">
        <w:rPr>
          <w:rFonts w:ascii="Times New Roman" w:hAnsi="Times New Roman" w:cs="Times New Roman"/>
          <w:lang w:val="en-US"/>
        </w:rPr>
        <w:t xml:space="preserve">, Alexander </w:t>
      </w:r>
      <w:proofErr w:type="spellStart"/>
      <w:r w:rsidRPr="004820B4">
        <w:rPr>
          <w:rFonts w:ascii="Times New Roman" w:hAnsi="Times New Roman" w:cs="Times New Roman"/>
          <w:lang w:val="en-US"/>
        </w:rPr>
        <w:t>Gabuev</w:t>
      </w:r>
      <w:proofErr w:type="spellEnd"/>
      <w:r w:rsidRPr="004820B4">
        <w:rPr>
          <w:rFonts w:ascii="Times New Roman" w:hAnsi="Times New Roman" w:cs="Times New Roman"/>
          <w:lang w:val="en-US"/>
        </w:rPr>
        <w:t xml:space="preserve">, Marc </w:t>
      </w:r>
      <w:proofErr w:type="spellStart"/>
      <w:r w:rsidRPr="004820B4">
        <w:rPr>
          <w:rFonts w:ascii="Times New Roman" w:hAnsi="Times New Roman" w:cs="Times New Roman"/>
          <w:lang w:val="en-US"/>
        </w:rPr>
        <w:t>Pierini</w:t>
      </w:r>
      <w:proofErr w:type="spellEnd"/>
      <w:r w:rsidRPr="004820B4">
        <w:rPr>
          <w:rFonts w:ascii="Times New Roman" w:hAnsi="Times New Roman" w:cs="Times New Roman"/>
          <w:lang w:val="en-US"/>
        </w:rPr>
        <w:t xml:space="preserve">, Francesco </w:t>
      </w:r>
      <w:proofErr w:type="spellStart"/>
      <w:r w:rsidRPr="004820B4">
        <w:rPr>
          <w:rFonts w:ascii="Times New Roman" w:hAnsi="Times New Roman" w:cs="Times New Roman"/>
          <w:lang w:val="en-US"/>
        </w:rPr>
        <w:t>Siccardi</w:t>
      </w:r>
      <w:proofErr w:type="spellEnd"/>
      <w:r w:rsidRPr="004820B4">
        <w:rPr>
          <w:rFonts w:ascii="Times New Roman" w:hAnsi="Times New Roman" w:cs="Times New Roman"/>
          <w:lang w:val="en-US"/>
        </w:rPr>
        <w:t xml:space="preserve">, and Temur Umarov, “Understanding </w:t>
      </w:r>
      <w:proofErr w:type="spellStart"/>
      <w:r w:rsidRPr="004820B4">
        <w:rPr>
          <w:rFonts w:ascii="Times New Roman" w:hAnsi="Times New Roman" w:cs="Times New Roman"/>
          <w:lang w:val="en-US"/>
        </w:rPr>
        <w:t>Türkiye’s</w:t>
      </w:r>
      <w:proofErr w:type="spellEnd"/>
      <w:r w:rsidRPr="004820B4">
        <w:rPr>
          <w:rFonts w:ascii="Times New Roman" w:hAnsi="Times New Roman" w:cs="Times New Roman"/>
          <w:lang w:val="en-US"/>
        </w:rPr>
        <w:t xml:space="preserve"> Entanglement With Russia,” </w:t>
      </w:r>
      <w:r w:rsidRPr="004820B4">
        <w:rPr>
          <w:rFonts w:ascii="Times New Roman" w:hAnsi="Times New Roman" w:cs="Times New Roman"/>
          <w:i/>
          <w:lang w:val="en-US"/>
        </w:rPr>
        <w:t>Carnegie Endowment for International Peace</w:t>
      </w:r>
      <w:r w:rsidRPr="004820B4">
        <w:rPr>
          <w:rFonts w:ascii="Times New Roman" w:hAnsi="Times New Roman" w:cs="Times New Roman"/>
          <w:lang w:val="en-US"/>
        </w:rPr>
        <w:t xml:space="preserve">, October 2024.  </w:t>
      </w:r>
    </w:p>
    <w:p w14:paraId="0B725AE1" w14:textId="77777777" w:rsidR="00C0223F" w:rsidRPr="004820B4" w:rsidRDefault="00AC4CA9" w:rsidP="00AA6DDE">
      <w:pPr>
        <w:pStyle w:val="a4"/>
        <w:rPr>
          <w:rFonts w:ascii="Times New Roman" w:hAnsi="Times New Roman" w:cs="Times New Roman"/>
          <w:lang w:val="en-US"/>
        </w:rPr>
      </w:pPr>
      <w:r>
        <w:fldChar w:fldCharType="begin"/>
      </w:r>
      <w:r w:rsidRPr="009D2E0F">
        <w:rPr>
          <w:lang w:val="en-US"/>
        </w:rPr>
        <w:instrText xml:space="preserve"> HYPERLINK "https://carnegie-production-assets.s3.amazonaws.com/static/files/Coskun_Turkiye%20Russia-final.pdf" </w:instrText>
      </w:r>
      <w:r>
        <w:fldChar w:fldCharType="separate"/>
      </w:r>
      <w:r w:rsidR="00C0223F" w:rsidRPr="004820B4">
        <w:rPr>
          <w:rStyle w:val="-"/>
          <w:rFonts w:ascii="Times New Roman" w:hAnsi="Times New Roman" w:cs="Times New Roman"/>
          <w:lang w:val="en-US"/>
        </w:rPr>
        <w:t>https://carnegie-production-assets.s3.amazonaws.com/static/files/Coskun_Turkiye%20Russia-final.pdf</w:t>
      </w:r>
      <w:r>
        <w:rPr>
          <w:rStyle w:val="-"/>
          <w:rFonts w:ascii="Times New Roman" w:hAnsi="Times New Roman" w:cs="Times New Roman"/>
          <w:lang w:val="en-US"/>
        </w:rPr>
        <w:fldChar w:fldCharType="end"/>
      </w:r>
    </w:p>
  </w:footnote>
  <w:footnote w:id="255">
    <w:p w14:paraId="3D151413" w14:textId="77777777" w:rsidR="00C0223F" w:rsidRPr="004820B4" w:rsidRDefault="00C0223F" w:rsidP="00AA6DDE">
      <w:pPr>
        <w:pStyle w:val="a4"/>
        <w:rPr>
          <w:rFonts w:ascii="Times New Roman" w:hAnsi="Times New Roman" w:cs="Times New Roman"/>
          <w:lang w:val="en-US"/>
        </w:rPr>
      </w:pPr>
      <w:r w:rsidRPr="004820B4">
        <w:rPr>
          <w:rStyle w:val="a5"/>
          <w:rFonts w:ascii="Times New Roman" w:hAnsi="Times New Roman" w:cs="Times New Roman"/>
        </w:rPr>
        <w:footnoteRef/>
      </w:r>
      <w:r w:rsidRPr="004820B4">
        <w:rPr>
          <w:rFonts w:ascii="Times New Roman" w:hAnsi="Times New Roman" w:cs="Times New Roman"/>
          <w:lang w:val="en-US"/>
        </w:rPr>
        <w:t xml:space="preserve"> </w:t>
      </w:r>
      <w:proofErr w:type="spellStart"/>
      <w:r w:rsidRPr="004820B4">
        <w:rPr>
          <w:rFonts w:ascii="Times New Roman" w:hAnsi="Times New Roman" w:cs="Times New Roman"/>
          <w:lang w:val="en-US"/>
        </w:rPr>
        <w:t>Huseyin</w:t>
      </w:r>
      <w:proofErr w:type="spellEnd"/>
      <w:r w:rsidRPr="004820B4">
        <w:rPr>
          <w:rFonts w:ascii="Times New Roman" w:hAnsi="Times New Roman" w:cs="Times New Roman"/>
          <w:lang w:val="en-US"/>
        </w:rPr>
        <w:t xml:space="preserve"> </w:t>
      </w:r>
      <w:proofErr w:type="spellStart"/>
      <w:r w:rsidRPr="004820B4">
        <w:rPr>
          <w:rFonts w:ascii="Times New Roman" w:hAnsi="Times New Roman" w:cs="Times New Roman"/>
          <w:lang w:val="en-US"/>
        </w:rPr>
        <w:t>Hayatsever</w:t>
      </w:r>
      <w:proofErr w:type="spellEnd"/>
      <w:r w:rsidRPr="004820B4">
        <w:rPr>
          <w:rFonts w:ascii="Times New Roman" w:hAnsi="Times New Roman" w:cs="Times New Roman"/>
          <w:lang w:val="en-US"/>
        </w:rPr>
        <w:t xml:space="preserve"> and Jonathan Spicer, “What lies behind Turkey's ties with Russia and bid to join </w:t>
      </w:r>
      <w:r>
        <w:rPr>
          <w:rFonts w:ascii="Times New Roman" w:hAnsi="Times New Roman" w:cs="Times New Roman"/>
          <w:lang w:val="en-US"/>
        </w:rPr>
        <w:t>BRICS?</w:t>
      </w:r>
      <w:r w:rsidRPr="004820B4">
        <w:rPr>
          <w:rFonts w:ascii="Times New Roman" w:hAnsi="Times New Roman" w:cs="Times New Roman"/>
          <w:lang w:val="en-US"/>
        </w:rPr>
        <w:t>”</w:t>
      </w:r>
      <w:r w:rsidRPr="004820B4">
        <w:rPr>
          <w:rFonts w:ascii="Times New Roman" w:hAnsi="Times New Roman" w:cs="Times New Roman"/>
          <w:i/>
          <w:lang w:val="en-US"/>
        </w:rPr>
        <w:t xml:space="preserve"> Reuters</w:t>
      </w:r>
      <w:r w:rsidRPr="004820B4">
        <w:rPr>
          <w:rFonts w:ascii="Times New Roman" w:hAnsi="Times New Roman" w:cs="Times New Roman"/>
          <w:lang w:val="en-US"/>
        </w:rPr>
        <w:t>, 23 October 2024.</w:t>
      </w:r>
    </w:p>
    <w:p w14:paraId="6CAFE86D" w14:textId="77777777" w:rsidR="00C0223F" w:rsidRPr="004820B4" w:rsidRDefault="00AC4CA9" w:rsidP="00AA6DDE">
      <w:pPr>
        <w:pStyle w:val="a4"/>
        <w:rPr>
          <w:rFonts w:ascii="Times New Roman" w:hAnsi="Times New Roman" w:cs="Times New Roman"/>
          <w:lang w:val="en-US"/>
        </w:rPr>
      </w:pPr>
      <w:r>
        <w:fldChar w:fldCharType="begin"/>
      </w:r>
      <w:r w:rsidRPr="009D2E0F">
        <w:rPr>
          <w:lang w:val="en-US"/>
        </w:rPr>
        <w:instrText xml:space="preserve"> HYPERLINK "https://www.reuters.com/world/how-close-are-turkeys-erdogan-russias-putin-2024-10-23/" </w:instrText>
      </w:r>
      <w:r>
        <w:fldChar w:fldCharType="separate"/>
      </w:r>
      <w:r w:rsidR="00C0223F" w:rsidRPr="004820B4">
        <w:rPr>
          <w:rStyle w:val="-"/>
          <w:rFonts w:ascii="Times New Roman" w:hAnsi="Times New Roman" w:cs="Times New Roman"/>
          <w:lang w:val="en-US"/>
        </w:rPr>
        <w:t>https://www.reuters.com/world/how-close-are-turkeys-erdogan-russias-putin-2024-10-23/</w:t>
      </w:r>
      <w:r>
        <w:rPr>
          <w:rStyle w:val="-"/>
          <w:rFonts w:ascii="Times New Roman" w:hAnsi="Times New Roman" w:cs="Times New Roman"/>
          <w:lang w:val="en-US"/>
        </w:rPr>
        <w:fldChar w:fldCharType="end"/>
      </w:r>
    </w:p>
    <w:p w14:paraId="3374A166" w14:textId="77777777" w:rsidR="00C0223F" w:rsidRPr="004820B4" w:rsidRDefault="00C0223F" w:rsidP="00AA6DDE">
      <w:pPr>
        <w:pStyle w:val="a4"/>
        <w:rPr>
          <w:rFonts w:ascii="Times New Roman" w:hAnsi="Times New Roman" w:cs="Times New Roman"/>
          <w:lang w:val="en-US"/>
        </w:rPr>
      </w:pPr>
    </w:p>
  </w:footnote>
  <w:footnote w:id="256">
    <w:p w14:paraId="1C608D04" w14:textId="77777777" w:rsidR="00C0223F" w:rsidRPr="004820B4" w:rsidRDefault="00C0223F" w:rsidP="00AA6DDE">
      <w:pPr>
        <w:pStyle w:val="a4"/>
        <w:rPr>
          <w:rFonts w:ascii="Times New Roman" w:hAnsi="Times New Roman" w:cs="Times New Roman"/>
          <w:lang w:val="en-US"/>
        </w:rPr>
      </w:pPr>
      <w:r w:rsidRPr="004820B4">
        <w:rPr>
          <w:rStyle w:val="a5"/>
          <w:rFonts w:ascii="Times New Roman" w:hAnsi="Times New Roman" w:cs="Times New Roman"/>
        </w:rPr>
        <w:footnoteRef/>
      </w:r>
      <w:r w:rsidRPr="004820B4">
        <w:rPr>
          <w:rFonts w:ascii="Times New Roman" w:hAnsi="Times New Roman" w:cs="Times New Roman"/>
          <w:lang w:val="en-GB"/>
        </w:rPr>
        <w:t xml:space="preserve"> Arwa Ibrahim, “UAE stance on Ukraine war reflects ‘strong alliance’ with Russia,” </w:t>
      </w:r>
      <w:r w:rsidRPr="004820B4">
        <w:rPr>
          <w:rFonts w:ascii="Times New Roman" w:hAnsi="Times New Roman" w:cs="Times New Roman"/>
          <w:i/>
          <w:lang w:val="en-GB"/>
        </w:rPr>
        <w:t>Reuters</w:t>
      </w:r>
      <w:r w:rsidRPr="004820B4">
        <w:rPr>
          <w:rFonts w:ascii="Times New Roman" w:hAnsi="Times New Roman" w:cs="Times New Roman"/>
          <w:lang w:val="en-GB"/>
        </w:rPr>
        <w:t xml:space="preserve">, 3 March 2022, </w:t>
      </w:r>
      <w:r w:rsidR="00AC4CA9">
        <w:fldChar w:fldCharType="begin"/>
      </w:r>
      <w:r w:rsidR="00AC4CA9" w:rsidRPr="009D2E0F">
        <w:rPr>
          <w:lang w:val="en-US"/>
        </w:rPr>
        <w:instrText xml:space="preserve"> HYPERLINK "https://www.aljazeera.com/news/2022/3/3/uae-stance-on-ukraine-war-reflects-strong-alliance-with-russia" </w:instrText>
      </w:r>
      <w:r w:rsidR="00AC4CA9">
        <w:fldChar w:fldCharType="separate"/>
      </w:r>
      <w:r w:rsidRPr="004820B4">
        <w:rPr>
          <w:rStyle w:val="-"/>
          <w:rFonts w:ascii="Times New Roman" w:hAnsi="Times New Roman" w:cs="Times New Roman"/>
          <w:lang w:val="en-GB"/>
        </w:rPr>
        <w:t>https://www.aljazeera.com/news/2022/3/3/uae-stance-on-ukraine-war-reflects-strong-alliance-with-russia</w:t>
      </w:r>
      <w:r w:rsidR="00AC4CA9">
        <w:rPr>
          <w:rStyle w:val="-"/>
          <w:rFonts w:ascii="Times New Roman" w:hAnsi="Times New Roman" w:cs="Times New Roman"/>
          <w:lang w:val="en-GB"/>
        </w:rPr>
        <w:fldChar w:fldCharType="end"/>
      </w:r>
      <w:r w:rsidRPr="004820B4">
        <w:rPr>
          <w:rFonts w:ascii="Times New Roman" w:hAnsi="Times New Roman" w:cs="Times New Roman"/>
          <w:lang w:val="en-GB"/>
        </w:rPr>
        <w:t xml:space="preserve">. </w:t>
      </w:r>
    </w:p>
  </w:footnote>
  <w:footnote w:id="257">
    <w:p w14:paraId="3F0E8674" w14:textId="77777777" w:rsidR="00C0223F" w:rsidRPr="004820B4" w:rsidRDefault="00C0223F" w:rsidP="00AA6DDE">
      <w:pPr>
        <w:pStyle w:val="a4"/>
        <w:rPr>
          <w:rFonts w:ascii="Times New Roman" w:hAnsi="Times New Roman" w:cs="Times New Roman"/>
          <w:lang w:val="en-GB"/>
        </w:rPr>
      </w:pPr>
      <w:r w:rsidRPr="004820B4">
        <w:rPr>
          <w:rStyle w:val="a5"/>
          <w:rFonts w:ascii="Times New Roman" w:hAnsi="Times New Roman" w:cs="Times New Roman"/>
        </w:rPr>
        <w:footnoteRef/>
      </w:r>
      <w:r w:rsidRPr="004820B4">
        <w:rPr>
          <w:rFonts w:ascii="Times New Roman" w:hAnsi="Times New Roman" w:cs="Times New Roman"/>
          <w:lang w:val="en-GB"/>
        </w:rPr>
        <w:t xml:space="preserve"> Rahul Roy-Chaudhury and Emile </w:t>
      </w:r>
      <w:proofErr w:type="spellStart"/>
      <w:r w:rsidRPr="004820B4">
        <w:rPr>
          <w:rFonts w:ascii="Times New Roman" w:hAnsi="Times New Roman" w:cs="Times New Roman"/>
          <w:lang w:val="en-GB"/>
        </w:rPr>
        <w:t>Hokayem</w:t>
      </w:r>
      <w:proofErr w:type="spellEnd"/>
      <w:r w:rsidRPr="004820B4">
        <w:rPr>
          <w:rFonts w:ascii="Times New Roman" w:hAnsi="Times New Roman" w:cs="Times New Roman"/>
          <w:lang w:val="en-GB"/>
        </w:rPr>
        <w:t xml:space="preserve">, “Understanding India and the UAE’s abstentions over Ukraine,” </w:t>
      </w:r>
      <w:r w:rsidRPr="004820B4">
        <w:rPr>
          <w:rFonts w:ascii="Times New Roman" w:hAnsi="Times New Roman" w:cs="Times New Roman"/>
          <w:i/>
          <w:lang w:val="en-GB"/>
        </w:rPr>
        <w:t>Institute for Strategic Studies</w:t>
      </w:r>
      <w:r w:rsidRPr="004820B4">
        <w:rPr>
          <w:rFonts w:ascii="Times New Roman" w:hAnsi="Times New Roman" w:cs="Times New Roman"/>
          <w:lang w:val="en-GB"/>
        </w:rPr>
        <w:t xml:space="preserve">, 3 March 2022, </w:t>
      </w:r>
      <w:hyperlink r:id="rId86" w:history="1">
        <w:r w:rsidRPr="004820B4">
          <w:rPr>
            <w:rStyle w:val="-"/>
            <w:rFonts w:ascii="Times New Roman" w:hAnsi="Times New Roman" w:cs="Times New Roman"/>
            <w:lang w:val="en-GB"/>
          </w:rPr>
          <w:t>https://www.iiss.org/online-analysis/online-analysis/2022/03/understanding-india-and-the-uaes-abstentions-over-ukraine/</w:t>
        </w:r>
      </w:hyperlink>
      <w:r w:rsidRPr="004820B4">
        <w:rPr>
          <w:rFonts w:ascii="Times New Roman" w:hAnsi="Times New Roman" w:cs="Times New Roman"/>
          <w:lang w:val="en-GB"/>
        </w:rPr>
        <w:t xml:space="preserve">. </w:t>
      </w:r>
    </w:p>
  </w:footnote>
  <w:footnote w:id="258">
    <w:p w14:paraId="2B48EC3B" w14:textId="77777777" w:rsidR="00C0223F" w:rsidRPr="004820B4" w:rsidRDefault="00C0223F" w:rsidP="00AA6DDE">
      <w:pPr>
        <w:pStyle w:val="a4"/>
        <w:rPr>
          <w:rFonts w:ascii="Times New Roman" w:hAnsi="Times New Roman" w:cs="Times New Roman"/>
          <w:lang w:val="en-US"/>
        </w:rPr>
      </w:pPr>
      <w:r w:rsidRPr="004820B4">
        <w:rPr>
          <w:rStyle w:val="a5"/>
          <w:rFonts w:ascii="Times New Roman" w:hAnsi="Times New Roman" w:cs="Times New Roman"/>
        </w:rPr>
        <w:footnoteRef/>
      </w:r>
      <w:r w:rsidRPr="004820B4">
        <w:rPr>
          <w:rFonts w:ascii="Times New Roman" w:hAnsi="Times New Roman" w:cs="Times New Roman"/>
          <w:lang w:val="en-GB"/>
        </w:rPr>
        <w:t xml:space="preserve"> Middle East Eye, “Gulf states abstain as UN suspends Russia from rights council over Ukraine abuses,” 7 April 2022, </w:t>
      </w:r>
      <w:r w:rsidR="00AC4CA9">
        <w:fldChar w:fldCharType="begin"/>
      </w:r>
      <w:r w:rsidR="00AC4CA9" w:rsidRPr="009D2E0F">
        <w:rPr>
          <w:lang w:val="en-US"/>
        </w:rPr>
        <w:instrText xml:space="preserve"> HYPERLINK "https://www.middleeasteye.net/news/russia-ukraine-war-gulf-countries-abstain-vote-suspend-un-rights-council" </w:instrText>
      </w:r>
      <w:r w:rsidR="00AC4CA9">
        <w:fldChar w:fldCharType="separate"/>
      </w:r>
      <w:r w:rsidRPr="004820B4">
        <w:rPr>
          <w:rStyle w:val="-"/>
          <w:rFonts w:ascii="Times New Roman" w:hAnsi="Times New Roman" w:cs="Times New Roman"/>
          <w:lang w:val="en-GB"/>
        </w:rPr>
        <w:t>https://www.middleeasteye.net/news/russia-ukraine-war-gulf-countries-abstain-vote-suspend-un-rights-council</w:t>
      </w:r>
      <w:r w:rsidR="00AC4CA9">
        <w:rPr>
          <w:rStyle w:val="-"/>
          <w:rFonts w:ascii="Times New Roman" w:hAnsi="Times New Roman" w:cs="Times New Roman"/>
          <w:lang w:val="en-GB"/>
        </w:rPr>
        <w:fldChar w:fldCharType="end"/>
      </w:r>
      <w:r w:rsidRPr="004820B4">
        <w:rPr>
          <w:rFonts w:ascii="Times New Roman" w:hAnsi="Times New Roman" w:cs="Times New Roman"/>
          <w:lang w:val="en-GB"/>
        </w:rPr>
        <w:t xml:space="preserve">. </w:t>
      </w:r>
    </w:p>
  </w:footnote>
  <w:footnote w:id="259">
    <w:p w14:paraId="279B4FFA" w14:textId="77777777" w:rsidR="00C0223F" w:rsidRPr="004820B4" w:rsidRDefault="00C0223F" w:rsidP="00AA6DDE">
      <w:pPr>
        <w:pStyle w:val="a4"/>
        <w:rPr>
          <w:rFonts w:ascii="Times New Roman" w:hAnsi="Times New Roman" w:cs="Times New Roman"/>
          <w:lang w:val="en-GB"/>
        </w:rPr>
      </w:pPr>
      <w:r w:rsidRPr="004820B4">
        <w:rPr>
          <w:rStyle w:val="a5"/>
          <w:rFonts w:ascii="Times New Roman" w:hAnsi="Times New Roman" w:cs="Times New Roman"/>
        </w:rPr>
        <w:footnoteRef/>
      </w:r>
      <w:r w:rsidRPr="004820B4">
        <w:rPr>
          <w:rFonts w:ascii="Times New Roman" w:hAnsi="Times New Roman" w:cs="Times New Roman"/>
          <w:lang w:val="en-GB"/>
        </w:rPr>
        <w:t xml:space="preserve"> Reuters, “Putin says Russia, UAE have 'strategic partnership', to discuss Middle East, Ukraine,” 20 </w:t>
      </w:r>
      <w:proofErr w:type="spellStart"/>
      <w:r w:rsidRPr="004820B4">
        <w:rPr>
          <w:rFonts w:ascii="Times New Roman" w:hAnsi="Times New Roman" w:cs="Times New Roman"/>
          <w:lang w:val="en-GB"/>
        </w:rPr>
        <w:t>october</w:t>
      </w:r>
      <w:proofErr w:type="spellEnd"/>
      <w:r w:rsidRPr="004820B4">
        <w:rPr>
          <w:rFonts w:ascii="Times New Roman" w:hAnsi="Times New Roman" w:cs="Times New Roman"/>
          <w:lang w:val="en-GB"/>
        </w:rPr>
        <w:t xml:space="preserve"> 2024, </w:t>
      </w:r>
      <w:hyperlink r:id="rId87" w:history="1">
        <w:r w:rsidRPr="004820B4">
          <w:rPr>
            <w:rStyle w:val="-"/>
            <w:rFonts w:ascii="Times New Roman" w:hAnsi="Times New Roman" w:cs="Times New Roman"/>
            <w:lang w:val="en-GB"/>
          </w:rPr>
          <w:t>https://www.reuters.com/world/putin-says-russia-uae-have-strategic-partnership-discuss-middle-east-ukraine-2024-10-20/</w:t>
        </w:r>
      </w:hyperlink>
      <w:r w:rsidRPr="004820B4">
        <w:rPr>
          <w:rFonts w:ascii="Times New Roman" w:hAnsi="Times New Roman" w:cs="Times New Roman"/>
          <w:lang w:val="en-GB"/>
        </w:rPr>
        <w:t xml:space="preserve">. </w:t>
      </w:r>
    </w:p>
  </w:footnote>
  <w:footnote w:id="260">
    <w:p w14:paraId="0C57FAAC" w14:textId="77777777" w:rsidR="00C0223F" w:rsidRPr="004820B4" w:rsidRDefault="00C0223F" w:rsidP="00AA6DDE">
      <w:pPr>
        <w:pStyle w:val="a4"/>
        <w:rPr>
          <w:rFonts w:ascii="Times New Roman" w:hAnsi="Times New Roman" w:cs="Times New Roman"/>
          <w:lang w:val="en-GB"/>
        </w:rPr>
      </w:pPr>
      <w:r w:rsidRPr="004820B4">
        <w:rPr>
          <w:rStyle w:val="a5"/>
          <w:rFonts w:ascii="Times New Roman" w:hAnsi="Times New Roman" w:cs="Times New Roman"/>
        </w:rPr>
        <w:footnoteRef/>
      </w:r>
      <w:r w:rsidRPr="004820B4">
        <w:rPr>
          <w:rFonts w:ascii="Times New Roman" w:hAnsi="Times New Roman" w:cs="Times New Roman"/>
          <w:lang w:val="en-GB"/>
        </w:rPr>
        <w:t xml:space="preserve"> Italian Institute for International Political Studies (ISPI), “UAE Investments in Russia: A Testament to Growing Bilateral Ties,” 18 June 2024, </w:t>
      </w:r>
      <w:r w:rsidR="00AC4CA9">
        <w:fldChar w:fldCharType="begin"/>
      </w:r>
      <w:r w:rsidR="00AC4CA9" w:rsidRPr="009D2E0F">
        <w:rPr>
          <w:lang w:val="en-US"/>
        </w:rPr>
        <w:instrText xml:space="preserve"> HYPERLINK "https://www.ispionline.it/en/publication/uae-investments-in-russia-a-testament-to-growing-bilateral-ties-177993" </w:instrText>
      </w:r>
      <w:r w:rsidR="00AC4CA9">
        <w:fldChar w:fldCharType="separate"/>
      </w:r>
      <w:r w:rsidRPr="004820B4">
        <w:rPr>
          <w:rStyle w:val="-"/>
          <w:rFonts w:ascii="Times New Roman" w:hAnsi="Times New Roman" w:cs="Times New Roman"/>
          <w:lang w:val="en-GB"/>
        </w:rPr>
        <w:t>https://www.ispionline.it/en/publication/uae-investments-in-russia-a-testament-to-growing-bilateral-ties-177993</w:t>
      </w:r>
      <w:r w:rsidR="00AC4CA9">
        <w:rPr>
          <w:rStyle w:val="-"/>
          <w:rFonts w:ascii="Times New Roman" w:hAnsi="Times New Roman" w:cs="Times New Roman"/>
          <w:lang w:val="en-GB"/>
        </w:rPr>
        <w:fldChar w:fldCharType="end"/>
      </w:r>
      <w:r w:rsidRPr="004820B4">
        <w:rPr>
          <w:rFonts w:ascii="Times New Roman" w:hAnsi="Times New Roman" w:cs="Times New Roman"/>
          <w:lang w:val="en-GB"/>
        </w:rPr>
        <w:t xml:space="preserve">. </w:t>
      </w:r>
    </w:p>
  </w:footnote>
  <w:footnote w:id="261">
    <w:p w14:paraId="26384B96" w14:textId="77777777" w:rsidR="00C0223F" w:rsidRPr="004820B4" w:rsidRDefault="00C0223F" w:rsidP="00AA6DDE">
      <w:pPr>
        <w:pStyle w:val="a4"/>
        <w:rPr>
          <w:rFonts w:ascii="Times New Roman" w:hAnsi="Times New Roman" w:cs="Times New Roman"/>
          <w:lang w:val="en-US"/>
        </w:rPr>
      </w:pPr>
      <w:r w:rsidRPr="004820B4">
        <w:rPr>
          <w:rStyle w:val="a5"/>
          <w:rFonts w:ascii="Times New Roman" w:hAnsi="Times New Roman" w:cs="Times New Roman"/>
        </w:rPr>
        <w:footnoteRef/>
      </w:r>
      <w:r w:rsidRPr="004820B4">
        <w:rPr>
          <w:rFonts w:ascii="Times New Roman" w:hAnsi="Times New Roman" w:cs="Times New Roman"/>
          <w:lang w:val="en-GB"/>
        </w:rPr>
        <w:t xml:space="preserve"> </w:t>
      </w:r>
      <w:proofErr w:type="spellStart"/>
      <w:r w:rsidRPr="004820B4">
        <w:rPr>
          <w:rFonts w:ascii="Times New Roman" w:hAnsi="Times New Roman" w:cs="Times New Roman"/>
          <w:lang w:val="en-GB"/>
        </w:rPr>
        <w:t>Joasia</w:t>
      </w:r>
      <w:proofErr w:type="spellEnd"/>
      <w:r w:rsidRPr="004820B4">
        <w:rPr>
          <w:rFonts w:ascii="Times New Roman" w:hAnsi="Times New Roman" w:cs="Times New Roman"/>
          <w:lang w:val="en-GB"/>
        </w:rPr>
        <w:t xml:space="preserve"> E. Popowicz, “UAE grants licence to Russian bank,” </w:t>
      </w:r>
      <w:r w:rsidRPr="004820B4">
        <w:rPr>
          <w:rFonts w:ascii="Times New Roman" w:hAnsi="Times New Roman" w:cs="Times New Roman"/>
          <w:i/>
          <w:lang w:val="en-GB"/>
        </w:rPr>
        <w:t>Central Banking</w:t>
      </w:r>
      <w:r w:rsidRPr="004820B4">
        <w:rPr>
          <w:rFonts w:ascii="Times New Roman" w:hAnsi="Times New Roman" w:cs="Times New Roman"/>
          <w:lang w:val="en-GB"/>
        </w:rPr>
        <w:t xml:space="preserve">, 9 February 2023, </w:t>
      </w:r>
      <w:r w:rsidR="00AC4CA9">
        <w:fldChar w:fldCharType="begin"/>
      </w:r>
      <w:r w:rsidR="00AC4CA9" w:rsidRPr="009D2E0F">
        <w:rPr>
          <w:lang w:val="en-US"/>
        </w:rPr>
        <w:instrText xml:space="preserve"> HYPERLINK "https://www.centralbanking.com/fintech/7954453/uae-grants-licence-to-russian-bank" </w:instrText>
      </w:r>
      <w:r w:rsidR="00AC4CA9">
        <w:fldChar w:fldCharType="separate"/>
      </w:r>
      <w:r w:rsidRPr="004820B4">
        <w:rPr>
          <w:rStyle w:val="-"/>
          <w:rFonts w:ascii="Times New Roman" w:hAnsi="Times New Roman" w:cs="Times New Roman"/>
          <w:lang w:val="en-GB"/>
        </w:rPr>
        <w:t>https://www.centralbanking.com/fintech/7954453/uae-grants-licence-to-russian-bank#</w:t>
      </w:r>
      <w:r w:rsidR="00AC4CA9">
        <w:rPr>
          <w:rStyle w:val="-"/>
          <w:rFonts w:ascii="Times New Roman" w:hAnsi="Times New Roman" w:cs="Times New Roman"/>
          <w:lang w:val="en-GB"/>
        </w:rPr>
        <w:fldChar w:fldCharType="end"/>
      </w:r>
      <w:r w:rsidRPr="004820B4">
        <w:rPr>
          <w:rFonts w:ascii="Times New Roman" w:hAnsi="Times New Roman" w:cs="Times New Roman"/>
          <w:lang w:val="en-GB"/>
        </w:rPr>
        <w:t xml:space="preserve">. </w:t>
      </w:r>
    </w:p>
  </w:footnote>
  <w:footnote w:id="262">
    <w:p w14:paraId="58B88EAF" w14:textId="77777777" w:rsidR="00C0223F" w:rsidRPr="004820B4" w:rsidRDefault="00C0223F" w:rsidP="00AA6DDE">
      <w:pPr>
        <w:pStyle w:val="a4"/>
        <w:rPr>
          <w:rFonts w:ascii="Times New Roman" w:hAnsi="Times New Roman" w:cs="Times New Roman"/>
          <w:lang w:val="en-US"/>
        </w:rPr>
      </w:pPr>
      <w:r w:rsidRPr="004820B4">
        <w:rPr>
          <w:rStyle w:val="a5"/>
          <w:rFonts w:ascii="Times New Roman" w:hAnsi="Times New Roman" w:cs="Times New Roman"/>
        </w:rPr>
        <w:footnoteRef/>
      </w:r>
      <w:r w:rsidRPr="004820B4">
        <w:rPr>
          <w:rFonts w:ascii="Times New Roman" w:hAnsi="Times New Roman" w:cs="Times New Roman"/>
          <w:lang w:val="en-GB"/>
        </w:rPr>
        <w:t xml:space="preserve"> Reuters, “UAE cancels licence for Russia's sanctioned MTS Bank,” 31 March 2023, </w:t>
      </w:r>
      <w:r w:rsidR="00AC4CA9">
        <w:fldChar w:fldCharType="begin"/>
      </w:r>
      <w:r w:rsidR="00AC4CA9" w:rsidRPr="009D2E0F">
        <w:rPr>
          <w:lang w:val="en-US"/>
        </w:rPr>
        <w:instrText xml:space="preserve"> HYPERLINK "https://www.reuters.com/world/middle-east/uae-cancels-license-russias-sanctioned-mts-bank-branch-2023-03-31/" </w:instrText>
      </w:r>
      <w:r w:rsidR="00AC4CA9">
        <w:fldChar w:fldCharType="separate"/>
      </w:r>
      <w:r w:rsidRPr="004820B4">
        <w:rPr>
          <w:rStyle w:val="-"/>
          <w:rFonts w:ascii="Times New Roman" w:hAnsi="Times New Roman" w:cs="Times New Roman"/>
          <w:lang w:val="en-GB"/>
        </w:rPr>
        <w:t>https://www.reuters.com/world/middle-east/uae-cancels-license-russias-sanctioned-mts-bank-branch-2023-03-31/</w:t>
      </w:r>
      <w:r w:rsidR="00AC4CA9">
        <w:rPr>
          <w:rStyle w:val="-"/>
          <w:rFonts w:ascii="Times New Roman" w:hAnsi="Times New Roman" w:cs="Times New Roman"/>
          <w:lang w:val="en-GB"/>
        </w:rPr>
        <w:fldChar w:fldCharType="end"/>
      </w:r>
      <w:r w:rsidRPr="004820B4">
        <w:rPr>
          <w:rFonts w:ascii="Times New Roman" w:hAnsi="Times New Roman" w:cs="Times New Roman"/>
          <w:lang w:val="en-GB"/>
        </w:rPr>
        <w:t xml:space="preserve">. </w:t>
      </w:r>
    </w:p>
  </w:footnote>
  <w:footnote w:id="263">
    <w:p w14:paraId="3B46BD92" w14:textId="77777777" w:rsidR="00C0223F" w:rsidRPr="004820B4" w:rsidRDefault="00C0223F" w:rsidP="00AA6DDE">
      <w:pPr>
        <w:pStyle w:val="a4"/>
        <w:rPr>
          <w:rFonts w:ascii="Times New Roman" w:hAnsi="Times New Roman" w:cs="Times New Roman"/>
          <w:lang w:val="en-US"/>
        </w:rPr>
      </w:pPr>
      <w:r w:rsidRPr="004820B4">
        <w:rPr>
          <w:rStyle w:val="a5"/>
          <w:rFonts w:ascii="Times New Roman" w:hAnsi="Times New Roman" w:cs="Times New Roman"/>
        </w:rPr>
        <w:footnoteRef/>
      </w:r>
      <w:r w:rsidRPr="004820B4">
        <w:rPr>
          <w:rFonts w:ascii="Times New Roman" w:hAnsi="Times New Roman" w:cs="Times New Roman"/>
          <w:lang w:val="en-GB"/>
        </w:rPr>
        <w:t xml:space="preserve"> ISPI, “UAE Investments in Russia: A Testament to Growing Bilateral Ties.”</w:t>
      </w:r>
    </w:p>
  </w:footnote>
  <w:footnote w:id="264">
    <w:p w14:paraId="23E35665" w14:textId="77777777" w:rsidR="00C0223F" w:rsidRPr="004820B4" w:rsidRDefault="00C0223F" w:rsidP="00AA6DDE">
      <w:pPr>
        <w:pStyle w:val="a4"/>
        <w:rPr>
          <w:rFonts w:ascii="Times New Roman" w:hAnsi="Times New Roman" w:cs="Times New Roman"/>
          <w:lang w:val="en-GB"/>
        </w:rPr>
      </w:pPr>
      <w:r w:rsidRPr="004820B4">
        <w:rPr>
          <w:rStyle w:val="a5"/>
          <w:rFonts w:ascii="Times New Roman" w:hAnsi="Times New Roman" w:cs="Times New Roman"/>
        </w:rPr>
        <w:footnoteRef/>
      </w:r>
      <w:r w:rsidRPr="004820B4">
        <w:rPr>
          <w:rFonts w:ascii="Times New Roman" w:hAnsi="Times New Roman" w:cs="Times New Roman"/>
          <w:lang w:val="en-GB"/>
        </w:rPr>
        <w:t xml:space="preserve"> Alexander Cornwell, “U.S., allies press UAE over Russia trade, sanctions,” </w:t>
      </w:r>
      <w:r w:rsidRPr="004820B4">
        <w:rPr>
          <w:rFonts w:ascii="Times New Roman" w:hAnsi="Times New Roman" w:cs="Times New Roman"/>
          <w:i/>
          <w:lang w:val="en-GB"/>
        </w:rPr>
        <w:t>Reuters</w:t>
      </w:r>
      <w:r w:rsidRPr="004820B4">
        <w:rPr>
          <w:rFonts w:ascii="Times New Roman" w:hAnsi="Times New Roman" w:cs="Times New Roman"/>
          <w:lang w:val="en-GB"/>
        </w:rPr>
        <w:t xml:space="preserve">, 1 May 2024, </w:t>
      </w:r>
      <w:r w:rsidR="00AC4CA9">
        <w:fldChar w:fldCharType="begin"/>
      </w:r>
      <w:r w:rsidR="00AC4CA9" w:rsidRPr="009D2E0F">
        <w:rPr>
          <w:lang w:val="en-US"/>
        </w:rPr>
        <w:instrText xml:space="preserve"> HYPERLINK "https://www.reuters.com/world/us-allies-press-uae-over-russia-trade-sanctions-2024-05-01/" </w:instrText>
      </w:r>
      <w:r w:rsidR="00AC4CA9">
        <w:fldChar w:fldCharType="separate"/>
      </w:r>
      <w:r w:rsidRPr="004820B4">
        <w:rPr>
          <w:rStyle w:val="-"/>
          <w:rFonts w:ascii="Times New Roman" w:hAnsi="Times New Roman" w:cs="Times New Roman"/>
          <w:lang w:val="en-GB"/>
        </w:rPr>
        <w:t>https://www.reuters.com/world/us-allies-press-uae-over-russia-trade-sanctions-2024-05-01/</w:t>
      </w:r>
      <w:r w:rsidR="00AC4CA9">
        <w:rPr>
          <w:rStyle w:val="-"/>
          <w:rFonts w:ascii="Times New Roman" w:hAnsi="Times New Roman" w:cs="Times New Roman"/>
          <w:lang w:val="en-GB"/>
        </w:rPr>
        <w:fldChar w:fldCharType="end"/>
      </w:r>
      <w:r w:rsidRPr="004820B4">
        <w:rPr>
          <w:rFonts w:ascii="Times New Roman" w:hAnsi="Times New Roman" w:cs="Times New Roman"/>
          <w:lang w:val="en-GB"/>
        </w:rPr>
        <w:t xml:space="preserve">. </w:t>
      </w:r>
    </w:p>
  </w:footnote>
  <w:footnote w:id="265">
    <w:p w14:paraId="637617B0" w14:textId="77777777" w:rsidR="00C0223F" w:rsidRPr="004820B4" w:rsidRDefault="00C0223F" w:rsidP="00AA6DDE">
      <w:pPr>
        <w:pStyle w:val="a4"/>
        <w:rPr>
          <w:rFonts w:ascii="Times New Roman" w:hAnsi="Times New Roman" w:cs="Times New Roman"/>
          <w:lang w:val="en-GB"/>
        </w:rPr>
      </w:pPr>
      <w:r w:rsidRPr="004820B4">
        <w:rPr>
          <w:rStyle w:val="a5"/>
          <w:rFonts w:ascii="Times New Roman" w:hAnsi="Times New Roman" w:cs="Times New Roman"/>
        </w:rPr>
        <w:footnoteRef/>
      </w:r>
      <w:r w:rsidRPr="004820B4">
        <w:rPr>
          <w:rFonts w:ascii="Times New Roman" w:hAnsi="Times New Roman" w:cs="Times New Roman"/>
          <w:lang w:val="en-GB"/>
        </w:rPr>
        <w:t xml:space="preserve"> Russian News Agency (TASS), “Russia-UAE trade up three-fold in past three years — Putin,” 20 October 2024, </w:t>
      </w:r>
      <w:hyperlink r:id="rId88" w:history="1">
        <w:r w:rsidRPr="004820B4">
          <w:rPr>
            <w:rStyle w:val="-"/>
            <w:rFonts w:ascii="Times New Roman" w:hAnsi="Times New Roman" w:cs="Times New Roman"/>
            <w:lang w:val="en-GB"/>
          </w:rPr>
          <w:t>https://tass.com/economy/1858763</w:t>
        </w:r>
      </w:hyperlink>
      <w:r w:rsidRPr="004820B4">
        <w:rPr>
          <w:rFonts w:ascii="Times New Roman" w:hAnsi="Times New Roman" w:cs="Times New Roman"/>
          <w:lang w:val="en-GB"/>
        </w:rPr>
        <w:t xml:space="preserve">. </w:t>
      </w:r>
    </w:p>
  </w:footnote>
  <w:footnote w:id="266">
    <w:p w14:paraId="4477A137" w14:textId="77777777" w:rsidR="00C0223F" w:rsidRPr="004820B4" w:rsidRDefault="00C0223F" w:rsidP="00AA6DDE">
      <w:pPr>
        <w:pStyle w:val="a4"/>
        <w:rPr>
          <w:rFonts w:ascii="Times New Roman" w:hAnsi="Times New Roman" w:cs="Times New Roman"/>
          <w:lang w:val="en-GB"/>
        </w:rPr>
      </w:pPr>
      <w:r w:rsidRPr="004820B4">
        <w:rPr>
          <w:rStyle w:val="a5"/>
          <w:rFonts w:ascii="Times New Roman" w:hAnsi="Times New Roman" w:cs="Times New Roman"/>
        </w:rPr>
        <w:footnoteRef/>
      </w:r>
      <w:r w:rsidRPr="004820B4">
        <w:rPr>
          <w:rFonts w:ascii="Times New Roman" w:hAnsi="Times New Roman" w:cs="Times New Roman"/>
          <w:lang w:val="en-GB"/>
        </w:rPr>
        <w:t xml:space="preserve"> Nikita </w:t>
      </w:r>
      <w:proofErr w:type="spellStart"/>
      <w:r w:rsidRPr="004820B4">
        <w:rPr>
          <w:rFonts w:ascii="Times New Roman" w:hAnsi="Times New Roman" w:cs="Times New Roman"/>
          <w:lang w:val="en-GB"/>
        </w:rPr>
        <w:t>Smagin</w:t>
      </w:r>
      <w:proofErr w:type="spellEnd"/>
      <w:r w:rsidRPr="004820B4">
        <w:rPr>
          <w:rFonts w:ascii="Times New Roman" w:hAnsi="Times New Roman" w:cs="Times New Roman"/>
          <w:lang w:val="en-GB"/>
        </w:rPr>
        <w:t xml:space="preserve">, “Is the Blossoming Relationship Between Russia and the UAE Doomed?” </w:t>
      </w:r>
      <w:r w:rsidRPr="004820B4">
        <w:rPr>
          <w:rFonts w:ascii="Times New Roman" w:hAnsi="Times New Roman" w:cs="Times New Roman"/>
          <w:i/>
          <w:lang w:val="en-GB"/>
        </w:rPr>
        <w:t xml:space="preserve">Carnegie Russia Eurasia </w:t>
      </w:r>
      <w:proofErr w:type="spellStart"/>
      <w:r w:rsidRPr="004820B4">
        <w:rPr>
          <w:rFonts w:ascii="Times New Roman" w:hAnsi="Times New Roman" w:cs="Times New Roman"/>
          <w:i/>
          <w:lang w:val="en-GB"/>
        </w:rPr>
        <w:t>Center</w:t>
      </w:r>
      <w:proofErr w:type="spellEnd"/>
      <w:r w:rsidRPr="004820B4">
        <w:rPr>
          <w:rFonts w:ascii="Times New Roman" w:hAnsi="Times New Roman" w:cs="Times New Roman"/>
          <w:lang w:val="en-GB"/>
        </w:rPr>
        <w:t xml:space="preserve">, 13 April 2023, </w:t>
      </w:r>
      <w:hyperlink r:id="rId89" w:history="1">
        <w:r w:rsidRPr="004820B4">
          <w:rPr>
            <w:rStyle w:val="-"/>
            <w:rFonts w:ascii="Times New Roman" w:hAnsi="Times New Roman" w:cs="Times New Roman"/>
            <w:lang w:val="en-GB"/>
          </w:rPr>
          <w:t>https://carnegieendowment.org/russia-eurasia/politika/2023/04/is-the-blossoming-relationship-between-russia-and-the-uae-doomed?lang=en</w:t>
        </w:r>
      </w:hyperlink>
      <w:r w:rsidRPr="004820B4">
        <w:rPr>
          <w:rFonts w:ascii="Times New Roman" w:hAnsi="Times New Roman" w:cs="Times New Roman"/>
          <w:lang w:val="en-GB"/>
        </w:rPr>
        <w:t xml:space="preserve">. </w:t>
      </w:r>
    </w:p>
  </w:footnote>
  <w:footnote w:id="267">
    <w:p w14:paraId="3C70927F" w14:textId="77777777" w:rsidR="00C0223F" w:rsidRPr="004820B4" w:rsidRDefault="00C0223F" w:rsidP="00AA6DDE">
      <w:pPr>
        <w:pStyle w:val="a4"/>
        <w:rPr>
          <w:rFonts w:ascii="Times New Roman" w:hAnsi="Times New Roman" w:cs="Times New Roman"/>
          <w:lang w:val="en-GB"/>
        </w:rPr>
      </w:pPr>
      <w:r w:rsidRPr="004820B4">
        <w:rPr>
          <w:rStyle w:val="a5"/>
          <w:rFonts w:ascii="Times New Roman" w:hAnsi="Times New Roman" w:cs="Times New Roman"/>
        </w:rPr>
        <w:footnoteRef/>
      </w:r>
      <w:r w:rsidRPr="004820B4">
        <w:rPr>
          <w:rFonts w:ascii="Times New Roman" w:hAnsi="Times New Roman" w:cs="Times New Roman"/>
          <w:lang w:val="en-GB"/>
        </w:rPr>
        <w:t xml:space="preserve"> Pramod Kumar, “DP World and Rosatom to develop new shipping route,” </w:t>
      </w:r>
      <w:r w:rsidRPr="004820B4">
        <w:rPr>
          <w:rFonts w:ascii="Times New Roman" w:hAnsi="Times New Roman" w:cs="Times New Roman"/>
          <w:i/>
          <w:lang w:val="en-GB"/>
        </w:rPr>
        <w:t>Arabian Gulf Business Insight</w:t>
      </w:r>
      <w:r w:rsidRPr="004820B4">
        <w:rPr>
          <w:rFonts w:ascii="Times New Roman" w:hAnsi="Times New Roman" w:cs="Times New Roman"/>
          <w:lang w:val="en-GB"/>
        </w:rPr>
        <w:t xml:space="preserve">, 25 October 2023, </w:t>
      </w:r>
      <w:hyperlink r:id="rId90" w:anchor=":~:text=In%202021%2C%20Rosatom%20and%20DP,cooperation%20agreement%20during%20the%20St" w:history="1">
        <w:r w:rsidRPr="004820B4">
          <w:rPr>
            <w:rStyle w:val="-"/>
            <w:rFonts w:ascii="Times New Roman" w:hAnsi="Times New Roman" w:cs="Times New Roman"/>
            <w:lang w:val="en-GB"/>
          </w:rPr>
          <w:t>https://www.agbi.com/transport/2023/10/dp-world-and-rosatom-to-develop-new-shipping-route/#:~:text=In%202021%2C%20Rosatom%20and%20DP,cooperation%20agreement%20during%20the%20St</w:t>
        </w:r>
      </w:hyperlink>
      <w:r w:rsidRPr="004820B4">
        <w:rPr>
          <w:rFonts w:ascii="Times New Roman" w:hAnsi="Times New Roman" w:cs="Times New Roman"/>
          <w:lang w:val="en-GB"/>
        </w:rPr>
        <w:t>.</w:t>
      </w:r>
    </w:p>
  </w:footnote>
  <w:footnote w:id="268">
    <w:p w14:paraId="45B0F1F8" w14:textId="77777777" w:rsidR="00C0223F" w:rsidRPr="004820B4" w:rsidRDefault="00C0223F" w:rsidP="00AA6DDE">
      <w:pPr>
        <w:pStyle w:val="a4"/>
        <w:rPr>
          <w:rFonts w:ascii="Times New Roman" w:hAnsi="Times New Roman" w:cs="Times New Roman"/>
          <w:lang w:val="en-US"/>
        </w:rPr>
      </w:pPr>
      <w:r w:rsidRPr="004820B4">
        <w:rPr>
          <w:rStyle w:val="a5"/>
          <w:rFonts w:ascii="Times New Roman" w:hAnsi="Times New Roman" w:cs="Times New Roman"/>
        </w:rPr>
        <w:footnoteRef/>
      </w:r>
      <w:r w:rsidRPr="004820B4">
        <w:rPr>
          <w:rFonts w:ascii="Times New Roman" w:hAnsi="Times New Roman" w:cs="Times New Roman"/>
          <w:lang w:val="en-GB"/>
        </w:rPr>
        <w:t xml:space="preserve"> Kristian Coates </w:t>
      </w:r>
      <w:proofErr w:type="spellStart"/>
      <w:r w:rsidRPr="004820B4">
        <w:rPr>
          <w:rFonts w:ascii="Times New Roman" w:hAnsi="Times New Roman" w:cs="Times New Roman"/>
          <w:lang w:val="en-GB"/>
        </w:rPr>
        <w:t>Ulrichsen</w:t>
      </w:r>
      <w:proofErr w:type="spellEnd"/>
      <w:r w:rsidRPr="004820B4">
        <w:rPr>
          <w:rFonts w:ascii="Times New Roman" w:hAnsi="Times New Roman" w:cs="Times New Roman"/>
          <w:lang w:val="en-GB"/>
        </w:rPr>
        <w:t xml:space="preserve">, “The GCC and the Russia-Ukraine Crisis,” </w:t>
      </w:r>
      <w:r w:rsidRPr="004820B4">
        <w:rPr>
          <w:rFonts w:ascii="Times New Roman" w:hAnsi="Times New Roman" w:cs="Times New Roman"/>
          <w:i/>
          <w:lang w:val="en-GB"/>
        </w:rPr>
        <w:t xml:space="preserve">Arab </w:t>
      </w:r>
      <w:proofErr w:type="spellStart"/>
      <w:r w:rsidRPr="004820B4">
        <w:rPr>
          <w:rFonts w:ascii="Times New Roman" w:hAnsi="Times New Roman" w:cs="Times New Roman"/>
          <w:i/>
          <w:lang w:val="en-GB"/>
        </w:rPr>
        <w:t>Center</w:t>
      </w:r>
      <w:proofErr w:type="spellEnd"/>
      <w:r w:rsidRPr="004820B4">
        <w:rPr>
          <w:rFonts w:ascii="Times New Roman" w:hAnsi="Times New Roman" w:cs="Times New Roman"/>
          <w:i/>
          <w:lang w:val="en-GB"/>
        </w:rPr>
        <w:t xml:space="preserve"> Washington DC</w:t>
      </w:r>
      <w:r w:rsidRPr="004820B4">
        <w:rPr>
          <w:rFonts w:ascii="Times New Roman" w:hAnsi="Times New Roman" w:cs="Times New Roman"/>
          <w:lang w:val="en-GB"/>
        </w:rPr>
        <w:t xml:space="preserve">, 22 March 2022, </w:t>
      </w:r>
      <w:hyperlink r:id="rId91" w:history="1">
        <w:r w:rsidRPr="004820B4">
          <w:rPr>
            <w:rStyle w:val="-"/>
            <w:rFonts w:ascii="Times New Roman" w:hAnsi="Times New Roman" w:cs="Times New Roman"/>
            <w:lang w:val="en-GB"/>
          </w:rPr>
          <w:t>https://arabcenterdc.org/resource/the-gcc-and-the-russia-ukraine-crisis/</w:t>
        </w:r>
      </w:hyperlink>
      <w:r w:rsidRPr="004820B4">
        <w:rPr>
          <w:rFonts w:ascii="Times New Roman" w:hAnsi="Times New Roman" w:cs="Times New Roman"/>
          <w:lang w:val="en-GB"/>
        </w:rPr>
        <w:t xml:space="preserve">. </w:t>
      </w:r>
    </w:p>
  </w:footnote>
  <w:footnote w:id="269">
    <w:p w14:paraId="303F9D26" w14:textId="77777777" w:rsidR="00C0223F" w:rsidRPr="004820B4" w:rsidRDefault="00C0223F" w:rsidP="00AA6DDE">
      <w:pPr>
        <w:pStyle w:val="a4"/>
        <w:rPr>
          <w:rFonts w:ascii="Times New Roman" w:hAnsi="Times New Roman" w:cs="Times New Roman"/>
          <w:lang w:val="en-US"/>
        </w:rPr>
      </w:pPr>
      <w:r w:rsidRPr="004820B4">
        <w:rPr>
          <w:rStyle w:val="a5"/>
          <w:rFonts w:ascii="Times New Roman" w:hAnsi="Times New Roman" w:cs="Times New Roman"/>
        </w:rPr>
        <w:footnoteRef/>
      </w:r>
      <w:r w:rsidRPr="004820B4">
        <w:rPr>
          <w:rFonts w:ascii="Times New Roman" w:hAnsi="Times New Roman" w:cs="Times New Roman"/>
          <w:lang w:val="en-GB"/>
        </w:rPr>
        <w:t xml:space="preserve"> Dean Mikkelsen, “How the UAE is energizing its partnership with BRICS nations,” </w:t>
      </w:r>
      <w:r w:rsidRPr="004820B4">
        <w:rPr>
          <w:rFonts w:ascii="Times New Roman" w:hAnsi="Times New Roman" w:cs="Times New Roman"/>
          <w:i/>
          <w:lang w:val="en-GB"/>
        </w:rPr>
        <w:t>Oil &amp; Gas Middle East</w:t>
      </w:r>
      <w:r w:rsidRPr="004820B4">
        <w:rPr>
          <w:rFonts w:ascii="Times New Roman" w:hAnsi="Times New Roman" w:cs="Times New Roman"/>
          <w:lang w:val="en-GB"/>
        </w:rPr>
        <w:t xml:space="preserve">, 2 September 2024, </w:t>
      </w:r>
      <w:r w:rsidR="00AC4CA9">
        <w:fldChar w:fldCharType="begin"/>
      </w:r>
      <w:r w:rsidR="00AC4CA9" w:rsidRPr="009D2E0F">
        <w:rPr>
          <w:lang w:val="en-US"/>
        </w:rPr>
        <w:instrText xml:space="preserve"> HYPERLINK "https://www.oilandgasmiddleeast.com/business/how-the-uae-is-energizing-its-partnership-with-brics-nations" </w:instrText>
      </w:r>
      <w:r w:rsidR="00AC4CA9">
        <w:fldChar w:fldCharType="separate"/>
      </w:r>
      <w:r w:rsidRPr="004820B4">
        <w:rPr>
          <w:rStyle w:val="-"/>
          <w:rFonts w:ascii="Times New Roman" w:hAnsi="Times New Roman" w:cs="Times New Roman"/>
          <w:lang w:val="en-GB"/>
        </w:rPr>
        <w:t>https://www.oilandgasmiddleeast.com/business/how-the-uae-is-energizing-its-partnership-with-brics-nations</w:t>
      </w:r>
      <w:r w:rsidR="00AC4CA9">
        <w:rPr>
          <w:rStyle w:val="-"/>
          <w:rFonts w:ascii="Times New Roman" w:hAnsi="Times New Roman" w:cs="Times New Roman"/>
          <w:lang w:val="en-GB"/>
        </w:rPr>
        <w:fldChar w:fldCharType="end"/>
      </w:r>
      <w:r w:rsidRPr="004820B4">
        <w:rPr>
          <w:rFonts w:ascii="Times New Roman" w:hAnsi="Times New Roman" w:cs="Times New Roman"/>
          <w:lang w:val="en-GB"/>
        </w:rPr>
        <w:t xml:space="preserve">. </w:t>
      </w:r>
    </w:p>
  </w:footnote>
  <w:footnote w:id="270">
    <w:p w14:paraId="137C7D6B" w14:textId="77777777" w:rsidR="00C0223F" w:rsidRPr="004820B4" w:rsidRDefault="00C0223F" w:rsidP="00AA6DDE">
      <w:pPr>
        <w:pStyle w:val="a4"/>
        <w:rPr>
          <w:rFonts w:ascii="Times New Roman" w:hAnsi="Times New Roman" w:cs="Times New Roman"/>
          <w:lang w:val="en-US"/>
        </w:rPr>
      </w:pPr>
      <w:r w:rsidRPr="004820B4">
        <w:rPr>
          <w:rStyle w:val="a5"/>
          <w:rFonts w:ascii="Times New Roman" w:hAnsi="Times New Roman" w:cs="Times New Roman"/>
        </w:rPr>
        <w:footnoteRef/>
      </w:r>
      <w:r w:rsidRPr="004820B4">
        <w:rPr>
          <w:rFonts w:ascii="Times New Roman" w:hAnsi="Times New Roman" w:cs="Times New Roman"/>
          <w:lang w:val="en-GB"/>
        </w:rPr>
        <w:t xml:space="preserve"> Giorgio </w:t>
      </w:r>
      <w:proofErr w:type="spellStart"/>
      <w:r w:rsidRPr="004820B4">
        <w:rPr>
          <w:rFonts w:ascii="Times New Roman" w:hAnsi="Times New Roman" w:cs="Times New Roman"/>
          <w:lang w:val="en-GB"/>
        </w:rPr>
        <w:t>Cafiero</w:t>
      </w:r>
      <w:proofErr w:type="spellEnd"/>
      <w:r w:rsidRPr="004820B4">
        <w:rPr>
          <w:rFonts w:ascii="Times New Roman" w:hAnsi="Times New Roman" w:cs="Times New Roman"/>
          <w:lang w:val="en-GB"/>
        </w:rPr>
        <w:t xml:space="preserve"> &amp; Arman </w:t>
      </w:r>
      <w:proofErr w:type="spellStart"/>
      <w:r w:rsidRPr="004820B4">
        <w:rPr>
          <w:rFonts w:ascii="Times New Roman" w:hAnsi="Times New Roman" w:cs="Times New Roman"/>
          <w:lang w:val="en-GB"/>
        </w:rPr>
        <w:t>Mahmoudian</w:t>
      </w:r>
      <w:proofErr w:type="spellEnd"/>
      <w:r w:rsidRPr="004820B4">
        <w:rPr>
          <w:rFonts w:ascii="Times New Roman" w:hAnsi="Times New Roman" w:cs="Times New Roman"/>
          <w:lang w:val="en-GB"/>
        </w:rPr>
        <w:t xml:space="preserve">, “Russia and the UAE's growing synergy in Syria,” </w:t>
      </w:r>
      <w:r w:rsidRPr="004820B4">
        <w:rPr>
          <w:rFonts w:ascii="Times New Roman" w:hAnsi="Times New Roman" w:cs="Times New Roman"/>
          <w:i/>
          <w:lang w:val="en-GB"/>
        </w:rPr>
        <w:t>The New Arab</w:t>
      </w:r>
      <w:r w:rsidRPr="004820B4">
        <w:rPr>
          <w:rFonts w:ascii="Times New Roman" w:hAnsi="Times New Roman" w:cs="Times New Roman"/>
          <w:lang w:val="en-GB"/>
        </w:rPr>
        <w:t xml:space="preserve">, 27 July 2021, </w:t>
      </w:r>
      <w:hyperlink r:id="rId92" w:history="1">
        <w:r w:rsidRPr="004820B4">
          <w:rPr>
            <w:rStyle w:val="-"/>
            <w:rFonts w:ascii="Times New Roman" w:hAnsi="Times New Roman" w:cs="Times New Roman"/>
            <w:lang w:val="en-GB"/>
          </w:rPr>
          <w:t>https://www.newarab.com/analysis/russia-and-uaes-growing-synergy-syria</w:t>
        </w:r>
      </w:hyperlink>
      <w:r w:rsidRPr="004820B4">
        <w:rPr>
          <w:rFonts w:ascii="Times New Roman" w:hAnsi="Times New Roman" w:cs="Times New Roman"/>
          <w:lang w:val="en-GB"/>
        </w:rPr>
        <w:t xml:space="preserve">. </w:t>
      </w:r>
    </w:p>
  </w:footnote>
  <w:footnote w:id="271">
    <w:p w14:paraId="29E437B5" w14:textId="77777777" w:rsidR="00C0223F" w:rsidRPr="004820B4" w:rsidRDefault="00C0223F" w:rsidP="00AA6DDE">
      <w:pPr>
        <w:pStyle w:val="a4"/>
        <w:rPr>
          <w:rFonts w:ascii="Times New Roman" w:hAnsi="Times New Roman" w:cs="Times New Roman"/>
          <w:lang w:val="en-US"/>
        </w:rPr>
      </w:pPr>
      <w:r w:rsidRPr="004820B4">
        <w:rPr>
          <w:rStyle w:val="a5"/>
          <w:rFonts w:ascii="Times New Roman" w:hAnsi="Times New Roman" w:cs="Times New Roman"/>
        </w:rPr>
        <w:footnoteRef/>
      </w:r>
      <w:r w:rsidRPr="004820B4">
        <w:rPr>
          <w:rFonts w:ascii="Times New Roman" w:hAnsi="Times New Roman" w:cs="Times New Roman"/>
          <w:lang w:val="en-GB"/>
        </w:rPr>
        <w:t xml:space="preserve">  Amy Mackinnon </w:t>
      </w:r>
      <w:proofErr w:type="gramStart"/>
      <w:r w:rsidRPr="004820B4">
        <w:rPr>
          <w:rFonts w:ascii="Times New Roman" w:hAnsi="Times New Roman" w:cs="Times New Roman"/>
          <w:lang w:val="en-GB"/>
        </w:rPr>
        <w:t>and  Jack</w:t>
      </w:r>
      <w:proofErr w:type="gramEnd"/>
      <w:r w:rsidRPr="004820B4">
        <w:rPr>
          <w:rFonts w:ascii="Times New Roman" w:hAnsi="Times New Roman" w:cs="Times New Roman"/>
          <w:lang w:val="en-GB"/>
        </w:rPr>
        <w:t xml:space="preserve"> </w:t>
      </w:r>
      <w:proofErr w:type="spellStart"/>
      <w:r w:rsidRPr="004820B4">
        <w:rPr>
          <w:rFonts w:ascii="Times New Roman" w:hAnsi="Times New Roman" w:cs="Times New Roman"/>
          <w:lang w:val="en-GB"/>
        </w:rPr>
        <w:t>Detsch</w:t>
      </w:r>
      <w:proofErr w:type="spellEnd"/>
      <w:r w:rsidRPr="004820B4">
        <w:rPr>
          <w:rFonts w:ascii="Times New Roman" w:hAnsi="Times New Roman" w:cs="Times New Roman"/>
          <w:lang w:val="en-GB"/>
        </w:rPr>
        <w:t xml:space="preserve">, “Pentagon Says UAE Possibly Funding Russia’s Shadowy Mercenaries in Libya,” </w:t>
      </w:r>
      <w:r w:rsidRPr="004820B4">
        <w:rPr>
          <w:rFonts w:ascii="Times New Roman" w:hAnsi="Times New Roman" w:cs="Times New Roman"/>
          <w:i/>
          <w:lang w:val="en-GB"/>
        </w:rPr>
        <w:t>Foreign Policy</w:t>
      </w:r>
      <w:r w:rsidRPr="004820B4">
        <w:rPr>
          <w:rFonts w:ascii="Times New Roman" w:hAnsi="Times New Roman" w:cs="Times New Roman"/>
          <w:lang w:val="en-GB"/>
        </w:rPr>
        <w:t xml:space="preserve">, 30 November 2020, </w:t>
      </w:r>
      <w:hyperlink r:id="rId93" w:history="1">
        <w:r w:rsidRPr="004820B4">
          <w:rPr>
            <w:rStyle w:val="-"/>
            <w:rFonts w:ascii="Times New Roman" w:hAnsi="Times New Roman" w:cs="Times New Roman"/>
            <w:lang w:val="en-GB"/>
          </w:rPr>
          <w:t>https://foreignpolicy.com/2020/11/30/pentagon-trump-russia-libya-uae/</w:t>
        </w:r>
      </w:hyperlink>
      <w:r w:rsidRPr="004820B4">
        <w:rPr>
          <w:rFonts w:ascii="Times New Roman" w:hAnsi="Times New Roman" w:cs="Times New Roman"/>
          <w:lang w:val="en-GB"/>
        </w:rPr>
        <w:t xml:space="preserve">. </w:t>
      </w:r>
    </w:p>
  </w:footnote>
  <w:footnote w:id="272">
    <w:p w14:paraId="3339D952" w14:textId="77777777" w:rsidR="00C0223F" w:rsidRPr="004820B4" w:rsidRDefault="00C0223F" w:rsidP="00AA6DDE">
      <w:pPr>
        <w:pStyle w:val="a4"/>
        <w:rPr>
          <w:rFonts w:ascii="Times New Roman" w:hAnsi="Times New Roman" w:cs="Times New Roman"/>
          <w:lang w:val="en-US"/>
        </w:rPr>
      </w:pPr>
      <w:r w:rsidRPr="004820B4">
        <w:rPr>
          <w:rStyle w:val="a5"/>
          <w:rFonts w:ascii="Times New Roman" w:hAnsi="Times New Roman" w:cs="Times New Roman"/>
        </w:rPr>
        <w:footnoteRef/>
      </w:r>
      <w:r w:rsidRPr="004820B4">
        <w:rPr>
          <w:rFonts w:ascii="Times New Roman" w:hAnsi="Times New Roman" w:cs="Times New Roman"/>
          <w:lang w:val="en-GB"/>
        </w:rPr>
        <w:t xml:space="preserve"> Ben Farmer, “UAE using Wagner fighters to smuggle weapons into Sudan,” </w:t>
      </w:r>
      <w:r w:rsidRPr="004820B4">
        <w:rPr>
          <w:rFonts w:ascii="Times New Roman" w:hAnsi="Times New Roman" w:cs="Times New Roman"/>
          <w:i/>
          <w:lang w:val="en-GB"/>
        </w:rPr>
        <w:t>The Telegraph</w:t>
      </w:r>
      <w:r w:rsidRPr="004820B4">
        <w:rPr>
          <w:rFonts w:ascii="Times New Roman" w:hAnsi="Times New Roman" w:cs="Times New Roman"/>
          <w:lang w:val="en-GB"/>
        </w:rPr>
        <w:t xml:space="preserve">, 14 September 2024, </w:t>
      </w:r>
      <w:hyperlink r:id="rId94" w:history="1">
        <w:r w:rsidRPr="004820B4">
          <w:rPr>
            <w:rStyle w:val="-"/>
            <w:rFonts w:ascii="Times New Roman" w:hAnsi="Times New Roman" w:cs="Times New Roman"/>
            <w:lang w:val="en-GB"/>
          </w:rPr>
          <w:t>https://www.telegraph.co.uk/world-news/2024/09/14/uae-wagner-group-fighters-weapons-sudanese-civil-war/</w:t>
        </w:r>
      </w:hyperlink>
      <w:r w:rsidRPr="004820B4">
        <w:rPr>
          <w:rFonts w:ascii="Times New Roman" w:hAnsi="Times New Roman" w:cs="Times New Roman"/>
          <w:lang w:val="en-GB"/>
        </w:rPr>
        <w:t xml:space="preserve">. </w:t>
      </w:r>
    </w:p>
  </w:footnote>
  <w:footnote w:id="273">
    <w:p w14:paraId="4D52EBF7" w14:textId="77777777" w:rsidR="00C0223F" w:rsidRPr="004820B4" w:rsidRDefault="00C0223F" w:rsidP="00AA6DDE">
      <w:pPr>
        <w:pStyle w:val="a4"/>
        <w:rPr>
          <w:rFonts w:ascii="Times New Roman" w:hAnsi="Times New Roman" w:cs="Times New Roman"/>
          <w:lang w:val="en-US"/>
        </w:rPr>
      </w:pPr>
      <w:r w:rsidRPr="004820B4">
        <w:rPr>
          <w:rStyle w:val="a5"/>
          <w:rFonts w:ascii="Times New Roman" w:hAnsi="Times New Roman" w:cs="Times New Roman"/>
        </w:rPr>
        <w:footnoteRef/>
      </w:r>
      <w:r w:rsidRPr="004820B4">
        <w:rPr>
          <w:rFonts w:ascii="Times New Roman" w:hAnsi="Times New Roman" w:cs="Times New Roman"/>
          <w:lang w:val="en-GB"/>
        </w:rPr>
        <w:t xml:space="preserve"> </w:t>
      </w:r>
      <w:proofErr w:type="spellStart"/>
      <w:r w:rsidRPr="004820B4">
        <w:rPr>
          <w:rFonts w:ascii="Times New Roman" w:hAnsi="Times New Roman" w:cs="Times New Roman"/>
          <w:lang w:val="en-GB"/>
        </w:rPr>
        <w:t>Kourosh</w:t>
      </w:r>
      <w:proofErr w:type="spellEnd"/>
      <w:r w:rsidRPr="004820B4">
        <w:rPr>
          <w:rFonts w:ascii="Times New Roman" w:hAnsi="Times New Roman" w:cs="Times New Roman"/>
          <w:lang w:val="en-GB"/>
        </w:rPr>
        <w:t xml:space="preserve"> </w:t>
      </w:r>
      <w:proofErr w:type="spellStart"/>
      <w:r w:rsidRPr="004820B4">
        <w:rPr>
          <w:rFonts w:ascii="Times New Roman" w:hAnsi="Times New Roman" w:cs="Times New Roman"/>
          <w:lang w:val="en-GB"/>
        </w:rPr>
        <w:t>Ziabari</w:t>
      </w:r>
      <w:proofErr w:type="spellEnd"/>
      <w:r w:rsidRPr="004820B4">
        <w:rPr>
          <w:rFonts w:ascii="Times New Roman" w:hAnsi="Times New Roman" w:cs="Times New Roman"/>
          <w:lang w:val="en-GB"/>
        </w:rPr>
        <w:t xml:space="preserve">, “Russia, Iran, and the Territorial Dispute with the UAE,” </w:t>
      </w:r>
      <w:r w:rsidRPr="004820B4">
        <w:rPr>
          <w:rFonts w:ascii="Times New Roman" w:hAnsi="Times New Roman" w:cs="Times New Roman"/>
          <w:i/>
          <w:lang w:val="en-GB"/>
        </w:rPr>
        <w:t xml:space="preserve">Arab </w:t>
      </w:r>
      <w:proofErr w:type="spellStart"/>
      <w:r w:rsidRPr="004820B4">
        <w:rPr>
          <w:rFonts w:ascii="Times New Roman" w:hAnsi="Times New Roman" w:cs="Times New Roman"/>
          <w:i/>
          <w:lang w:val="en-GB"/>
        </w:rPr>
        <w:t>Center</w:t>
      </w:r>
      <w:proofErr w:type="spellEnd"/>
      <w:r w:rsidRPr="004820B4">
        <w:rPr>
          <w:rFonts w:ascii="Times New Roman" w:hAnsi="Times New Roman" w:cs="Times New Roman"/>
          <w:i/>
          <w:lang w:val="en-GB"/>
        </w:rPr>
        <w:t xml:space="preserve"> Washington DC</w:t>
      </w:r>
      <w:r w:rsidRPr="004820B4">
        <w:rPr>
          <w:rFonts w:ascii="Times New Roman" w:hAnsi="Times New Roman" w:cs="Times New Roman"/>
          <w:lang w:val="en-GB"/>
        </w:rPr>
        <w:t xml:space="preserve">, 16 August 2023, </w:t>
      </w:r>
      <w:hyperlink r:id="rId95" w:history="1">
        <w:r w:rsidRPr="004820B4">
          <w:rPr>
            <w:rStyle w:val="-"/>
            <w:rFonts w:ascii="Times New Roman" w:hAnsi="Times New Roman" w:cs="Times New Roman"/>
            <w:lang w:val="en-GB"/>
          </w:rPr>
          <w:t>https://arabcenterdc.org/resource/russia-iran-and-the-territorial-dispute-with-the-uae/</w:t>
        </w:r>
      </w:hyperlink>
      <w:r w:rsidRPr="004820B4">
        <w:rPr>
          <w:rFonts w:ascii="Times New Roman" w:hAnsi="Times New Roman" w:cs="Times New Roman"/>
          <w:lang w:val="en-GB"/>
        </w:rPr>
        <w:t xml:space="preserve">. </w:t>
      </w:r>
    </w:p>
  </w:footnote>
  <w:footnote w:id="274">
    <w:p w14:paraId="01334005" w14:textId="77777777" w:rsidR="00C0223F" w:rsidRPr="004820B4" w:rsidRDefault="00C0223F" w:rsidP="00AA6DDE">
      <w:pPr>
        <w:pStyle w:val="a4"/>
        <w:rPr>
          <w:rFonts w:ascii="Times New Roman" w:hAnsi="Times New Roman" w:cs="Times New Roman"/>
          <w:lang w:val="en-US"/>
        </w:rPr>
      </w:pPr>
      <w:r w:rsidRPr="004820B4">
        <w:rPr>
          <w:rStyle w:val="a5"/>
          <w:rFonts w:ascii="Times New Roman" w:hAnsi="Times New Roman" w:cs="Times New Roman"/>
        </w:rPr>
        <w:footnoteRef/>
      </w:r>
      <w:r w:rsidRPr="004820B4">
        <w:rPr>
          <w:rFonts w:ascii="Times New Roman" w:hAnsi="Times New Roman" w:cs="Times New Roman"/>
          <w:lang w:val="en-GB"/>
        </w:rPr>
        <w:t xml:space="preserve"> Dilara </w:t>
      </w:r>
      <w:proofErr w:type="spellStart"/>
      <w:r w:rsidRPr="004820B4">
        <w:rPr>
          <w:rFonts w:ascii="Times New Roman" w:hAnsi="Times New Roman" w:cs="Times New Roman"/>
          <w:lang w:val="en-GB"/>
        </w:rPr>
        <w:t>Hamit</w:t>
      </w:r>
      <w:proofErr w:type="spellEnd"/>
      <w:r w:rsidRPr="004820B4">
        <w:rPr>
          <w:rFonts w:ascii="Times New Roman" w:hAnsi="Times New Roman" w:cs="Times New Roman"/>
          <w:lang w:val="en-GB"/>
        </w:rPr>
        <w:t xml:space="preserve">, “UAE highlights humanitarian efforts in Ukraine amid ongoing conflict,” </w:t>
      </w:r>
      <w:r w:rsidRPr="004820B4">
        <w:rPr>
          <w:rFonts w:ascii="Times New Roman" w:hAnsi="Times New Roman" w:cs="Times New Roman"/>
          <w:i/>
          <w:lang w:val="en-GB"/>
        </w:rPr>
        <w:t>Anadolu Agency</w:t>
      </w:r>
      <w:r w:rsidRPr="004820B4">
        <w:rPr>
          <w:rFonts w:ascii="Times New Roman" w:hAnsi="Times New Roman" w:cs="Times New Roman"/>
          <w:lang w:val="en-GB"/>
        </w:rPr>
        <w:t xml:space="preserve">, 26 August 2024, </w:t>
      </w:r>
      <w:r w:rsidR="00AC4CA9">
        <w:fldChar w:fldCharType="begin"/>
      </w:r>
      <w:r w:rsidR="00AC4CA9" w:rsidRPr="009D2E0F">
        <w:rPr>
          <w:lang w:val="en-US"/>
        </w:rPr>
        <w:instrText xml:space="preserve"> HYPERLINK "https://www.aa.com.tr/en/russia-ukraine-war/uae-highlights-humanitarian-efforts-in-ukraine-amid-ongoing-conflict/3313397" </w:instrText>
      </w:r>
      <w:r w:rsidR="00AC4CA9">
        <w:fldChar w:fldCharType="separate"/>
      </w:r>
      <w:r w:rsidRPr="004820B4">
        <w:rPr>
          <w:rStyle w:val="-"/>
          <w:rFonts w:ascii="Times New Roman" w:hAnsi="Times New Roman" w:cs="Times New Roman"/>
          <w:lang w:val="en-GB"/>
        </w:rPr>
        <w:t>https://www.aa.com.tr/en/russia-ukraine-war/uae-highlights-humanitarian-efforts-in-ukraine-amid-ongoing-conflict/3313397</w:t>
      </w:r>
      <w:r w:rsidR="00AC4CA9">
        <w:rPr>
          <w:rStyle w:val="-"/>
          <w:rFonts w:ascii="Times New Roman" w:hAnsi="Times New Roman" w:cs="Times New Roman"/>
          <w:lang w:val="en-GB"/>
        </w:rPr>
        <w:fldChar w:fldCharType="end"/>
      </w:r>
      <w:r w:rsidRPr="004820B4">
        <w:rPr>
          <w:rFonts w:ascii="Times New Roman" w:hAnsi="Times New Roman" w:cs="Times New Roman"/>
          <w:lang w:val="en-GB"/>
        </w:rPr>
        <w:t xml:space="preserve">. </w:t>
      </w:r>
    </w:p>
  </w:footnote>
  <w:footnote w:id="275">
    <w:p w14:paraId="262BB8C4" w14:textId="77777777" w:rsidR="00C0223F" w:rsidRPr="004820B4" w:rsidRDefault="00C0223F" w:rsidP="00AA6DDE">
      <w:pPr>
        <w:pStyle w:val="a4"/>
        <w:rPr>
          <w:rFonts w:ascii="Times New Roman" w:hAnsi="Times New Roman" w:cs="Times New Roman"/>
          <w:lang w:val="en-US"/>
        </w:rPr>
      </w:pPr>
      <w:r w:rsidRPr="004820B4">
        <w:rPr>
          <w:rStyle w:val="a5"/>
          <w:rFonts w:ascii="Times New Roman" w:hAnsi="Times New Roman" w:cs="Times New Roman"/>
        </w:rPr>
        <w:footnoteRef/>
      </w:r>
      <w:r w:rsidRPr="004820B4">
        <w:rPr>
          <w:rFonts w:ascii="Times New Roman" w:hAnsi="Times New Roman" w:cs="Times New Roman"/>
          <w:lang w:val="en-GB"/>
        </w:rPr>
        <w:t xml:space="preserve"> Jack Dutton, “UAE, Ukraine conclude trade deal talks, Emirates to help post-war reconstruction,” </w:t>
      </w:r>
      <w:r w:rsidRPr="004820B4">
        <w:rPr>
          <w:rFonts w:ascii="Times New Roman" w:hAnsi="Times New Roman" w:cs="Times New Roman"/>
          <w:i/>
          <w:lang w:val="en-GB"/>
        </w:rPr>
        <w:t>Al-Monitor</w:t>
      </w:r>
      <w:r w:rsidRPr="004820B4">
        <w:rPr>
          <w:rFonts w:ascii="Times New Roman" w:hAnsi="Times New Roman" w:cs="Times New Roman"/>
          <w:lang w:val="en-GB"/>
        </w:rPr>
        <w:t xml:space="preserve">, 29 April 2024, </w:t>
      </w:r>
      <w:r w:rsidR="00AC4CA9">
        <w:fldChar w:fldCharType="begin"/>
      </w:r>
      <w:r w:rsidR="00AC4CA9" w:rsidRPr="009D2E0F">
        <w:rPr>
          <w:lang w:val="en-US"/>
        </w:rPr>
        <w:instrText xml:space="preserve"> HYPE</w:instrText>
      </w:r>
      <w:r w:rsidR="00AC4CA9" w:rsidRPr="009D2E0F">
        <w:rPr>
          <w:lang w:val="en-US"/>
        </w:rPr>
        <w:instrText xml:space="preserve">RLINK "https://www.al-monitor.com/originals/2024/04/uae-ukraine-conclude-trade-deal-talks-emirates-help-post-war-reconstruction" </w:instrText>
      </w:r>
      <w:r w:rsidR="00AC4CA9">
        <w:fldChar w:fldCharType="separate"/>
      </w:r>
      <w:r w:rsidRPr="004820B4">
        <w:rPr>
          <w:rStyle w:val="-"/>
          <w:rFonts w:ascii="Times New Roman" w:hAnsi="Times New Roman" w:cs="Times New Roman"/>
          <w:lang w:val="en-GB"/>
        </w:rPr>
        <w:t>https://www.al-monitor.com/originals/2024/04/uae-ukraine-conclude-trade-deal-talks-emirates-help-post-war-reconstruction</w:t>
      </w:r>
      <w:r w:rsidR="00AC4CA9">
        <w:rPr>
          <w:rStyle w:val="-"/>
          <w:rFonts w:ascii="Times New Roman" w:hAnsi="Times New Roman" w:cs="Times New Roman"/>
          <w:lang w:val="en-GB"/>
        </w:rPr>
        <w:fldChar w:fldCharType="end"/>
      </w:r>
      <w:r w:rsidRPr="004820B4">
        <w:rPr>
          <w:rFonts w:ascii="Times New Roman" w:hAnsi="Times New Roman" w:cs="Times New Roman"/>
          <w:lang w:val="en-GB"/>
        </w:rPr>
        <w:t xml:space="preserve">. </w:t>
      </w:r>
    </w:p>
  </w:footnote>
  <w:footnote w:id="276">
    <w:p w14:paraId="765BEC7A" w14:textId="77777777" w:rsidR="00C0223F" w:rsidRPr="004820B4" w:rsidRDefault="00C0223F" w:rsidP="00AA6DDE">
      <w:pPr>
        <w:pStyle w:val="a4"/>
        <w:rPr>
          <w:rFonts w:ascii="Times New Roman" w:hAnsi="Times New Roman" w:cs="Times New Roman"/>
          <w:lang w:val="en-US"/>
        </w:rPr>
      </w:pPr>
      <w:r w:rsidRPr="004820B4">
        <w:rPr>
          <w:rStyle w:val="a5"/>
          <w:rFonts w:ascii="Times New Roman" w:hAnsi="Times New Roman" w:cs="Times New Roman"/>
        </w:rPr>
        <w:footnoteRef/>
      </w:r>
      <w:r w:rsidRPr="004820B4">
        <w:rPr>
          <w:rFonts w:ascii="Times New Roman" w:hAnsi="Times New Roman" w:cs="Times New Roman"/>
          <w:lang w:val="en-GB"/>
        </w:rPr>
        <w:t xml:space="preserve"> The Arab Weekly, </w:t>
      </w:r>
      <w:r w:rsidRPr="004820B4">
        <w:rPr>
          <w:rFonts w:ascii="Times New Roman" w:hAnsi="Times New Roman" w:cs="Times New Roman"/>
          <w:lang w:val="en-US"/>
        </w:rPr>
        <w:t xml:space="preserve">“UAE leader could launch Ukraine-Russia initiative after US elections,” 22 October 2024, </w:t>
      </w:r>
      <w:r w:rsidR="00AC4CA9">
        <w:fldChar w:fldCharType="begin"/>
      </w:r>
      <w:r w:rsidR="00AC4CA9" w:rsidRPr="009D2E0F">
        <w:rPr>
          <w:lang w:val="en-US"/>
        </w:rPr>
        <w:instrText xml:space="preserve"> HYPERLINK "https://thearabweekly.com/uae-leader-could-launch-ukraine-russia-initiative-after-us-elections" </w:instrText>
      </w:r>
      <w:r w:rsidR="00AC4CA9">
        <w:fldChar w:fldCharType="separate"/>
      </w:r>
      <w:r w:rsidRPr="004820B4">
        <w:rPr>
          <w:rStyle w:val="-"/>
          <w:rFonts w:ascii="Times New Roman" w:hAnsi="Times New Roman" w:cs="Times New Roman"/>
          <w:lang w:val="en-US"/>
        </w:rPr>
        <w:t>https://thearabweekly.com/uae-leader-could-launch-ukraine-russia-initiative-after-us-elections</w:t>
      </w:r>
      <w:r w:rsidR="00AC4CA9">
        <w:rPr>
          <w:rStyle w:val="-"/>
          <w:rFonts w:ascii="Times New Roman" w:hAnsi="Times New Roman" w:cs="Times New Roman"/>
          <w:lang w:val="en-US"/>
        </w:rPr>
        <w:fldChar w:fldCharType="end"/>
      </w:r>
      <w:r w:rsidRPr="004820B4">
        <w:rPr>
          <w:rFonts w:ascii="Times New Roman" w:hAnsi="Times New Roman" w:cs="Times New Roman"/>
          <w:lang w:val="en-US"/>
        </w:rPr>
        <w:t xml:space="preserve">. </w:t>
      </w:r>
    </w:p>
  </w:footnote>
  <w:footnote w:id="277">
    <w:p w14:paraId="3F8BEF48" w14:textId="77777777" w:rsidR="00C0223F" w:rsidRPr="004820B4" w:rsidRDefault="00C0223F" w:rsidP="00AA6DDE">
      <w:pPr>
        <w:pStyle w:val="a4"/>
        <w:rPr>
          <w:rFonts w:ascii="Times New Roman" w:hAnsi="Times New Roman" w:cs="Times New Roman"/>
          <w:lang w:val="en-US"/>
        </w:rPr>
      </w:pPr>
      <w:r w:rsidRPr="004820B4">
        <w:rPr>
          <w:rStyle w:val="a5"/>
          <w:rFonts w:ascii="Times New Roman" w:hAnsi="Times New Roman" w:cs="Times New Roman"/>
        </w:rPr>
        <w:footnoteRef/>
      </w:r>
      <w:r w:rsidRPr="004820B4">
        <w:rPr>
          <w:rFonts w:ascii="Times New Roman" w:hAnsi="Times New Roman" w:cs="Times New Roman"/>
          <w:lang w:val="en-GB"/>
        </w:rPr>
        <w:t xml:space="preserve"> The Arab Weekly, “Russia, Ukraine exchange 206 prisoners after eighth successful UAE mediation,” 16 September 2024, </w:t>
      </w:r>
      <w:hyperlink r:id="rId96" w:history="1">
        <w:r w:rsidRPr="004820B4">
          <w:rPr>
            <w:rStyle w:val="-"/>
            <w:rFonts w:ascii="Times New Roman" w:hAnsi="Times New Roman" w:cs="Times New Roman"/>
            <w:lang w:val="en-GB"/>
          </w:rPr>
          <w:t>https://thearabweekly.com/russia-ukraine-exchange-206-prisoners-after-eighth-successful-uae-mediation</w:t>
        </w:r>
      </w:hyperlink>
      <w:r w:rsidRPr="004820B4">
        <w:rPr>
          <w:rFonts w:ascii="Times New Roman" w:hAnsi="Times New Roman" w:cs="Times New Roman"/>
          <w:lang w:val="en-GB"/>
        </w:rPr>
        <w:t xml:space="preserve">. </w:t>
      </w:r>
    </w:p>
  </w:footnote>
  <w:footnote w:id="278">
    <w:p w14:paraId="76676F0D" w14:textId="77777777" w:rsidR="00C0223F" w:rsidRPr="004820B4" w:rsidRDefault="00C0223F" w:rsidP="00AA6DDE">
      <w:pPr>
        <w:pStyle w:val="a4"/>
        <w:rPr>
          <w:rFonts w:ascii="Times New Roman" w:hAnsi="Times New Roman" w:cs="Times New Roman"/>
          <w:lang w:val="en-GB"/>
        </w:rPr>
      </w:pPr>
      <w:r w:rsidRPr="004820B4">
        <w:rPr>
          <w:rStyle w:val="a5"/>
          <w:rFonts w:ascii="Times New Roman" w:hAnsi="Times New Roman" w:cs="Times New Roman"/>
        </w:rPr>
        <w:footnoteRef/>
      </w:r>
      <w:r w:rsidRPr="004820B4">
        <w:rPr>
          <w:rFonts w:ascii="Times New Roman" w:hAnsi="Times New Roman" w:cs="Times New Roman"/>
          <w:lang w:val="en-US"/>
        </w:rPr>
        <w:t xml:space="preserve"> Fathia </w:t>
      </w:r>
      <w:proofErr w:type="spellStart"/>
      <w:r w:rsidRPr="004820B4">
        <w:rPr>
          <w:rFonts w:ascii="Times New Roman" w:hAnsi="Times New Roman" w:cs="Times New Roman"/>
          <w:lang w:val="en-US"/>
        </w:rPr>
        <w:t>Bahashwan</w:t>
      </w:r>
      <w:proofErr w:type="spellEnd"/>
      <w:r w:rsidRPr="004820B4">
        <w:rPr>
          <w:rFonts w:ascii="Times New Roman" w:hAnsi="Times New Roman" w:cs="Times New Roman"/>
          <w:lang w:val="en-US"/>
        </w:rPr>
        <w:t xml:space="preserve">, “The Impact of the Russian-Ukrainian War on Yemen,” </w:t>
      </w:r>
      <w:proofErr w:type="spellStart"/>
      <w:r w:rsidRPr="004820B4">
        <w:rPr>
          <w:rFonts w:ascii="Times New Roman" w:hAnsi="Times New Roman" w:cs="Times New Roman"/>
          <w:i/>
          <w:lang w:val="en-US"/>
        </w:rPr>
        <w:t>Reliefweb</w:t>
      </w:r>
      <w:proofErr w:type="spellEnd"/>
      <w:r w:rsidRPr="004820B4">
        <w:rPr>
          <w:rFonts w:ascii="Times New Roman" w:hAnsi="Times New Roman" w:cs="Times New Roman"/>
          <w:lang w:val="en-US"/>
        </w:rPr>
        <w:t xml:space="preserve">, 20 June 2022, </w:t>
      </w:r>
      <w:hyperlink r:id="rId97" w:history="1">
        <w:r w:rsidRPr="004820B4">
          <w:rPr>
            <w:rStyle w:val="-"/>
            <w:rFonts w:ascii="Times New Roman" w:hAnsi="Times New Roman" w:cs="Times New Roman"/>
            <w:lang w:val="en-US"/>
          </w:rPr>
          <w:t>https</w:t>
        </w:r>
        <w:r w:rsidRPr="004820B4">
          <w:rPr>
            <w:rStyle w:val="-"/>
            <w:rFonts w:ascii="Times New Roman" w:hAnsi="Times New Roman" w:cs="Times New Roman"/>
            <w:lang w:val="en-GB"/>
          </w:rPr>
          <w:t>://</w:t>
        </w:r>
        <w:proofErr w:type="spellStart"/>
        <w:r w:rsidRPr="004820B4">
          <w:rPr>
            <w:rStyle w:val="-"/>
            <w:rFonts w:ascii="Times New Roman" w:hAnsi="Times New Roman" w:cs="Times New Roman"/>
            <w:lang w:val="en-US"/>
          </w:rPr>
          <w:t>reliefweb</w:t>
        </w:r>
        <w:proofErr w:type="spellEnd"/>
        <w:r w:rsidRPr="004820B4">
          <w:rPr>
            <w:rStyle w:val="-"/>
            <w:rFonts w:ascii="Times New Roman" w:hAnsi="Times New Roman" w:cs="Times New Roman"/>
            <w:lang w:val="en-GB"/>
          </w:rPr>
          <w:t>.</w:t>
        </w:r>
        <w:r w:rsidRPr="004820B4">
          <w:rPr>
            <w:rStyle w:val="-"/>
            <w:rFonts w:ascii="Times New Roman" w:hAnsi="Times New Roman" w:cs="Times New Roman"/>
            <w:lang w:val="en-US"/>
          </w:rPr>
          <w:t>int</w:t>
        </w:r>
        <w:r w:rsidRPr="004820B4">
          <w:rPr>
            <w:rStyle w:val="-"/>
            <w:rFonts w:ascii="Times New Roman" w:hAnsi="Times New Roman" w:cs="Times New Roman"/>
            <w:lang w:val="en-GB"/>
          </w:rPr>
          <w:t>/</w:t>
        </w:r>
        <w:r w:rsidRPr="004820B4">
          <w:rPr>
            <w:rStyle w:val="-"/>
            <w:rFonts w:ascii="Times New Roman" w:hAnsi="Times New Roman" w:cs="Times New Roman"/>
            <w:lang w:val="en-US"/>
          </w:rPr>
          <w:t>report</w:t>
        </w:r>
        <w:r w:rsidRPr="004820B4">
          <w:rPr>
            <w:rStyle w:val="-"/>
            <w:rFonts w:ascii="Times New Roman" w:hAnsi="Times New Roman" w:cs="Times New Roman"/>
            <w:lang w:val="en-GB"/>
          </w:rPr>
          <w:t>/</w:t>
        </w:r>
        <w:proofErr w:type="spellStart"/>
        <w:r w:rsidRPr="004820B4">
          <w:rPr>
            <w:rStyle w:val="-"/>
            <w:rFonts w:ascii="Times New Roman" w:hAnsi="Times New Roman" w:cs="Times New Roman"/>
            <w:lang w:val="en-US"/>
          </w:rPr>
          <w:t>yemen</w:t>
        </w:r>
        <w:proofErr w:type="spellEnd"/>
        <w:r w:rsidRPr="004820B4">
          <w:rPr>
            <w:rStyle w:val="-"/>
            <w:rFonts w:ascii="Times New Roman" w:hAnsi="Times New Roman" w:cs="Times New Roman"/>
            <w:lang w:val="en-GB"/>
          </w:rPr>
          <w:t>/</w:t>
        </w:r>
        <w:r w:rsidRPr="004820B4">
          <w:rPr>
            <w:rStyle w:val="-"/>
            <w:rFonts w:ascii="Times New Roman" w:hAnsi="Times New Roman" w:cs="Times New Roman"/>
            <w:lang w:val="en-US"/>
          </w:rPr>
          <w:t>impact</w:t>
        </w:r>
        <w:r w:rsidRPr="004820B4">
          <w:rPr>
            <w:rStyle w:val="-"/>
            <w:rFonts w:ascii="Times New Roman" w:hAnsi="Times New Roman" w:cs="Times New Roman"/>
            <w:lang w:val="en-GB"/>
          </w:rPr>
          <w:t>-</w:t>
        </w:r>
        <w:proofErr w:type="spellStart"/>
        <w:r w:rsidRPr="004820B4">
          <w:rPr>
            <w:rStyle w:val="-"/>
            <w:rFonts w:ascii="Times New Roman" w:hAnsi="Times New Roman" w:cs="Times New Roman"/>
            <w:lang w:val="en-US"/>
          </w:rPr>
          <w:t>russian</w:t>
        </w:r>
        <w:proofErr w:type="spellEnd"/>
        <w:r w:rsidRPr="004820B4">
          <w:rPr>
            <w:rStyle w:val="-"/>
            <w:rFonts w:ascii="Times New Roman" w:hAnsi="Times New Roman" w:cs="Times New Roman"/>
            <w:lang w:val="en-GB"/>
          </w:rPr>
          <w:t>-</w:t>
        </w:r>
        <w:proofErr w:type="spellStart"/>
        <w:r w:rsidRPr="004820B4">
          <w:rPr>
            <w:rStyle w:val="-"/>
            <w:rFonts w:ascii="Times New Roman" w:hAnsi="Times New Roman" w:cs="Times New Roman"/>
            <w:lang w:val="en-US"/>
          </w:rPr>
          <w:t>ukrainian</w:t>
        </w:r>
        <w:proofErr w:type="spellEnd"/>
        <w:r w:rsidRPr="004820B4">
          <w:rPr>
            <w:rStyle w:val="-"/>
            <w:rFonts w:ascii="Times New Roman" w:hAnsi="Times New Roman" w:cs="Times New Roman"/>
            <w:lang w:val="en-GB"/>
          </w:rPr>
          <w:t>-</w:t>
        </w:r>
        <w:r w:rsidRPr="004820B4">
          <w:rPr>
            <w:rStyle w:val="-"/>
            <w:rFonts w:ascii="Times New Roman" w:hAnsi="Times New Roman" w:cs="Times New Roman"/>
            <w:lang w:val="en-US"/>
          </w:rPr>
          <w:t>war</w:t>
        </w:r>
        <w:r w:rsidRPr="004820B4">
          <w:rPr>
            <w:rStyle w:val="-"/>
            <w:rFonts w:ascii="Times New Roman" w:hAnsi="Times New Roman" w:cs="Times New Roman"/>
            <w:lang w:val="en-GB"/>
          </w:rPr>
          <w:t>-</w:t>
        </w:r>
        <w:proofErr w:type="spellStart"/>
        <w:r w:rsidRPr="004820B4">
          <w:rPr>
            <w:rStyle w:val="-"/>
            <w:rFonts w:ascii="Times New Roman" w:hAnsi="Times New Roman" w:cs="Times New Roman"/>
            <w:lang w:val="en-US"/>
          </w:rPr>
          <w:t>yemen</w:t>
        </w:r>
        <w:proofErr w:type="spellEnd"/>
      </w:hyperlink>
      <w:r w:rsidRPr="004820B4">
        <w:rPr>
          <w:rStyle w:val="-"/>
          <w:rFonts w:ascii="Times New Roman" w:hAnsi="Times New Roman" w:cs="Times New Roman"/>
          <w:lang w:val="en-GB"/>
        </w:rPr>
        <w:t>.</w:t>
      </w:r>
    </w:p>
  </w:footnote>
  <w:footnote w:id="279">
    <w:p w14:paraId="791C3404" w14:textId="77777777" w:rsidR="00C0223F" w:rsidRPr="004820B4" w:rsidRDefault="00C0223F" w:rsidP="003F43F3">
      <w:pPr>
        <w:pStyle w:val="a4"/>
        <w:rPr>
          <w:rFonts w:ascii="Times New Roman" w:hAnsi="Times New Roman" w:cs="Times New Roman"/>
          <w:lang w:val="en-GB"/>
        </w:rPr>
      </w:pPr>
      <w:r w:rsidRPr="004820B4">
        <w:rPr>
          <w:rStyle w:val="a5"/>
          <w:rFonts w:ascii="Times New Roman" w:hAnsi="Times New Roman" w:cs="Times New Roman"/>
        </w:rPr>
        <w:footnoteRef/>
      </w:r>
      <w:r w:rsidRPr="004820B4">
        <w:rPr>
          <w:rFonts w:ascii="Times New Roman" w:hAnsi="Times New Roman" w:cs="Times New Roman"/>
          <w:lang w:val="en-US"/>
        </w:rPr>
        <w:t xml:space="preserve"> Gerald M. </w:t>
      </w:r>
      <w:proofErr w:type="spellStart"/>
      <w:r w:rsidRPr="004820B4">
        <w:rPr>
          <w:rFonts w:ascii="Times New Roman" w:hAnsi="Times New Roman" w:cs="Times New Roman"/>
          <w:lang w:val="en-US"/>
        </w:rPr>
        <w:t>Feierstein</w:t>
      </w:r>
      <w:proofErr w:type="spellEnd"/>
      <w:r w:rsidRPr="004820B4">
        <w:rPr>
          <w:rFonts w:ascii="Times New Roman" w:hAnsi="Times New Roman" w:cs="Times New Roman"/>
          <w:lang w:val="en-US"/>
        </w:rPr>
        <w:t xml:space="preserve">, “The Yemen Conflict: Consequences for the MENA Region,” </w:t>
      </w:r>
      <w:r w:rsidRPr="004820B4">
        <w:rPr>
          <w:rFonts w:ascii="Times New Roman" w:hAnsi="Times New Roman" w:cs="Times New Roman"/>
          <w:i/>
          <w:lang w:val="en-US"/>
        </w:rPr>
        <w:t xml:space="preserve">European Institute of the </w:t>
      </w:r>
      <w:proofErr w:type="spellStart"/>
      <w:r w:rsidRPr="004820B4">
        <w:rPr>
          <w:rFonts w:ascii="Times New Roman" w:hAnsi="Times New Roman" w:cs="Times New Roman"/>
          <w:i/>
          <w:lang w:val="en-US"/>
        </w:rPr>
        <w:t>Mediterrenean</w:t>
      </w:r>
      <w:proofErr w:type="spellEnd"/>
      <w:r w:rsidRPr="004820B4">
        <w:rPr>
          <w:rFonts w:ascii="Times New Roman" w:hAnsi="Times New Roman" w:cs="Times New Roman"/>
          <w:lang w:val="en-US"/>
        </w:rPr>
        <w:t xml:space="preserve">,  </w:t>
      </w:r>
      <w:hyperlink r:id="rId98" w:history="1">
        <w:r w:rsidRPr="004820B4">
          <w:rPr>
            <w:rStyle w:val="-"/>
            <w:rFonts w:ascii="Times New Roman" w:hAnsi="Times New Roman" w:cs="Times New Roman"/>
            <w:lang w:val="en-US"/>
          </w:rPr>
          <w:t>https</w:t>
        </w:r>
        <w:r w:rsidRPr="004820B4">
          <w:rPr>
            <w:rStyle w:val="-"/>
            <w:rFonts w:ascii="Times New Roman" w:hAnsi="Times New Roman" w:cs="Times New Roman"/>
            <w:lang w:val="en-GB"/>
          </w:rPr>
          <w:t>://</w:t>
        </w:r>
        <w:r w:rsidRPr="004820B4">
          <w:rPr>
            <w:rStyle w:val="-"/>
            <w:rFonts w:ascii="Times New Roman" w:hAnsi="Times New Roman" w:cs="Times New Roman"/>
            <w:lang w:val="en-US"/>
          </w:rPr>
          <w:t>www</w:t>
        </w:r>
        <w:r w:rsidRPr="004820B4">
          <w:rPr>
            <w:rStyle w:val="-"/>
            <w:rFonts w:ascii="Times New Roman" w:hAnsi="Times New Roman" w:cs="Times New Roman"/>
            <w:lang w:val="en-GB"/>
          </w:rPr>
          <w:t>.</w:t>
        </w:r>
        <w:proofErr w:type="spellStart"/>
        <w:r w:rsidRPr="004820B4">
          <w:rPr>
            <w:rStyle w:val="-"/>
            <w:rFonts w:ascii="Times New Roman" w:hAnsi="Times New Roman" w:cs="Times New Roman"/>
            <w:lang w:val="en-US"/>
          </w:rPr>
          <w:t>iemed</w:t>
        </w:r>
        <w:proofErr w:type="spellEnd"/>
        <w:r w:rsidRPr="004820B4">
          <w:rPr>
            <w:rStyle w:val="-"/>
            <w:rFonts w:ascii="Times New Roman" w:hAnsi="Times New Roman" w:cs="Times New Roman"/>
            <w:lang w:val="en-GB"/>
          </w:rPr>
          <w:t>.</w:t>
        </w:r>
        <w:r w:rsidRPr="004820B4">
          <w:rPr>
            <w:rStyle w:val="-"/>
            <w:rFonts w:ascii="Times New Roman" w:hAnsi="Times New Roman" w:cs="Times New Roman"/>
            <w:lang w:val="en-US"/>
          </w:rPr>
          <w:t>org</w:t>
        </w:r>
        <w:r w:rsidRPr="004820B4">
          <w:rPr>
            <w:rStyle w:val="-"/>
            <w:rFonts w:ascii="Times New Roman" w:hAnsi="Times New Roman" w:cs="Times New Roman"/>
            <w:lang w:val="en-GB"/>
          </w:rPr>
          <w:t>/</w:t>
        </w:r>
        <w:r w:rsidRPr="004820B4">
          <w:rPr>
            <w:rStyle w:val="-"/>
            <w:rFonts w:ascii="Times New Roman" w:hAnsi="Times New Roman" w:cs="Times New Roman"/>
            <w:lang w:val="en-US"/>
          </w:rPr>
          <w:t>publication</w:t>
        </w:r>
        <w:r w:rsidRPr="004820B4">
          <w:rPr>
            <w:rStyle w:val="-"/>
            <w:rFonts w:ascii="Times New Roman" w:hAnsi="Times New Roman" w:cs="Times New Roman"/>
            <w:lang w:val="en-GB"/>
          </w:rPr>
          <w:t>/</w:t>
        </w:r>
        <w:r w:rsidRPr="004820B4">
          <w:rPr>
            <w:rStyle w:val="-"/>
            <w:rFonts w:ascii="Times New Roman" w:hAnsi="Times New Roman" w:cs="Times New Roman"/>
            <w:lang w:val="en-US"/>
          </w:rPr>
          <w:t>the</w:t>
        </w:r>
        <w:r w:rsidRPr="004820B4">
          <w:rPr>
            <w:rStyle w:val="-"/>
            <w:rFonts w:ascii="Times New Roman" w:hAnsi="Times New Roman" w:cs="Times New Roman"/>
            <w:lang w:val="en-GB"/>
          </w:rPr>
          <w:t>-</w:t>
        </w:r>
        <w:proofErr w:type="spellStart"/>
        <w:r w:rsidRPr="004820B4">
          <w:rPr>
            <w:rStyle w:val="-"/>
            <w:rFonts w:ascii="Times New Roman" w:hAnsi="Times New Roman" w:cs="Times New Roman"/>
            <w:lang w:val="en-US"/>
          </w:rPr>
          <w:t>yemen</w:t>
        </w:r>
        <w:proofErr w:type="spellEnd"/>
        <w:r w:rsidRPr="004820B4">
          <w:rPr>
            <w:rStyle w:val="-"/>
            <w:rFonts w:ascii="Times New Roman" w:hAnsi="Times New Roman" w:cs="Times New Roman"/>
            <w:lang w:val="en-GB"/>
          </w:rPr>
          <w:t>-</w:t>
        </w:r>
        <w:r w:rsidRPr="004820B4">
          <w:rPr>
            <w:rStyle w:val="-"/>
            <w:rFonts w:ascii="Times New Roman" w:hAnsi="Times New Roman" w:cs="Times New Roman"/>
            <w:lang w:val="en-US"/>
          </w:rPr>
          <w:t>conflict</w:t>
        </w:r>
        <w:r w:rsidRPr="004820B4">
          <w:rPr>
            <w:rStyle w:val="-"/>
            <w:rFonts w:ascii="Times New Roman" w:hAnsi="Times New Roman" w:cs="Times New Roman"/>
            <w:lang w:val="en-GB"/>
          </w:rPr>
          <w:t>-</w:t>
        </w:r>
        <w:r w:rsidRPr="004820B4">
          <w:rPr>
            <w:rStyle w:val="-"/>
            <w:rFonts w:ascii="Times New Roman" w:hAnsi="Times New Roman" w:cs="Times New Roman"/>
            <w:lang w:val="en-US"/>
          </w:rPr>
          <w:t>consequences</w:t>
        </w:r>
        <w:r w:rsidRPr="004820B4">
          <w:rPr>
            <w:rStyle w:val="-"/>
            <w:rFonts w:ascii="Times New Roman" w:hAnsi="Times New Roman" w:cs="Times New Roman"/>
            <w:lang w:val="en-GB"/>
          </w:rPr>
          <w:t>-</w:t>
        </w:r>
        <w:r w:rsidRPr="004820B4">
          <w:rPr>
            <w:rStyle w:val="-"/>
            <w:rFonts w:ascii="Times New Roman" w:hAnsi="Times New Roman" w:cs="Times New Roman"/>
            <w:lang w:val="en-US"/>
          </w:rPr>
          <w:t>for</w:t>
        </w:r>
        <w:r w:rsidRPr="004820B4">
          <w:rPr>
            <w:rStyle w:val="-"/>
            <w:rFonts w:ascii="Times New Roman" w:hAnsi="Times New Roman" w:cs="Times New Roman"/>
            <w:lang w:val="en-GB"/>
          </w:rPr>
          <w:t>-</w:t>
        </w:r>
        <w:r w:rsidRPr="004820B4">
          <w:rPr>
            <w:rStyle w:val="-"/>
            <w:rFonts w:ascii="Times New Roman" w:hAnsi="Times New Roman" w:cs="Times New Roman"/>
            <w:lang w:val="en-US"/>
          </w:rPr>
          <w:t>the</w:t>
        </w:r>
        <w:r w:rsidRPr="004820B4">
          <w:rPr>
            <w:rStyle w:val="-"/>
            <w:rFonts w:ascii="Times New Roman" w:hAnsi="Times New Roman" w:cs="Times New Roman"/>
            <w:lang w:val="en-GB"/>
          </w:rPr>
          <w:t>-</w:t>
        </w:r>
        <w:proofErr w:type="spellStart"/>
        <w:r w:rsidRPr="004820B4">
          <w:rPr>
            <w:rStyle w:val="-"/>
            <w:rFonts w:ascii="Times New Roman" w:hAnsi="Times New Roman" w:cs="Times New Roman"/>
            <w:lang w:val="en-US"/>
          </w:rPr>
          <w:t>mena</w:t>
        </w:r>
        <w:proofErr w:type="spellEnd"/>
        <w:r w:rsidRPr="004820B4">
          <w:rPr>
            <w:rStyle w:val="-"/>
            <w:rFonts w:ascii="Times New Roman" w:hAnsi="Times New Roman" w:cs="Times New Roman"/>
            <w:lang w:val="en-GB"/>
          </w:rPr>
          <w:t>-</w:t>
        </w:r>
        <w:r w:rsidRPr="004820B4">
          <w:rPr>
            <w:rStyle w:val="-"/>
            <w:rFonts w:ascii="Times New Roman" w:hAnsi="Times New Roman" w:cs="Times New Roman"/>
            <w:lang w:val="en-US"/>
          </w:rPr>
          <w:t>region</w:t>
        </w:r>
        <w:r w:rsidRPr="004820B4">
          <w:rPr>
            <w:rStyle w:val="-"/>
            <w:rFonts w:ascii="Times New Roman" w:hAnsi="Times New Roman" w:cs="Times New Roman"/>
            <w:lang w:val="en-GB"/>
          </w:rPr>
          <w:t>/</w:t>
        </w:r>
      </w:hyperlink>
      <w:r w:rsidRPr="004820B4">
        <w:rPr>
          <w:rStyle w:val="-"/>
          <w:rFonts w:ascii="Times New Roman" w:hAnsi="Times New Roman" w:cs="Times New Roman"/>
          <w:lang w:val="en-US"/>
        </w:rPr>
        <w:t>.</w:t>
      </w:r>
    </w:p>
  </w:footnote>
  <w:footnote w:id="280">
    <w:p w14:paraId="4A0465AE" w14:textId="77777777" w:rsidR="00C0223F" w:rsidRPr="004820B4" w:rsidRDefault="00C0223F" w:rsidP="002B6BE0">
      <w:pPr>
        <w:pStyle w:val="a4"/>
        <w:rPr>
          <w:rFonts w:ascii="Times New Roman" w:hAnsi="Times New Roman" w:cs="Times New Roman"/>
          <w:lang w:val="en-GB"/>
        </w:rPr>
      </w:pPr>
      <w:r w:rsidRPr="004820B4">
        <w:rPr>
          <w:rStyle w:val="a5"/>
          <w:rFonts w:ascii="Times New Roman" w:hAnsi="Times New Roman" w:cs="Times New Roman"/>
        </w:rPr>
        <w:footnoteRef/>
      </w:r>
      <w:r w:rsidRPr="004820B4">
        <w:rPr>
          <w:rFonts w:ascii="Times New Roman" w:hAnsi="Times New Roman" w:cs="Times New Roman"/>
          <w:lang w:val="en-US"/>
        </w:rPr>
        <w:t xml:space="preserve">  Ruslan Suleymanov, “Why the Kremlin Is Drifting Closer to Houthi Rebels in Yemen,” </w:t>
      </w:r>
      <w:proofErr w:type="spellStart"/>
      <w:r w:rsidRPr="004820B4">
        <w:rPr>
          <w:rFonts w:ascii="Times New Roman" w:hAnsi="Times New Roman" w:cs="Times New Roman"/>
          <w:i/>
          <w:lang w:val="en-US"/>
        </w:rPr>
        <w:t>Carnagie</w:t>
      </w:r>
      <w:proofErr w:type="spellEnd"/>
      <w:r w:rsidRPr="004820B4">
        <w:rPr>
          <w:rFonts w:ascii="Times New Roman" w:hAnsi="Times New Roman" w:cs="Times New Roman"/>
          <w:lang w:val="en-US"/>
        </w:rPr>
        <w:t xml:space="preserve">, 12 September 2024, </w:t>
      </w:r>
      <w:hyperlink r:id="rId99" w:history="1">
        <w:r w:rsidRPr="004820B4">
          <w:rPr>
            <w:rStyle w:val="-"/>
            <w:rFonts w:ascii="Times New Roman" w:hAnsi="Times New Roman" w:cs="Times New Roman"/>
            <w:lang w:val="en-US"/>
          </w:rPr>
          <w:t>https</w:t>
        </w:r>
        <w:r w:rsidRPr="004820B4">
          <w:rPr>
            <w:rStyle w:val="-"/>
            <w:rFonts w:ascii="Times New Roman" w:hAnsi="Times New Roman" w:cs="Times New Roman"/>
            <w:lang w:val="en-GB"/>
          </w:rPr>
          <w:t>://</w:t>
        </w:r>
        <w:proofErr w:type="spellStart"/>
        <w:r w:rsidRPr="004820B4">
          <w:rPr>
            <w:rStyle w:val="-"/>
            <w:rFonts w:ascii="Times New Roman" w:hAnsi="Times New Roman" w:cs="Times New Roman"/>
            <w:lang w:val="en-US"/>
          </w:rPr>
          <w:t>carnegieendowment</w:t>
        </w:r>
        <w:proofErr w:type="spellEnd"/>
        <w:r w:rsidRPr="004820B4">
          <w:rPr>
            <w:rStyle w:val="-"/>
            <w:rFonts w:ascii="Times New Roman" w:hAnsi="Times New Roman" w:cs="Times New Roman"/>
            <w:lang w:val="en-GB"/>
          </w:rPr>
          <w:t>.</w:t>
        </w:r>
        <w:r w:rsidRPr="004820B4">
          <w:rPr>
            <w:rStyle w:val="-"/>
            <w:rFonts w:ascii="Times New Roman" w:hAnsi="Times New Roman" w:cs="Times New Roman"/>
            <w:lang w:val="en-US"/>
          </w:rPr>
          <w:t>org</w:t>
        </w:r>
        <w:r w:rsidRPr="004820B4">
          <w:rPr>
            <w:rStyle w:val="-"/>
            <w:rFonts w:ascii="Times New Roman" w:hAnsi="Times New Roman" w:cs="Times New Roman"/>
            <w:lang w:val="en-GB"/>
          </w:rPr>
          <w:t>/</w:t>
        </w:r>
        <w:proofErr w:type="spellStart"/>
        <w:r w:rsidRPr="004820B4">
          <w:rPr>
            <w:rStyle w:val="-"/>
            <w:rFonts w:ascii="Times New Roman" w:hAnsi="Times New Roman" w:cs="Times New Roman"/>
            <w:lang w:val="en-US"/>
          </w:rPr>
          <w:t>russia</w:t>
        </w:r>
        <w:proofErr w:type="spellEnd"/>
        <w:r w:rsidRPr="004820B4">
          <w:rPr>
            <w:rStyle w:val="-"/>
            <w:rFonts w:ascii="Times New Roman" w:hAnsi="Times New Roman" w:cs="Times New Roman"/>
            <w:lang w:val="en-GB"/>
          </w:rPr>
          <w:t>-</w:t>
        </w:r>
        <w:proofErr w:type="spellStart"/>
        <w:r w:rsidRPr="004820B4">
          <w:rPr>
            <w:rStyle w:val="-"/>
            <w:rFonts w:ascii="Times New Roman" w:hAnsi="Times New Roman" w:cs="Times New Roman"/>
            <w:lang w:val="en-US"/>
          </w:rPr>
          <w:t>eurasia</w:t>
        </w:r>
        <w:proofErr w:type="spellEnd"/>
        <w:r w:rsidRPr="004820B4">
          <w:rPr>
            <w:rStyle w:val="-"/>
            <w:rFonts w:ascii="Times New Roman" w:hAnsi="Times New Roman" w:cs="Times New Roman"/>
            <w:lang w:val="en-GB"/>
          </w:rPr>
          <w:t>/</w:t>
        </w:r>
        <w:proofErr w:type="spellStart"/>
        <w:r w:rsidRPr="004820B4">
          <w:rPr>
            <w:rStyle w:val="-"/>
            <w:rFonts w:ascii="Times New Roman" w:hAnsi="Times New Roman" w:cs="Times New Roman"/>
            <w:lang w:val="en-US"/>
          </w:rPr>
          <w:t>politika</w:t>
        </w:r>
        <w:proofErr w:type="spellEnd"/>
        <w:r w:rsidRPr="004820B4">
          <w:rPr>
            <w:rStyle w:val="-"/>
            <w:rFonts w:ascii="Times New Roman" w:hAnsi="Times New Roman" w:cs="Times New Roman"/>
            <w:lang w:val="en-GB"/>
          </w:rPr>
          <w:t>/2024/09/</w:t>
        </w:r>
        <w:proofErr w:type="spellStart"/>
        <w:r w:rsidRPr="004820B4">
          <w:rPr>
            <w:rStyle w:val="-"/>
            <w:rFonts w:ascii="Times New Roman" w:hAnsi="Times New Roman" w:cs="Times New Roman"/>
            <w:lang w:val="en-US"/>
          </w:rPr>
          <w:t>yemen</w:t>
        </w:r>
        <w:proofErr w:type="spellEnd"/>
        <w:r w:rsidRPr="004820B4">
          <w:rPr>
            <w:rStyle w:val="-"/>
            <w:rFonts w:ascii="Times New Roman" w:hAnsi="Times New Roman" w:cs="Times New Roman"/>
            <w:lang w:val="en-GB"/>
          </w:rPr>
          <w:t>-</w:t>
        </w:r>
        <w:proofErr w:type="spellStart"/>
        <w:r w:rsidRPr="004820B4">
          <w:rPr>
            <w:rStyle w:val="-"/>
            <w:rFonts w:ascii="Times New Roman" w:hAnsi="Times New Roman" w:cs="Times New Roman"/>
            <w:lang w:val="en-US"/>
          </w:rPr>
          <w:t>russia</w:t>
        </w:r>
        <w:proofErr w:type="spellEnd"/>
        <w:r w:rsidRPr="004820B4">
          <w:rPr>
            <w:rStyle w:val="-"/>
            <w:rFonts w:ascii="Times New Roman" w:hAnsi="Times New Roman" w:cs="Times New Roman"/>
            <w:lang w:val="en-GB"/>
          </w:rPr>
          <w:t>-</w:t>
        </w:r>
        <w:r w:rsidRPr="004820B4">
          <w:rPr>
            <w:rStyle w:val="-"/>
            <w:rFonts w:ascii="Times New Roman" w:hAnsi="Times New Roman" w:cs="Times New Roman"/>
            <w:lang w:val="en-US"/>
          </w:rPr>
          <w:t>middle</w:t>
        </w:r>
        <w:r w:rsidRPr="004820B4">
          <w:rPr>
            <w:rStyle w:val="-"/>
            <w:rFonts w:ascii="Times New Roman" w:hAnsi="Times New Roman" w:cs="Times New Roman"/>
            <w:lang w:val="en-GB"/>
          </w:rPr>
          <w:t>-</w:t>
        </w:r>
        <w:r w:rsidRPr="004820B4">
          <w:rPr>
            <w:rStyle w:val="-"/>
            <w:rFonts w:ascii="Times New Roman" w:hAnsi="Times New Roman" w:cs="Times New Roman"/>
            <w:lang w:val="en-US"/>
          </w:rPr>
          <w:t>east</w:t>
        </w:r>
        <w:r w:rsidRPr="004820B4">
          <w:rPr>
            <w:rStyle w:val="-"/>
            <w:rFonts w:ascii="Times New Roman" w:hAnsi="Times New Roman" w:cs="Times New Roman"/>
            <w:lang w:val="en-GB"/>
          </w:rPr>
          <w:t>-</w:t>
        </w:r>
        <w:r w:rsidRPr="004820B4">
          <w:rPr>
            <w:rStyle w:val="-"/>
            <w:rFonts w:ascii="Times New Roman" w:hAnsi="Times New Roman" w:cs="Times New Roman"/>
            <w:lang w:val="en-US"/>
          </w:rPr>
          <w:t>cooperation</w:t>
        </w:r>
        <w:r w:rsidRPr="004820B4">
          <w:rPr>
            <w:rStyle w:val="-"/>
            <w:rFonts w:ascii="Times New Roman" w:hAnsi="Times New Roman" w:cs="Times New Roman"/>
            <w:lang w:val="en-GB"/>
          </w:rPr>
          <w:t>?</w:t>
        </w:r>
        <w:r w:rsidRPr="004820B4">
          <w:rPr>
            <w:rStyle w:val="-"/>
            <w:rFonts w:ascii="Times New Roman" w:hAnsi="Times New Roman" w:cs="Times New Roman"/>
            <w:lang w:val="en-US"/>
          </w:rPr>
          <w:t>lang</w:t>
        </w:r>
        <w:r w:rsidRPr="004820B4">
          <w:rPr>
            <w:rStyle w:val="-"/>
            <w:rFonts w:ascii="Times New Roman" w:hAnsi="Times New Roman" w:cs="Times New Roman"/>
            <w:lang w:val="en-GB"/>
          </w:rPr>
          <w:t>=</w:t>
        </w:r>
        <w:proofErr w:type="spellStart"/>
        <w:r w:rsidRPr="004820B4">
          <w:rPr>
            <w:rStyle w:val="-"/>
            <w:rFonts w:ascii="Times New Roman" w:hAnsi="Times New Roman" w:cs="Times New Roman"/>
            <w:lang w:val="en-US"/>
          </w:rPr>
          <w:t>en</w:t>
        </w:r>
        <w:proofErr w:type="spellEnd"/>
      </w:hyperlink>
      <w:r w:rsidRPr="004820B4">
        <w:rPr>
          <w:rStyle w:val="-"/>
          <w:rFonts w:ascii="Times New Roman" w:hAnsi="Times New Roman" w:cs="Times New Roman"/>
          <w:lang w:val="en-US"/>
        </w:rPr>
        <w:t>.</w:t>
      </w:r>
    </w:p>
  </w:footnote>
  <w:footnote w:id="281">
    <w:p w14:paraId="25BD912A" w14:textId="77777777" w:rsidR="00C0223F" w:rsidRPr="004820B4" w:rsidRDefault="00C0223F" w:rsidP="002B6BE0">
      <w:pPr>
        <w:pStyle w:val="a4"/>
        <w:rPr>
          <w:rFonts w:ascii="Times New Roman" w:hAnsi="Times New Roman" w:cs="Times New Roman"/>
          <w:lang w:val="en-US"/>
        </w:rPr>
      </w:pPr>
      <w:r w:rsidRPr="004820B4">
        <w:rPr>
          <w:rStyle w:val="a5"/>
          <w:rFonts w:ascii="Times New Roman" w:hAnsi="Times New Roman" w:cs="Times New Roman"/>
        </w:rPr>
        <w:footnoteRef/>
      </w:r>
      <w:r w:rsidRPr="004820B4">
        <w:rPr>
          <w:rFonts w:ascii="Times New Roman" w:hAnsi="Times New Roman" w:cs="Times New Roman"/>
          <w:lang w:val="en-US"/>
        </w:rPr>
        <w:t xml:space="preserve"> Ministry of Foreign Affairs and Expatriates, “President al-</w:t>
      </w:r>
      <w:proofErr w:type="spellStart"/>
      <w:r w:rsidRPr="004820B4">
        <w:rPr>
          <w:rFonts w:ascii="Times New Roman" w:hAnsi="Times New Roman" w:cs="Times New Roman"/>
          <w:lang w:val="en-US"/>
        </w:rPr>
        <w:t>Alimi</w:t>
      </w:r>
      <w:proofErr w:type="spellEnd"/>
      <w:r w:rsidRPr="004820B4">
        <w:rPr>
          <w:rFonts w:ascii="Times New Roman" w:hAnsi="Times New Roman" w:cs="Times New Roman"/>
          <w:lang w:val="en-US"/>
        </w:rPr>
        <w:t xml:space="preserve"> hails Yemeni-Russian relations as historic,” 16 </w:t>
      </w:r>
      <w:proofErr w:type="spellStart"/>
      <w:r w:rsidRPr="004820B4">
        <w:rPr>
          <w:rFonts w:ascii="Times New Roman" w:hAnsi="Times New Roman" w:cs="Times New Roman"/>
          <w:lang w:val="en-US"/>
        </w:rPr>
        <w:t>Ocotber</w:t>
      </w:r>
      <w:proofErr w:type="spellEnd"/>
      <w:r w:rsidRPr="004820B4">
        <w:rPr>
          <w:rFonts w:ascii="Times New Roman" w:hAnsi="Times New Roman" w:cs="Times New Roman"/>
          <w:lang w:val="en-US"/>
        </w:rPr>
        <w:t xml:space="preserve"> 2024, </w:t>
      </w:r>
      <w:hyperlink r:id="rId100" w:history="1">
        <w:r w:rsidRPr="004820B4">
          <w:rPr>
            <w:rStyle w:val="-"/>
            <w:rFonts w:ascii="Times New Roman" w:hAnsi="Times New Roman" w:cs="Times New Roman"/>
            <w:lang w:val="en-US"/>
          </w:rPr>
          <w:t>https://www.mofa-ye.org/Pages/29721/</w:t>
        </w:r>
      </w:hyperlink>
      <w:r w:rsidRPr="004820B4">
        <w:rPr>
          <w:rStyle w:val="-"/>
          <w:rFonts w:ascii="Times New Roman" w:hAnsi="Times New Roman" w:cs="Times New Roman"/>
          <w:lang w:val="en-US"/>
        </w:rPr>
        <w:t>.</w:t>
      </w:r>
      <w:r w:rsidRPr="004820B4">
        <w:rPr>
          <w:rFonts w:ascii="Times New Roman" w:hAnsi="Times New Roman" w:cs="Times New Roman"/>
          <w:lang w:val="en-US"/>
        </w:rPr>
        <w:t xml:space="preserve"> </w:t>
      </w:r>
    </w:p>
  </w:footnote>
  <w:footnote w:id="282">
    <w:p w14:paraId="7476C0A3" w14:textId="77777777" w:rsidR="00C0223F" w:rsidRPr="004820B4" w:rsidRDefault="00C0223F" w:rsidP="002B6BE0">
      <w:pPr>
        <w:pStyle w:val="a4"/>
        <w:rPr>
          <w:rFonts w:ascii="Times New Roman" w:hAnsi="Times New Roman" w:cs="Times New Roman"/>
          <w:lang w:val="en-GB"/>
        </w:rPr>
      </w:pPr>
      <w:r w:rsidRPr="004820B4">
        <w:rPr>
          <w:rStyle w:val="a5"/>
          <w:rFonts w:ascii="Times New Roman" w:hAnsi="Times New Roman" w:cs="Times New Roman"/>
        </w:rPr>
        <w:footnoteRef/>
      </w:r>
      <w:r w:rsidRPr="004820B4">
        <w:rPr>
          <w:rFonts w:ascii="Times New Roman" w:hAnsi="Times New Roman" w:cs="Times New Roman"/>
          <w:lang w:val="en-US"/>
        </w:rPr>
        <w:t xml:space="preserve"> </w:t>
      </w:r>
      <w:proofErr w:type="spellStart"/>
      <w:r w:rsidRPr="004820B4">
        <w:rPr>
          <w:rFonts w:ascii="Times New Roman" w:hAnsi="Times New Roman" w:cs="Times New Roman"/>
          <w:lang w:val="en-US"/>
        </w:rPr>
        <w:t>Wagdy</w:t>
      </w:r>
      <w:proofErr w:type="spellEnd"/>
      <w:r w:rsidRPr="004820B4">
        <w:rPr>
          <w:rFonts w:ascii="Times New Roman" w:hAnsi="Times New Roman" w:cs="Times New Roman"/>
          <w:lang w:val="en-US"/>
        </w:rPr>
        <w:t xml:space="preserve"> </w:t>
      </w:r>
      <w:proofErr w:type="spellStart"/>
      <w:r w:rsidRPr="004820B4">
        <w:rPr>
          <w:rFonts w:ascii="Times New Roman" w:hAnsi="Times New Roman" w:cs="Times New Roman"/>
          <w:lang w:val="en-US"/>
        </w:rPr>
        <w:t>Assalemi</w:t>
      </w:r>
      <w:proofErr w:type="spellEnd"/>
      <w:r w:rsidRPr="004820B4">
        <w:rPr>
          <w:rFonts w:ascii="Times New Roman" w:hAnsi="Times New Roman" w:cs="Times New Roman"/>
          <w:lang w:val="en-US"/>
        </w:rPr>
        <w:t xml:space="preserve"> and Selma </w:t>
      </w:r>
      <w:proofErr w:type="spellStart"/>
      <w:r w:rsidRPr="004820B4">
        <w:rPr>
          <w:rFonts w:ascii="Times New Roman" w:hAnsi="Times New Roman" w:cs="Times New Roman"/>
          <w:lang w:val="en-US"/>
        </w:rPr>
        <w:t>Mhaoud</w:t>
      </w:r>
      <w:proofErr w:type="spellEnd"/>
      <w:r w:rsidRPr="004820B4">
        <w:rPr>
          <w:rFonts w:ascii="Times New Roman" w:hAnsi="Times New Roman" w:cs="Times New Roman"/>
          <w:lang w:val="en-US"/>
        </w:rPr>
        <w:t xml:space="preserve">, “Yemenis in Russian Military Plead </w:t>
      </w:r>
      <w:proofErr w:type="gramStart"/>
      <w:r w:rsidRPr="004820B4">
        <w:rPr>
          <w:rFonts w:ascii="Times New Roman" w:hAnsi="Times New Roman" w:cs="Times New Roman"/>
          <w:lang w:val="en-US"/>
        </w:rPr>
        <w:t>For</w:t>
      </w:r>
      <w:proofErr w:type="gramEnd"/>
      <w:r w:rsidRPr="004820B4">
        <w:rPr>
          <w:rFonts w:ascii="Times New Roman" w:hAnsi="Times New Roman" w:cs="Times New Roman"/>
          <w:lang w:val="en-US"/>
        </w:rPr>
        <w:t xml:space="preserve"> Help to Escape Ukraine War,” </w:t>
      </w:r>
      <w:r w:rsidRPr="004820B4">
        <w:rPr>
          <w:rFonts w:ascii="Times New Roman" w:hAnsi="Times New Roman" w:cs="Times New Roman"/>
          <w:i/>
          <w:lang w:val="en-US"/>
        </w:rPr>
        <w:t>Organized Crime and Corruption Reporting Project</w:t>
      </w:r>
      <w:r w:rsidRPr="004820B4">
        <w:rPr>
          <w:rFonts w:ascii="Times New Roman" w:hAnsi="Times New Roman" w:cs="Times New Roman"/>
          <w:lang w:val="en-US"/>
        </w:rPr>
        <w:t xml:space="preserve">, 7 October 2024, </w:t>
      </w:r>
      <w:hyperlink r:id="rId101" w:history="1">
        <w:r w:rsidRPr="004820B4">
          <w:rPr>
            <w:rStyle w:val="-"/>
            <w:rFonts w:ascii="Times New Roman" w:hAnsi="Times New Roman" w:cs="Times New Roman"/>
            <w:lang w:val="en-US"/>
          </w:rPr>
          <w:t>https</w:t>
        </w:r>
        <w:r w:rsidRPr="004820B4">
          <w:rPr>
            <w:rStyle w:val="-"/>
            <w:rFonts w:ascii="Times New Roman" w:hAnsi="Times New Roman" w:cs="Times New Roman"/>
            <w:lang w:val="en-GB"/>
          </w:rPr>
          <w:t>://</w:t>
        </w:r>
        <w:r w:rsidRPr="004820B4">
          <w:rPr>
            <w:rStyle w:val="-"/>
            <w:rFonts w:ascii="Times New Roman" w:hAnsi="Times New Roman" w:cs="Times New Roman"/>
            <w:lang w:val="en-US"/>
          </w:rPr>
          <w:t>www</w:t>
        </w:r>
        <w:r w:rsidRPr="004820B4">
          <w:rPr>
            <w:rStyle w:val="-"/>
            <w:rFonts w:ascii="Times New Roman" w:hAnsi="Times New Roman" w:cs="Times New Roman"/>
            <w:lang w:val="en-GB"/>
          </w:rPr>
          <w:t>.</w:t>
        </w:r>
        <w:proofErr w:type="spellStart"/>
        <w:r w:rsidRPr="004820B4">
          <w:rPr>
            <w:rStyle w:val="-"/>
            <w:rFonts w:ascii="Times New Roman" w:hAnsi="Times New Roman" w:cs="Times New Roman"/>
            <w:lang w:val="en-US"/>
          </w:rPr>
          <w:t>occrp</w:t>
        </w:r>
        <w:proofErr w:type="spellEnd"/>
        <w:r w:rsidRPr="004820B4">
          <w:rPr>
            <w:rStyle w:val="-"/>
            <w:rFonts w:ascii="Times New Roman" w:hAnsi="Times New Roman" w:cs="Times New Roman"/>
            <w:lang w:val="en-GB"/>
          </w:rPr>
          <w:t>.</w:t>
        </w:r>
        <w:r w:rsidRPr="004820B4">
          <w:rPr>
            <w:rStyle w:val="-"/>
            <w:rFonts w:ascii="Times New Roman" w:hAnsi="Times New Roman" w:cs="Times New Roman"/>
            <w:lang w:val="en-US"/>
          </w:rPr>
          <w:t>org</w:t>
        </w:r>
        <w:r w:rsidRPr="004820B4">
          <w:rPr>
            <w:rStyle w:val="-"/>
            <w:rFonts w:ascii="Times New Roman" w:hAnsi="Times New Roman" w:cs="Times New Roman"/>
            <w:lang w:val="en-GB"/>
          </w:rPr>
          <w:t>/</w:t>
        </w:r>
        <w:proofErr w:type="spellStart"/>
        <w:r w:rsidRPr="004820B4">
          <w:rPr>
            <w:rStyle w:val="-"/>
            <w:rFonts w:ascii="Times New Roman" w:hAnsi="Times New Roman" w:cs="Times New Roman"/>
            <w:lang w:val="en-US"/>
          </w:rPr>
          <w:t>en</w:t>
        </w:r>
        <w:proofErr w:type="spellEnd"/>
        <w:r w:rsidRPr="004820B4">
          <w:rPr>
            <w:rStyle w:val="-"/>
            <w:rFonts w:ascii="Times New Roman" w:hAnsi="Times New Roman" w:cs="Times New Roman"/>
            <w:lang w:val="en-GB"/>
          </w:rPr>
          <w:t>/</w:t>
        </w:r>
        <w:r w:rsidRPr="004820B4">
          <w:rPr>
            <w:rStyle w:val="-"/>
            <w:rFonts w:ascii="Times New Roman" w:hAnsi="Times New Roman" w:cs="Times New Roman"/>
            <w:lang w:val="en-US"/>
          </w:rPr>
          <w:t>news</w:t>
        </w:r>
        <w:r w:rsidRPr="004820B4">
          <w:rPr>
            <w:rStyle w:val="-"/>
            <w:rFonts w:ascii="Times New Roman" w:hAnsi="Times New Roman" w:cs="Times New Roman"/>
            <w:lang w:val="en-GB"/>
          </w:rPr>
          <w:t>/</w:t>
        </w:r>
        <w:proofErr w:type="spellStart"/>
        <w:r w:rsidRPr="004820B4">
          <w:rPr>
            <w:rStyle w:val="-"/>
            <w:rFonts w:ascii="Times New Roman" w:hAnsi="Times New Roman" w:cs="Times New Roman"/>
            <w:lang w:val="en-US"/>
          </w:rPr>
          <w:t>yemenis</w:t>
        </w:r>
        <w:proofErr w:type="spellEnd"/>
        <w:r w:rsidRPr="004820B4">
          <w:rPr>
            <w:rStyle w:val="-"/>
            <w:rFonts w:ascii="Times New Roman" w:hAnsi="Times New Roman" w:cs="Times New Roman"/>
            <w:lang w:val="en-GB"/>
          </w:rPr>
          <w:t>-</w:t>
        </w:r>
        <w:r w:rsidRPr="004820B4">
          <w:rPr>
            <w:rStyle w:val="-"/>
            <w:rFonts w:ascii="Times New Roman" w:hAnsi="Times New Roman" w:cs="Times New Roman"/>
            <w:lang w:val="en-US"/>
          </w:rPr>
          <w:t>in</w:t>
        </w:r>
        <w:r w:rsidRPr="004820B4">
          <w:rPr>
            <w:rStyle w:val="-"/>
            <w:rFonts w:ascii="Times New Roman" w:hAnsi="Times New Roman" w:cs="Times New Roman"/>
            <w:lang w:val="en-GB"/>
          </w:rPr>
          <w:t>-</w:t>
        </w:r>
        <w:proofErr w:type="spellStart"/>
        <w:r w:rsidRPr="004820B4">
          <w:rPr>
            <w:rStyle w:val="-"/>
            <w:rFonts w:ascii="Times New Roman" w:hAnsi="Times New Roman" w:cs="Times New Roman"/>
            <w:lang w:val="en-US"/>
          </w:rPr>
          <w:t>russian</w:t>
        </w:r>
        <w:proofErr w:type="spellEnd"/>
        <w:r w:rsidRPr="004820B4">
          <w:rPr>
            <w:rStyle w:val="-"/>
            <w:rFonts w:ascii="Times New Roman" w:hAnsi="Times New Roman" w:cs="Times New Roman"/>
            <w:lang w:val="en-GB"/>
          </w:rPr>
          <w:t>-</w:t>
        </w:r>
        <w:r w:rsidRPr="004820B4">
          <w:rPr>
            <w:rStyle w:val="-"/>
            <w:rFonts w:ascii="Times New Roman" w:hAnsi="Times New Roman" w:cs="Times New Roman"/>
            <w:lang w:val="en-US"/>
          </w:rPr>
          <w:t>military</w:t>
        </w:r>
        <w:r w:rsidRPr="004820B4">
          <w:rPr>
            <w:rStyle w:val="-"/>
            <w:rFonts w:ascii="Times New Roman" w:hAnsi="Times New Roman" w:cs="Times New Roman"/>
            <w:lang w:val="en-GB"/>
          </w:rPr>
          <w:t>-</w:t>
        </w:r>
        <w:r w:rsidRPr="004820B4">
          <w:rPr>
            <w:rStyle w:val="-"/>
            <w:rFonts w:ascii="Times New Roman" w:hAnsi="Times New Roman" w:cs="Times New Roman"/>
            <w:lang w:val="en-US"/>
          </w:rPr>
          <w:t>desperate</w:t>
        </w:r>
        <w:r w:rsidRPr="004820B4">
          <w:rPr>
            <w:rStyle w:val="-"/>
            <w:rFonts w:ascii="Times New Roman" w:hAnsi="Times New Roman" w:cs="Times New Roman"/>
            <w:lang w:val="en-GB"/>
          </w:rPr>
          <w:t>-</w:t>
        </w:r>
        <w:r w:rsidRPr="004820B4">
          <w:rPr>
            <w:rStyle w:val="-"/>
            <w:rFonts w:ascii="Times New Roman" w:hAnsi="Times New Roman" w:cs="Times New Roman"/>
            <w:lang w:val="en-US"/>
          </w:rPr>
          <w:t>to</w:t>
        </w:r>
        <w:r w:rsidRPr="004820B4">
          <w:rPr>
            <w:rStyle w:val="-"/>
            <w:rFonts w:ascii="Times New Roman" w:hAnsi="Times New Roman" w:cs="Times New Roman"/>
            <w:lang w:val="en-GB"/>
          </w:rPr>
          <w:t>-</w:t>
        </w:r>
        <w:r w:rsidRPr="004820B4">
          <w:rPr>
            <w:rStyle w:val="-"/>
            <w:rFonts w:ascii="Times New Roman" w:hAnsi="Times New Roman" w:cs="Times New Roman"/>
            <w:lang w:val="en-US"/>
          </w:rPr>
          <w:t>escape</w:t>
        </w:r>
        <w:r w:rsidRPr="004820B4">
          <w:rPr>
            <w:rStyle w:val="-"/>
            <w:rFonts w:ascii="Times New Roman" w:hAnsi="Times New Roman" w:cs="Times New Roman"/>
            <w:lang w:val="en-GB"/>
          </w:rPr>
          <w:t>-</w:t>
        </w:r>
        <w:proofErr w:type="spellStart"/>
        <w:r w:rsidRPr="004820B4">
          <w:rPr>
            <w:rStyle w:val="-"/>
            <w:rFonts w:ascii="Times New Roman" w:hAnsi="Times New Roman" w:cs="Times New Roman"/>
            <w:lang w:val="en-US"/>
          </w:rPr>
          <w:t>ukraine</w:t>
        </w:r>
        <w:proofErr w:type="spellEnd"/>
        <w:r w:rsidRPr="004820B4">
          <w:rPr>
            <w:rStyle w:val="-"/>
            <w:rFonts w:ascii="Times New Roman" w:hAnsi="Times New Roman" w:cs="Times New Roman"/>
            <w:lang w:val="en-GB"/>
          </w:rPr>
          <w:t>-</w:t>
        </w:r>
        <w:r w:rsidRPr="004820B4">
          <w:rPr>
            <w:rStyle w:val="-"/>
            <w:rFonts w:ascii="Times New Roman" w:hAnsi="Times New Roman" w:cs="Times New Roman"/>
            <w:lang w:val="en-US"/>
          </w:rPr>
          <w:t>war</w:t>
        </w:r>
      </w:hyperlink>
      <w:r w:rsidRPr="004820B4">
        <w:rPr>
          <w:rStyle w:val="-"/>
          <w:rFonts w:ascii="Times New Roman" w:hAnsi="Times New Roman" w:cs="Times New Roman"/>
          <w:lang w:val="en-US"/>
        </w:rPr>
        <w:t>.</w:t>
      </w:r>
    </w:p>
  </w:footnote>
  <w:footnote w:id="283">
    <w:p w14:paraId="0AC918E4" w14:textId="77777777" w:rsidR="00C0223F" w:rsidRPr="004820B4" w:rsidRDefault="00C0223F" w:rsidP="002B6BE0">
      <w:pPr>
        <w:pStyle w:val="a4"/>
        <w:rPr>
          <w:rFonts w:ascii="Times New Roman" w:hAnsi="Times New Roman" w:cs="Times New Roman"/>
          <w:lang w:val="en-US"/>
        </w:rPr>
      </w:pPr>
      <w:r w:rsidRPr="004820B4">
        <w:rPr>
          <w:rStyle w:val="a5"/>
          <w:rFonts w:ascii="Times New Roman" w:hAnsi="Times New Roman" w:cs="Times New Roman"/>
        </w:rPr>
        <w:footnoteRef/>
      </w:r>
      <w:r w:rsidRPr="004820B4">
        <w:rPr>
          <w:rFonts w:ascii="Times New Roman" w:hAnsi="Times New Roman" w:cs="Times New Roman"/>
          <w:lang w:val="en-US"/>
        </w:rPr>
        <w:t xml:space="preserve"> Stacey Philbrick Yadav, “The Houthis’ ‘Sovereign Solidarity’ with Palestine,” </w:t>
      </w:r>
      <w:r w:rsidRPr="004820B4">
        <w:rPr>
          <w:rFonts w:ascii="Times New Roman" w:hAnsi="Times New Roman" w:cs="Times New Roman"/>
          <w:i/>
          <w:lang w:val="en-US"/>
        </w:rPr>
        <w:t>Middle East Research and Information Project</w:t>
      </w:r>
      <w:r w:rsidRPr="004820B4">
        <w:rPr>
          <w:rFonts w:ascii="Times New Roman" w:hAnsi="Times New Roman" w:cs="Times New Roman"/>
          <w:lang w:val="en-US"/>
        </w:rPr>
        <w:t xml:space="preserve">, 24 January 2024, </w:t>
      </w:r>
      <w:hyperlink r:id="rId102" w:history="1">
        <w:r w:rsidRPr="004820B4">
          <w:rPr>
            <w:rStyle w:val="-"/>
            <w:rFonts w:ascii="Times New Roman" w:hAnsi="Times New Roman" w:cs="Times New Roman"/>
            <w:lang w:val="en-US"/>
          </w:rPr>
          <w:t>https://merip.org/2024/01/the-houthis-sovereign-solidarity-with-palestine/</w:t>
        </w:r>
      </w:hyperlink>
      <w:r w:rsidRPr="004820B4">
        <w:rPr>
          <w:rStyle w:val="-"/>
          <w:rFonts w:ascii="Times New Roman" w:hAnsi="Times New Roman" w:cs="Times New Roman"/>
          <w:lang w:val="en-US"/>
        </w:rPr>
        <w:t>.</w:t>
      </w:r>
    </w:p>
  </w:footnote>
  <w:footnote w:id="284">
    <w:p w14:paraId="5FCC970D" w14:textId="77777777" w:rsidR="00C0223F" w:rsidRPr="004820B4" w:rsidRDefault="00C0223F" w:rsidP="002B6BE0">
      <w:pPr>
        <w:pStyle w:val="a4"/>
        <w:rPr>
          <w:rFonts w:ascii="Times New Roman" w:hAnsi="Times New Roman" w:cs="Times New Roman"/>
          <w:lang w:val="en-GB"/>
        </w:rPr>
      </w:pPr>
      <w:r w:rsidRPr="004820B4">
        <w:rPr>
          <w:rStyle w:val="a5"/>
          <w:rFonts w:ascii="Times New Roman" w:hAnsi="Times New Roman" w:cs="Times New Roman"/>
        </w:rPr>
        <w:footnoteRef/>
      </w:r>
      <w:r w:rsidRPr="004820B4">
        <w:rPr>
          <w:rFonts w:ascii="Times New Roman" w:hAnsi="Times New Roman" w:cs="Times New Roman"/>
          <w:lang w:val="en-US"/>
        </w:rPr>
        <w:t xml:space="preserve"> International Crisis Group, “The Impact of Russia’s Invasion of Ukraine in the Middle East and North Africa,” 14 April 2022, </w:t>
      </w:r>
      <w:hyperlink r:id="rId103" w:history="1">
        <w:r w:rsidRPr="004820B4">
          <w:rPr>
            <w:rStyle w:val="-"/>
            <w:rFonts w:ascii="Times New Roman" w:hAnsi="Times New Roman" w:cs="Times New Roman"/>
            <w:lang w:val="en-US"/>
          </w:rPr>
          <w:t>https</w:t>
        </w:r>
        <w:r w:rsidRPr="004820B4">
          <w:rPr>
            <w:rStyle w:val="-"/>
            <w:rFonts w:ascii="Times New Roman" w:hAnsi="Times New Roman" w:cs="Times New Roman"/>
            <w:lang w:val="en-GB"/>
          </w:rPr>
          <w:t>://</w:t>
        </w:r>
        <w:r w:rsidRPr="004820B4">
          <w:rPr>
            <w:rStyle w:val="-"/>
            <w:rFonts w:ascii="Times New Roman" w:hAnsi="Times New Roman" w:cs="Times New Roman"/>
            <w:lang w:val="en-US"/>
          </w:rPr>
          <w:t>www</w:t>
        </w:r>
        <w:r w:rsidRPr="004820B4">
          <w:rPr>
            <w:rStyle w:val="-"/>
            <w:rFonts w:ascii="Times New Roman" w:hAnsi="Times New Roman" w:cs="Times New Roman"/>
            <w:lang w:val="en-GB"/>
          </w:rPr>
          <w:t>.</w:t>
        </w:r>
        <w:proofErr w:type="spellStart"/>
        <w:r w:rsidRPr="004820B4">
          <w:rPr>
            <w:rStyle w:val="-"/>
            <w:rFonts w:ascii="Times New Roman" w:hAnsi="Times New Roman" w:cs="Times New Roman"/>
            <w:lang w:val="en-US"/>
          </w:rPr>
          <w:t>crisisgroup</w:t>
        </w:r>
        <w:proofErr w:type="spellEnd"/>
        <w:r w:rsidRPr="004820B4">
          <w:rPr>
            <w:rStyle w:val="-"/>
            <w:rFonts w:ascii="Times New Roman" w:hAnsi="Times New Roman" w:cs="Times New Roman"/>
            <w:lang w:val="en-GB"/>
          </w:rPr>
          <w:t>.</w:t>
        </w:r>
        <w:r w:rsidRPr="004820B4">
          <w:rPr>
            <w:rStyle w:val="-"/>
            <w:rFonts w:ascii="Times New Roman" w:hAnsi="Times New Roman" w:cs="Times New Roman"/>
            <w:lang w:val="en-US"/>
          </w:rPr>
          <w:t>org</w:t>
        </w:r>
        <w:r w:rsidRPr="004820B4">
          <w:rPr>
            <w:rStyle w:val="-"/>
            <w:rFonts w:ascii="Times New Roman" w:hAnsi="Times New Roman" w:cs="Times New Roman"/>
            <w:lang w:val="en-GB"/>
          </w:rPr>
          <w:t>/</w:t>
        </w:r>
        <w:r w:rsidRPr="004820B4">
          <w:rPr>
            <w:rStyle w:val="-"/>
            <w:rFonts w:ascii="Times New Roman" w:hAnsi="Times New Roman" w:cs="Times New Roman"/>
            <w:lang w:val="en-US"/>
          </w:rPr>
          <w:t>middle</w:t>
        </w:r>
        <w:r w:rsidRPr="004820B4">
          <w:rPr>
            <w:rStyle w:val="-"/>
            <w:rFonts w:ascii="Times New Roman" w:hAnsi="Times New Roman" w:cs="Times New Roman"/>
            <w:lang w:val="en-GB"/>
          </w:rPr>
          <w:t>-</w:t>
        </w:r>
        <w:r w:rsidRPr="004820B4">
          <w:rPr>
            <w:rStyle w:val="-"/>
            <w:rFonts w:ascii="Times New Roman" w:hAnsi="Times New Roman" w:cs="Times New Roman"/>
            <w:lang w:val="en-US"/>
          </w:rPr>
          <w:t>east</w:t>
        </w:r>
        <w:r w:rsidRPr="004820B4">
          <w:rPr>
            <w:rStyle w:val="-"/>
            <w:rFonts w:ascii="Times New Roman" w:hAnsi="Times New Roman" w:cs="Times New Roman"/>
            <w:lang w:val="en-GB"/>
          </w:rPr>
          <w:t>-</w:t>
        </w:r>
        <w:r w:rsidRPr="004820B4">
          <w:rPr>
            <w:rStyle w:val="-"/>
            <w:rFonts w:ascii="Times New Roman" w:hAnsi="Times New Roman" w:cs="Times New Roman"/>
            <w:lang w:val="en-US"/>
          </w:rPr>
          <w:t>north</w:t>
        </w:r>
        <w:r w:rsidRPr="004820B4">
          <w:rPr>
            <w:rStyle w:val="-"/>
            <w:rFonts w:ascii="Times New Roman" w:hAnsi="Times New Roman" w:cs="Times New Roman"/>
            <w:lang w:val="en-GB"/>
          </w:rPr>
          <w:t>-</w:t>
        </w:r>
        <w:proofErr w:type="spellStart"/>
        <w:r w:rsidRPr="004820B4">
          <w:rPr>
            <w:rStyle w:val="-"/>
            <w:rFonts w:ascii="Times New Roman" w:hAnsi="Times New Roman" w:cs="Times New Roman"/>
            <w:lang w:val="en-US"/>
          </w:rPr>
          <w:t>africa</w:t>
        </w:r>
        <w:proofErr w:type="spellEnd"/>
        <w:r w:rsidRPr="004820B4">
          <w:rPr>
            <w:rStyle w:val="-"/>
            <w:rFonts w:ascii="Times New Roman" w:hAnsi="Times New Roman" w:cs="Times New Roman"/>
            <w:lang w:val="en-GB"/>
          </w:rPr>
          <w:t>/</w:t>
        </w:r>
        <w:r w:rsidRPr="004820B4">
          <w:rPr>
            <w:rStyle w:val="-"/>
            <w:rFonts w:ascii="Times New Roman" w:hAnsi="Times New Roman" w:cs="Times New Roman"/>
            <w:lang w:val="en-US"/>
          </w:rPr>
          <w:t>impact</w:t>
        </w:r>
        <w:r w:rsidRPr="004820B4">
          <w:rPr>
            <w:rStyle w:val="-"/>
            <w:rFonts w:ascii="Times New Roman" w:hAnsi="Times New Roman" w:cs="Times New Roman"/>
            <w:lang w:val="en-GB"/>
          </w:rPr>
          <w:t>-</w:t>
        </w:r>
        <w:proofErr w:type="spellStart"/>
        <w:r w:rsidRPr="004820B4">
          <w:rPr>
            <w:rStyle w:val="-"/>
            <w:rFonts w:ascii="Times New Roman" w:hAnsi="Times New Roman" w:cs="Times New Roman"/>
            <w:lang w:val="en-US"/>
          </w:rPr>
          <w:t>russias</w:t>
        </w:r>
        <w:proofErr w:type="spellEnd"/>
        <w:r w:rsidRPr="004820B4">
          <w:rPr>
            <w:rStyle w:val="-"/>
            <w:rFonts w:ascii="Times New Roman" w:hAnsi="Times New Roman" w:cs="Times New Roman"/>
            <w:lang w:val="en-GB"/>
          </w:rPr>
          <w:t>-</w:t>
        </w:r>
        <w:r w:rsidRPr="004820B4">
          <w:rPr>
            <w:rStyle w:val="-"/>
            <w:rFonts w:ascii="Times New Roman" w:hAnsi="Times New Roman" w:cs="Times New Roman"/>
            <w:lang w:val="en-US"/>
          </w:rPr>
          <w:t>invasion</w:t>
        </w:r>
        <w:r w:rsidRPr="004820B4">
          <w:rPr>
            <w:rStyle w:val="-"/>
            <w:rFonts w:ascii="Times New Roman" w:hAnsi="Times New Roman" w:cs="Times New Roman"/>
            <w:lang w:val="en-GB"/>
          </w:rPr>
          <w:t>-</w:t>
        </w:r>
        <w:proofErr w:type="spellStart"/>
        <w:r w:rsidRPr="004820B4">
          <w:rPr>
            <w:rStyle w:val="-"/>
            <w:rFonts w:ascii="Times New Roman" w:hAnsi="Times New Roman" w:cs="Times New Roman"/>
            <w:lang w:val="en-US"/>
          </w:rPr>
          <w:t>ukraine</w:t>
        </w:r>
        <w:proofErr w:type="spellEnd"/>
        <w:r w:rsidRPr="004820B4">
          <w:rPr>
            <w:rStyle w:val="-"/>
            <w:rFonts w:ascii="Times New Roman" w:hAnsi="Times New Roman" w:cs="Times New Roman"/>
            <w:lang w:val="en-GB"/>
          </w:rPr>
          <w:t>-</w:t>
        </w:r>
        <w:r w:rsidRPr="004820B4">
          <w:rPr>
            <w:rStyle w:val="-"/>
            <w:rFonts w:ascii="Times New Roman" w:hAnsi="Times New Roman" w:cs="Times New Roman"/>
            <w:lang w:val="en-US"/>
          </w:rPr>
          <w:t>middle</w:t>
        </w:r>
        <w:r w:rsidRPr="004820B4">
          <w:rPr>
            <w:rStyle w:val="-"/>
            <w:rFonts w:ascii="Times New Roman" w:hAnsi="Times New Roman" w:cs="Times New Roman"/>
            <w:lang w:val="en-GB"/>
          </w:rPr>
          <w:t>-</w:t>
        </w:r>
        <w:r w:rsidRPr="004820B4">
          <w:rPr>
            <w:rStyle w:val="-"/>
            <w:rFonts w:ascii="Times New Roman" w:hAnsi="Times New Roman" w:cs="Times New Roman"/>
            <w:lang w:val="en-US"/>
          </w:rPr>
          <w:t>east</w:t>
        </w:r>
        <w:r w:rsidRPr="004820B4">
          <w:rPr>
            <w:rStyle w:val="-"/>
            <w:rFonts w:ascii="Times New Roman" w:hAnsi="Times New Roman" w:cs="Times New Roman"/>
            <w:lang w:val="en-GB"/>
          </w:rPr>
          <w:t>-</w:t>
        </w:r>
        <w:r w:rsidRPr="004820B4">
          <w:rPr>
            <w:rStyle w:val="-"/>
            <w:rFonts w:ascii="Times New Roman" w:hAnsi="Times New Roman" w:cs="Times New Roman"/>
            <w:lang w:val="en-US"/>
          </w:rPr>
          <w:t>and</w:t>
        </w:r>
        <w:r w:rsidRPr="004820B4">
          <w:rPr>
            <w:rStyle w:val="-"/>
            <w:rFonts w:ascii="Times New Roman" w:hAnsi="Times New Roman" w:cs="Times New Roman"/>
            <w:lang w:val="en-GB"/>
          </w:rPr>
          <w:t>-</w:t>
        </w:r>
        <w:r w:rsidRPr="004820B4">
          <w:rPr>
            <w:rStyle w:val="-"/>
            <w:rFonts w:ascii="Times New Roman" w:hAnsi="Times New Roman" w:cs="Times New Roman"/>
            <w:lang w:val="en-US"/>
          </w:rPr>
          <w:t>north</w:t>
        </w:r>
        <w:r w:rsidRPr="004820B4">
          <w:rPr>
            <w:rStyle w:val="-"/>
            <w:rFonts w:ascii="Times New Roman" w:hAnsi="Times New Roman" w:cs="Times New Roman"/>
            <w:lang w:val="en-GB"/>
          </w:rPr>
          <w:t>-</w:t>
        </w:r>
        <w:proofErr w:type="spellStart"/>
        <w:r w:rsidRPr="004820B4">
          <w:rPr>
            <w:rStyle w:val="-"/>
            <w:rFonts w:ascii="Times New Roman" w:hAnsi="Times New Roman" w:cs="Times New Roman"/>
            <w:lang w:val="en-US"/>
          </w:rPr>
          <w:t>africa</w:t>
        </w:r>
        <w:proofErr w:type="spellEnd"/>
      </w:hyperlink>
      <w:r w:rsidRPr="004820B4">
        <w:rPr>
          <w:rStyle w:val="-"/>
          <w:rFonts w:ascii="Times New Roman" w:hAnsi="Times New Roman" w:cs="Times New Roman"/>
          <w:lang w:val="en-US"/>
        </w:rPr>
        <w:t>.</w:t>
      </w:r>
    </w:p>
  </w:footnote>
  <w:footnote w:id="285">
    <w:p w14:paraId="46CBBEB7" w14:textId="77777777" w:rsidR="00C0223F" w:rsidRPr="004820B4" w:rsidRDefault="00C0223F" w:rsidP="002B6BE0">
      <w:pPr>
        <w:pStyle w:val="a4"/>
        <w:rPr>
          <w:rFonts w:ascii="Times New Roman" w:hAnsi="Times New Roman" w:cs="Times New Roman"/>
          <w:lang w:val="en-GB"/>
        </w:rPr>
      </w:pPr>
      <w:r w:rsidRPr="004820B4">
        <w:rPr>
          <w:rStyle w:val="a5"/>
          <w:rFonts w:ascii="Times New Roman" w:hAnsi="Times New Roman" w:cs="Times New Roman"/>
        </w:rPr>
        <w:footnoteRef/>
      </w:r>
      <w:r w:rsidRPr="004820B4">
        <w:rPr>
          <w:rFonts w:ascii="Times New Roman" w:hAnsi="Times New Roman" w:cs="Times New Roman"/>
          <w:lang w:val="en-US"/>
        </w:rPr>
        <w:t xml:space="preserve"> Al </w:t>
      </w:r>
      <w:proofErr w:type="spellStart"/>
      <w:r w:rsidRPr="004820B4">
        <w:rPr>
          <w:rFonts w:ascii="Times New Roman" w:hAnsi="Times New Roman" w:cs="Times New Roman"/>
          <w:lang w:val="en-US"/>
        </w:rPr>
        <w:t>Mokha</w:t>
      </w:r>
      <w:proofErr w:type="spellEnd"/>
      <w:r w:rsidRPr="004820B4">
        <w:rPr>
          <w:rFonts w:ascii="Times New Roman" w:hAnsi="Times New Roman" w:cs="Times New Roman"/>
          <w:lang w:val="en-US"/>
        </w:rPr>
        <w:t xml:space="preserve"> Center for Strategic Studies, “The impact of Russia-Ukraine Crisis on Yemen,” 24 May 2024, </w:t>
      </w:r>
      <w:r w:rsidR="00AC4CA9">
        <w:fldChar w:fldCharType="begin"/>
      </w:r>
      <w:r w:rsidR="00AC4CA9" w:rsidRPr="009D2E0F">
        <w:rPr>
          <w:lang w:val="en-US"/>
        </w:rPr>
        <w:instrText xml:space="preserve"> HYPERLINK "https://mokhacenter.org/en/the-impact-of-russia-ukraine-crisis-on-yemen/" </w:instrText>
      </w:r>
      <w:r w:rsidR="00AC4CA9">
        <w:fldChar w:fldCharType="separate"/>
      </w:r>
      <w:r w:rsidRPr="004820B4">
        <w:rPr>
          <w:rStyle w:val="-"/>
          <w:rFonts w:ascii="Times New Roman" w:hAnsi="Times New Roman" w:cs="Times New Roman"/>
          <w:lang w:val="en-US"/>
        </w:rPr>
        <w:t>https</w:t>
      </w:r>
      <w:r w:rsidRPr="004820B4">
        <w:rPr>
          <w:rStyle w:val="-"/>
          <w:rFonts w:ascii="Times New Roman" w:hAnsi="Times New Roman" w:cs="Times New Roman"/>
          <w:lang w:val="en-GB"/>
        </w:rPr>
        <w:t>://</w:t>
      </w:r>
      <w:proofErr w:type="spellStart"/>
      <w:r w:rsidRPr="004820B4">
        <w:rPr>
          <w:rStyle w:val="-"/>
          <w:rFonts w:ascii="Times New Roman" w:hAnsi="Times New Roman" w:cs="Times New Roman"/>
          <w:lang w:val="en-US"/>
        </w:rPr>
        <w:t>mokhacenter</w:t>
      </w:r>
      <w:proofErr w:type="spellEnd"/>
      <w:r w:rsidRPr="004820B4">
        <w:rPr>
          <w:rStyle w:val="-"/>
          <w:rFonts w:ascii="Times New Roman" w:hAnsi="Times New Roman" w:cs="Times New Roman"/>
          <w:lang w:val="en-GB"/>
        </w:rPr>
        <w:t>.</w:t>
      </w:r>
      <w:r w:rsidRPr="004820B4">
        <w:rPr>
          <w:rStyle w:val="-"/>
          <w:rFonts w:ascii="Times New Roman" w:hAnsi="Times New Roman" w:cs="Times New Roman"/>
          <w:lang w:val="en-US"/>
        </w:rPr>
        <w:t>org</w:t>
      </w:r>
      <w:r w:rsidRPr="004820B4">
        <w:rPr>
          <w:rStyle w:val="-"/>
          <w:rFonts w:ascii="Times New Roman" w:hAnsi="Times New Roman" w:cs="Times New Roman"/>
          <w:lang w:val="en-GB"/>
        </w:rPr>
        <w:t>/</w:t>
      </w:r>
      <w:proofErr w:type="spellStart"/>
      <w:r w:rsidRPr="004820B4">
        <w:rPr>
          <w:rStyle w:val="-"/>
          <w:rFonts w:ascii="Times New Roman" w:hAnsi="Times New Roman" w:cs="Times New Roman"/>
          <w:lang w:val="en-US"/>
        </w:rPr>
        <w:t>en</w:t>
      </w:r>
      <w:proofErr w:type="spellEnd"/>
      <w:r w:rsidRPr="004820B4">
        <w:rPr>
          <w:rStyle w:val="-"/>
          <w:rFonts w:ascii="Times New Roman" w:hAnsi="Times New Roman" w:cs="Times New Roman"/>
          <w:lang w:val="en-GB"/>
        </w:rPr>
        <w:t>/</w:t>
      </w:r>
      <w:r w:rsidRPr="004820B4">
        <w:rPr>
          <w:rStyle w:val="-"/>
          <w:rFonts w:ascii="Times New Roman" w:hAnsi="Times New Roman" w:cs="Times New Roman"/>
          <w:lang w:val="en-US"/>
        </w:rPr>
        <w:t>the</w:t>
      </w:r>
      <w:r w:rsidRPr="004820B4">
        <w:rPr>
          <w:rStyle w:val="-"/>
          <w:rFonts w:ascii="Times New Roman" w:hAnsi="Times New Roman" w:cs="Times New Roman"/>
          <w:lang w:val="en-GB"/>
        </w:rPr>
        <w:t>-</w:t>
      </w:r>
      <w:r w:rsidRPr="004820B4">
        <w:rPr>
          <w:rStyle w:val="-"/>
          <w:rFonts w:ascii="Times New Roman" w:hAnsi="Times New Roman" w:cs="Times New Roman"/>
          <w:lang w:val="en-US"/>
        </w:rPr>
        <w:t>impact</w:t>
      </w:r>
      <w:r w:rsidRPr="004820B4">
        <w:rPr>
          <w:rStyle w:val="-"/>
          <w:rFonts w:ascii="Times New Roman" w:hAnsi="Times New Roman" w:cs="Times New Roman"/>
          <w:lang w:val="en-GB"/>
        </w:rPr>
        <w:t>-</w:t>
      </w:r>
      <w:r w:rsidRPr="004820B4">
        <w:rPr>
          <w:rStyle w:val="-"/>
          <w:rFonts w:ascii="Times New Roman" w:hAnsi="Times New Roman" w:cs="Times New Roman"/>
          <w:lang w:val="en-US"/>
        </w:rPr>
        <w:t>of</w:t>
      </w:r>
      <w:r w:rsidRPr="004820B4">
        <w:rPr>
          <w:rStyle w:val="-"/>
          <w:rFonts w:ascii="Times New Roman" w:hAnsi="Times New Roman" w:cs="Times New Roman"/>
          <w:lang w:val="en-GB"/>
        </w:rPr>
        <w:t>-</w:t>
      </w:r>
      <w:proofErr w:type="spellStart"/>
      <w:r w:rsidRPr="004820B4">
        <w:rPr>
          <w:rStyle w:val="-"/>
          <w:rFonts w:ascii="Times New Roman" w:hAnsi="Times New Roman" w:cs="Times New Roman"/>
          <w:lang w:val="en-US"/>
        </w:rPr>
        <w:t>russia</w:t>
      </w:r>
      <w:proofErr w:type="spellEnd"/>
      <w:r w:rsidRPr="004820B4">
        <w:rPr>
          <w:rStyle w:val="-"/>
          <w:rFonts w:ascii="Times New Roman" w:hAnsi="Times New Roman" w:cs="Times New Roman"/>
          <w:lang w:val="en-GB"/>
        </w:rPr>
        <w:t>-</w:t>
      </w:r>
      <w:proofErr w:type="spellStart"/>
      <w:r w:rsidRPr="004820B4">
        <w:rPr>
          <w:rStyle w:val="-"/>
          <w:rFonts w:ascii="Times New Roman" w:hAnsi="Times New Roman" w:cs="Times New Roman"/>
          <w:lang w:val="en-US"/>
        </w:rPr>
        <w:t>ukraine</w:t>
      </w:r>
      <w:proofErr w:type="spellEnd"/>
      <w:r w:rsidRPr="004820B4">
        <w:rPr>
          <w:rStyle w:val="-"/>
          <w:rFonts w:ascii="Times New Roman" w:hAnsi="Times New Roman" w:cs="Times New Roman"/>
          <w:lang w:val="en-GB"/>
        </w:rPr>
        <w:t>-</w:t>
      </w:r>
      <w:r w:rsidRPr="004820B4">
        <w:rPr>
          <w:rStyle w:val="-"/>
          <w:rFonts w:ascii="Times New Roman" w:hAnsi="Times New Roman" w:cs="Times New Roman"/>
          <w:lang w:val="en-US"/>
        </w:rPr>
        <w:t>crisis</w:t>
      </w:r>
      <w:r w:rsidRPr="004820B4">
        <w:rPr>
          <w:rStyle w:val="-"/>
          <w:rFonts w:ascii="Times New Roman" w:hAnsi="Times New Roman" w:cs="Times New Roman"/>
          <w:lang w:val="en-GB"/>
        </w:rPr>
        <w:t>-</w:t>
      </w:r>
      <w:r w:rsidRPr="004820B4">
        <w:rPr>
          <w:rStyle w:val="-"/>
          <w:rFonts w:ascii="Times New Roman" w:hAnsi="Times New Roman" w:cs="Times New Roman"/>
          <w:lang w:val="en-US"/>
        </w:rPr>
        <w:t>on</w:t>
      </w:r>
      <w:r w:rsidRPr="004820B4">
        <w:rPr>
          <w:rStyle w:val="-"/>
          <w:rFonts w:ascii="Times New Roman" w:hAnsi="Times New Roman" w:cs="Times New Roman"/>
          <w:lang w:val="en-GB"/>
        </w:rPr>
        <w:t>-</w:t>
      </w:r>
      <w:proofErr w:type="spellStart"/>
      <w:r w:rsidRPr="004820B4">
        <w:rPr>
          <w:rStyle w:val="-"/>
          <w:rFonts w:ascii="Times New Roman" w:hAnsi="Times New Roman" w:cs="Times New Roman"/>
          <w:lang w:val="en-US"/>
        </w:rPr>
        <w:t>yemen</w:t>
      </w:r>
      <w:proofErr w:type="spellEnd"/>
      <w:r w:rsidRPr="004820B4">
        <w:rPr>
          <w:rStyle w:val="-"/>
          <w:rFonts w:ascii="Times New Roman" w:hAnsi="Times New Roman" w:cs="Times New Roman"/>
          <w:lang w:val="en-GB"/>
        </w:rPr>
        <w:t>/</w:t>
      </w:r>
      <w:r w:rsidR="00AC4CA9">
        <w:rPr>
          <w:rStyle w:val="-"/>
          <w:rFonts w:ascii="Times New Roman" w:hAnsi="Times New Roman" w:cs="Times New Roman"/>
          <w:lang w:val="en-GB"/>
        </w:rPr>
        <w:fldChar w:fldCharType="end"/>
      </w:r>
      <w:r w:rsidRPr="004820B4">
        <w:rPr>
          <w:rStyle w:val="-"/>
          <w:rFonts w:ascii="Times New Roman" w:hAnsi="Times New Roman" w:cs="Times New Roman"/>
          <w:lang w:val="en-US"/>
        </w:rPr>
        <w:t>.</w:t>
      </w:r>
    </w:p>
  </w:footnote>
  <w:footnote w:id="286">
    <w:p w14:paraId="11604907" w14:textId="77777777" w:rsidR="00C0223F" w:rsidRPr="004820B4" w:rsidRDefault="00C0223F" w:rsidP="002B6BE0">
      <w:pPr>
        <w:pStyle w:val="a4"/>
        <w:rPr>
          <w:rFonts w:ascii="Times New Roman" w:hAnsi="Times New Roman" w:cs="Times New Roman"/>
          <w:lang w:val="en-US"/>
        </w:rPr>
      </w:pPr>
      <w:r w:rsidRPr="004820B4">
        <w:rPr>
          <w:rStyle w:val="a5"/>
          <w:rFonts w:ascii="Times New Roman" w:hAnsi="Times New Roman" w:cs="Times New Roman"/>
        </w:rPr>
        <w:footnoteRef/>
      </w:r>
      <w:r w:rsidRPr="004820B4">
        <w:rPr>
          <w:rFonts w:ascii="Times New Roman" w:hAnsi="Times New Roman" w:cs="Times New Roman"/>
          <w:lang w:val="en-US"/>
        </w:rPr>
        <w:t xml:space="preserve"> Pepe Escobar, “The Yemen–Russia riddle,” </w:t>
      </w:r>
      <w:r w:rsidRPr="004820B4">
        <w:rPr>
          <w:rFonts w:ascii="Times New Roman" w:hAnsi="Times New Roman" w:cs="Times New Roman"/>
          <w:i/>
          <w:lang w:val="en-US"/>
        </w:rPr>
        <w:t>The Cradle</w:t>
      </w:r>
      <w:r w:rsidRPr="004820B4">
        <w:rPr>
          <w:rFonts w:ascii="Times New Roman" w:hAnsi="Times New Roman" w:cs="Times New Roman"/>
          <w:lang w:val="en-US"/>
        </w:rPr>
        <w:t xml:space="preserve">, 12 July 2024, </w:t>
      </w:r>
      <w:r w:rsidR="00AC4CA9">
        <w:fldChar w:fldCharType="begin"/>
      </w:r>
      <w:r w:rsidR="00AC4CA9" w:rsidRPr="009D2E0F">
        <w:rPr>
          <w:lang w:val="en-US"/>
        </w:rPr>
        <w:instrText xml:space="preserve"> HYPERLINK "https://thecradle.co/articles-id/25865" </w:instrText>
      </w:r>
      <w:r w:rsidR="00AC4CA9">
        <w:fldChar w:fldCharType="separate"/>
      </w:r>
      <w:r w:rsidRPr="004820B4">
        <w:rPr>
          <w:rStyle w:val="-"/>
          <w:rFonts w:ascii="Times New Roman" w:hAnsi="Times New Roman" w:cs="Times New Roman"/>
          <w:lang w:val="en-US"/>
        </w:rPr>
        <w:t>https://thecradle.co/articles-id/25865</w:t>
      </w:r>
      <w:r w:rsidR="00AC4CA9">
        <w:rPr>
          <w:rStyle w:val="-"/>
          <w:rFonts w:ascii="Times New Roman" w:hAnsi="Times New Roman" w:cs="Times New Roman"/>
          <w:lang w:val="en-US"/>
        </w:rPr>
        <w:fldChar w:fldCharType="end"/>
      </w:r>
      <w:r w:rsidRPr="004820B4">
        <w:rPr>
          <w:rStyle w:val="-"/>
          <w:rFonts w:ascii="Times New Roman" w:hAnsi="Times New Roman" w:cs="Times New Roman"/>
          <w:lang w:val="en-US"/>
        </w:rPr>
        <w:t>.</w:t>
      </w:r>
    </w:p>
  </w:footnote>
  <w:footnote w:id="287">
    <w:p w14:paraId="35DE3D27" w14:textId="77777777" w:rsidR="00C0223F" w:rsidRPr="004820B4" w:rsidRDefault="00C0223F" w:rsidP="002B6BE0">
      <w:pPr>
        <w:pStyle w:val="a4"/>
        <w:rPr>
          <w:rFonts w:ascii="Times New Roman" w:hAnsi="Times New Roman" w:cs="Times New Roman"/>
          <w:lang w:val="en-US"/>
        </w:rPr>
      </w:pPr>
      <w:r w:rsidRPr="004820B4">
        <w:rPr>
          <w:rStyle w:val="a5"/>
          <w:rFonts w:ascii="Times New Roman" w:hAnsi="Times New Roman" w:cs="Times New Roman"/>
        </w:rPr>
        <w:footnoteRef/>
      </w:r>
      <w:r w:rsidRPr="004820B4">
        <w:rPr>
          <w:rFonts w:ascii="Times New Roman" w:hAnsi="Times New Roman" w:cs="Times New Roman"/>
          <w:lang w:val="en-US"/>
        </w:rPr>
        <w:t xml:space="preserve"> The Middle East Media Research Institute, “Yemeni-Houthi Official Mohammed Al-</w:t>
      </w:r>
      <w:proofErr w:type="spellStart"/>
      <w:r w:rsidRPr="004820B4">
        <w:rPr>
          <w:rFonts w:ascii="Times New Roman" w:hAnsi="Times New Roman" w:cs="Times New Roman"/>
          <w:lang w:val="en-US"/>
        </w:rPr>
        <w:t>Bukhaiti</w:t>
      </w:r>
      <w:proofErr w:type="spellEnd"/>
      <w:r w:rsidRPr="004820B4">
        <w:rPr>
          <w:rFonts w:ascii="Times New Roman" w:hAnsi="Times New Roman" w:cs="Times New Roman"/>
          <w:lang w:val="en-US"/>
        </w:rPr>
        <w:t xml:space="preserve">: We Are A Moral Movement, That Is Why We Do Not Support The Russian Military Operation In Ukraine, Even Though Russia Supports Us,” 24 January 2024, </w:t>
      </w:r>
      <w:r w:rsidR="00AC4CA9">
        <w:fldChar w:fldCharType="begin"/>
      </w:r>
      <w:r w:rsidR="00AC4CA9" w:rsidRPr="009D2E0F">
        <w:rPr>
          <w:lang w:val="en-US"/>
        </w:rPr>
        <w:instrText xml:space="preserve"> HYPERLINK "https</w:instrText>
      </w:r>
      <w:r w:rsidR="00AC4CA9" w:rsidRPr="009D2E0F">
        <w:rPr>
          <w:lang w:val="en-US"/>
        </w:rPr>
        <w:instrText xml:space="preserve">://www.memri.org/tv/mohammed-al-bukhaiti-yemen-houthi-official-moral-dont-support-russia-in-ukraine" </w:instrText>
      </w:r>
      <w:r w:rsidR="00AC4CA9">
        <w:fldChar w:fldCharType="separate"/>
      </w:r>
      <w:r w:rsidRPr="004820B4">
        <w:rPr>
          <w:rStyle w:val="-"/>
          <w:rFonts w:ascii="Times New Roman" w:hAnsi="Times New Roman" w:cs="Times New Roman"/>
          <w:lang w:val="en-US"/>
        </w:rPr>
        <w:t>https://www.memri.org/tv/mohammed-al-bukhaiti-yemen-houthi-official-moral-dont-support-russia-in-ukraine</w:t>
      </w:r>
      <w:r w:rsidR="00AC4CA9">
        <w:rPr>
          <w:rStyle w:val="-"/>
          <w:rFonts w:ascii="Times New Roman" w:hAnsi="Times New Roman" w:cs="Times New Roman"/>
          <w:lang w:val="en-US"/>
        </w:rPr>
        <w:fldChar w:fldCharType="end"/>
      </w:r>
      <w:r w:rsidRPr="004820B4">
        <w:rPr>
          <w:rFonts w:ascii="Times New Roman" w:hAnsi="Times New Roman" w:cs="Times New Roman"/>
          <w:lang w:val="en-US"/>
        </w:rPr>
        <w:t>.</w:t>
      </w:r>
    </w:p>
  </w:footnote>
  <w:footnote w:id="288">
    <w:p w14:paraId="29DCD012" w14:textId="77777777" w:rsidR="00C0223F" w:rsidRPr="004820B4" w:rsidRDefault="00C0223F" w:rsidP="00AA6DDE">
      <w:pPr>
        <w:pStyle w:val="a4"/>
        <w:rPr>
          <w:rFonts w:ascii="Times New Roman" w:hAnsi="Times New Roman" w:cs="Times New Roman"/>
          <w:lang w:val="en-US"/>
        </w:rPr>
      </w:pPr>
      <w:r w:rsidRPr="004820B4">
        <w:rPr>
          <w:rStyle w:val="a5"/>
          <w:rFonts w:ascii="Times New Roman" w:hAnsi="Times New Roman" w:cs="Times New Roman"/>
        </w:rPr>
        <w:footnoteRef/>
      </w:r>
      <w:r w:rsidRPr="004820B4">
        <w:rPr>
          <w:rFonts w:ascii="Times New Roman" w:hAnsi="Times New Roman" w:cs="Times New Roman"/>
          <w:lang w:val="en-US"/>
        </w:rPr>
        <w:t xml:space="preserve"> Charles J. Sullivan, “The Bear, The Eagle, and the Falcon: Russia, America, and the United Arab Emirates in a time of great power rivalry,” </w:t>
      </w:r>
      <w:r w:rsidRPr="004820B4">
        <w:rPr>
          <w:rFonts w:ascii="Times New Roman" w:hAnsi="Times New Roman" w:cs="Times New Roman"/>
          <w:i/>
          <w:lang w:val="en-US"/>
        </w:rPr>
        <w:t>Asian Affairs</w:t>
      </w:r>
      <w:r w:rsidRPr="004820B4">
        <w:rPr>
          <w:rFonts w:ascii="Times New Roman" w:hAnsi="Times New Roman" w:cs="Times New Roman"/>
          <w:lang w:val="en-US"/>
        </w:rPr>
        <w:t>, 55, no. 3 (October 2024): 400–427.</w:t>
      </w:r>
    </w:p>
  </w:footnote>
  <w:footnote w:id="289">
    <w:p w14:paraId="17270048" w14:textId="77777777" w:rsidR="00C0223F" w:rsidRPr="004820B4" w:rsidRDefault="00C0223F" w:rsidP="00AA6DDE">
      <w:pPr>
        <w:pStyle w:val="a4"/>
        <w:rPr>
          <w:rFonts w:ascii="Times New Roman" w:hAnsi="Times New Roman" w:cs="Times New Roman"/>
          <w:lang w:val="en-GB"/>
        </w:rPr>
      </w:pPr>
      <w:r w:rsidRPr="004820B4">
        <w:rPr>
          <w:rStyle w:val="a5"/>
          <w:rFonts w:ascii="Times New Roman" w:hAnsi="Times New Roman" w:cs="Times New Roman"/>
        </w:rPr>
        <w:footnoteRef/>
      </w:r>
      <w:r w:rsidRPr="004820B4">
        <w:rPr>
          <w:rFonts w:ascii="Times New Roman" w:hAnsi="Times New Roman" w:cs="Times New Roman"/>
          <w:lang w:val="en-US"/>
        </w:rPr>
        <w:t xml:space="preserve"> The Economic Times, “Is Russia helping the Houthis in Yemen? If it's true, it could lead to a major problem for shipping,” 21 </w:t>
      </w:r>
      <w:proofErr w:type="spellStart"/>
      <w:r w:rsidRPr="004820B4">
        <w:rPr>
          <w:rFonts w:ascii="Times New Roman" w:hAnsi="Times New Roman" w:cs="Times New Roman"/>
          <w:lang w:val="en-US"/>
        </w:rPr>
        <w:t>Novemebr</w:t>
      </w:r>
      <w:proofErr w:type="spellEnd"/>
      <w:r w:rsidRPr="004820B4">
        <w:rPr>
          <w:rFonts w:ascii="Times New Roman" w:hAnsi="Times New Roman" w:cs="Times New Roman"/>
          <w:lang w:val="en-US"/>
        </w:rPr>
        <w:t xml:space="preserve"> 2024, </w:t>
      </w:r>
      <w:r w:rsidR="00AC4CA9">
        <w:fldChar w:fldCharType="begin"/>
      </w:r>
      <w:r w:rsidR="00AC4CA9" w:rsidRPr="009D2E0F">
        <w:rPr>
          <w:lang w:val="en-US"/>
        </w:rPr>
        <w:instrText xml:space="preserve"> HYPERLINK "https://economictimes.indiatimes.com/news/international/us/is-russia-helping-the-houthis-in-yemen-if-its-true-it-could-lead-to-a-major-problem-for-shipping/articleshow/115534358.cms?from=mdr" </w:instrText>
      </w:r>
      <w:r w:rsidR="00AC4CA9">
        <w:fldChar w:fldCharType="separate"/>
      </w:r>
      <w:r w:rsidRPr="004820B4">
        <w:rPr>
          <w:rStyle w:val="-"/>
          <w:rFonts w:ascii="Times New Roman" w:hAnsi="Times New Roman" w:cs="Times New Roman"/>
          <w:lang w:val="en-US"/>
        </w:rPr>
        <w:t>https</w:t>
      </w:r>
      <w:r w:rsidRPr="004820B4">
        <w:rPr>
          <w:rStyle w:val="-"/>
          <w:rFonts w:ascii="Times New Roman" w:hAnsi="Times New Roman" w:cs="Times New Roman"/>
          <w:lang w:val="en-GB"/>
        </w:rPr>
        <w:t>://</w:t>
      </w:r>
      <w:proofErr w:type="spellStart"/>
      <w:r w:rsidRPr="004820B4">
        <w:rPr>
          <w:rStyle w:val="-"/>
          <w:rFonts w:ascii="Times New Roman" w:hAnsi="Times New Roman" w:cs="Times New Roman"/>
          <w:lang w:val="en-US"/>
        </w:rPr>
        <w:t>economictimes</w:t>
      </w:r>
      <w:proofErr w:type="spellEnd"/>
      <w:r w:rsidRPr="004820B4">
        <w:rPr>
          <w:rStyle w:val="-"/>
          <w:rFonts w:ascii="Times New Roman" w:hAnsi="Times New Roman" w:cs="Times New Roman"/>
          <w:lang w:val="en-GB"/>
        </w:rPr>
        <w:t>.</w:t>
      </w:r>
      <w:proofErr w:type="spellStart"/>
      <w:r w:rsidRPr="004820B4">
        <w:rPr>
          <w:rStyle w:val="-"/>
          <w:rFonts w:ascii="Times New Roman" w:hAnsi="Times New Roman" w:cs="Times New Roman"/>
          <w:lang w:val="en-US"/>
        </w:rPr>
        <w:t>indiatimes</w:t>
      </w:r>
      <w:proofErr w:type="spellEnd"/>
      <w:r w:rsidRPr="004820B4">
        <w:rPr>
          <w:rStyle w:val="-"/>
          <w:rFonts w:ascii="Times New Roman" w:hAnsi="Times New Roman" w:cs="Times New Roman"/>
          <w:lang w:val="en-GB"/>
        </w:rPr>
        <w:t>.</w:t>
      </w:r>
      <w:r w:rsidRPr="004820B4">
        <w:rPr>
          <w:rStyle w:val="-"/>
          <w:rFonts w:ascii="Times New Roman" w:hAnsi="Times New Roman" w:cs="Times New Roman"/>
          <w:lang w:val="en-US"/>
        </w:rPr>
        <w:t>com</w:t>
      </w:r>
      <w:r w:rsidRPr="004820B4">
        <w:rPr>
          <w:rStyle w:val="-"/>
          <w:rFonts w:ascii="Times New Roman" w:hAnsi="Times New Roman" w:cs="Times New Roman"/>
          <w:lang w:val="en-GB"/>
        </w:rPr>
        <w:t>/</w:t>
      </w:r>
      <w:r w:rsidRPr="004820B4">
        <w:rPr>
          <w:rStyle w:val="-"/>
          <w:rFonts w:ascii="Times New Roman" w:hAnsi="Times New Roman" w:cs="Times New Roman"/>
          <w:lang w:val="en-US"/>
        </w:rPr>
        <w:t>news</w:t>
      </w:r>
      <w:r w:rsidRPr="004820B4">
        <w:rPr>
          <w:rStyle w:val="-"/>
          <w:rFonts w:ascii="Times New Roman" w:hAnsi="Times New Roman" w:cs="Times New Roman"/>
          <w:lang w:val="en-GB"/>
        </w:rPr>
        <w:t>/</w:t>
      </w:r>
      <w:r w:rsidRPr="004820B4">
        <w:rPr>
          <w:rStyle w:val="-"/>
          <w:rFonts w:ascii="Times New Roman" w:hAnsi="Times New Roman" w:cs="Times New Roman"/>
          <w:lang w:val="en-US"/>
        </w:rPr>
        <w:t>international</w:t>
      </w:r>
      <w:r w:rsidRPr="004820B4">
        <w:rPr>
          <w:rStyle w:val="-"/>
          <w:rFonts w:ascii="Times New Roman" w:hAnsi="Times New Roman" w:cs="Times New Roman"/>
          <w:lang w:val="en-GB"/>
        </w:rPr>
        <w:t>/</w:t>
      </w:r>
      <w:r w:rsidRPr="004820B4">
        <w:rPr>
          <w:rStyle w:val="-"/>
          <w:rFonts w:ascii="Times New Roman" w:hAnsi="Times New Roman" w:cs="Times New Roman"/>
          <w:lang w:val="en-US"/>
        </w:rPr>
        <w:t>us</w:t>
      </w:r>
      <w:r w:rsidRPr="004820B4">
        <w:rPr>
          <w:rStyle w:val="-"/>
          <w:rFonts w:ascii="Times New Roman" w:hAnsi="Times New Roman" w:cs="Times New Roman"/>
          <w:lang w:val="en-GB"/>
        </w:rPr>
        <w:t>/</w:t>
      </w:r>
      <w:r w:rsidRPr="004820B4">
        <w:rPr>
          <w:rStyle w:val="-"/>
          <w:rFonts w:ascii="Times New Roman" w:hAnsi="Times New Roman" w:cs="Times New Roman"/>
          <w:lang w:val="en-US"/>
        </w:rPr>
        <w:t>is</w:t>
      </w:r>
      <w:r w:rsidRPr="004820B4">
        <w:rPr>
          <w:rStyle w:val="-"/>
          <w:rFonts w:ascii="Times New Roman" w:hAnsi="Times New Roman" w:cs="Times New Roman"/>
          <w:lang w:val="en-GB"/>
        </w:rPr>
        <w:t>-</w:t>
      </w:r>
      <w:proofErr w:type="spellStart"/>
      <w:r w:rsidRPr="004820B4">
        <w:rPr>
          <w:rStyle w:val="-"/>
          <w:rFonts w:ascii="Times New Roman" w:hAnsi="Times New Roman" w:cs="Times New Roman"/>
          <w:lang w:val="en-US"/>
        </w:rPr>
        <w:t>russia</w:t>
      </w:r>
      <w:proofErr w:type="spellEnd"/>
      <w:r w:rsidRPr="004820B4">
        <w:rPr>
          <w:rStyle w:val="-"/>
          <w:rFonts w:ascii="Times New Roman" w:hAnsi="Times New Roman" w:cs="Times New Roman"/>
          <w:lang w:val="en-GB"/>
        </w:rPr>
        <w:t>-</w:t>
      </w:r>
      <w:r w:rsidRPr="004820B4">
        <w:rPr>
          <w:rStyle w:val="-"/>
          <w:rFonts w:ascii="Times New Roman" w:hAnsi="Times New Roman" w:cs="Times New Roman"/>
          <w:lang w:val="en-US"/>
        </w:rPr>
        <w:t>helping</w:t>
      </w:r>
      <w:r w:rsidRPr="004820B4">
        <w:rPr>
          <w:rStyle w:val="-"/>
          <w:rFonts w:ascii="Times New Roman" w:hAnsi="Times New Roman" w:cs="Times New Roman"/>
          <w:lang w:val="en-GB"/>
        </w:rPr>
        <w:t>-</w:t>
      </w:r>
      <w:r w:rsidRPr="004820B4">
        <w:rPr>
          <w:rStyle w:val="-"/>
          <w:rFonts w:ascii="Times New Roman" w:hAnsi="Times New Roman" w:cs="Times New Roman"/>
          <w:lang w:val="en-US"/>
        </w:rPr>
        <w:t>the</w:t>
      </w:r>
      <w:r w:rsidRPr="004820B4">
        <w:rPr>
          <w:rStyle w:val="-"/>
          <w:rFonts w:ascii="Times New Roman" w:hAnsi="Times New Roman" w:cs="Times New Roman"/>
          <w:lang w:val="en-GB"/>
        </w:rPr>
        <w:t>-</w:t>
      </w:r>
      <w:proofErr w:type="spellStart"/>
      <w:r w:rsidRPr="004820B4">
        <w:rPr>
          <w:rStyle w:val="-"/>
          <w:rFonts w:ascii="Times New Roman" w:hAnsi="Times New Roman" w:cs="Times New Roman"/>
          <w:lang w:val="en-US"/>
        </w:rPr>
        <w:t>houthis</w:t>
      </w:r>
      <w:proofErr w:type="spellEnd"/>
      <w:r w:rsidRPr="004820B4">
        <w:rPr>
          <w:rStyle w:val="-"/>
          <w:rFonts w:ascii="Times New Roman" w:hAnsi="Times New Roman" w:cs="Times New Roman"/>
          <w:lang w:val="en-GB"/>
        </w:rPr>
        <w:t>-</w:t>
      </w:r>
      <w:r w:rsidRPr="004820B4">
        <w:rPr>
          <w:rStyle w:val="-"/>
          <w:rFonts w:ascii="Times New Roman" w:hAnsi="Times New Roman" w:cs="Times New Roman"/>
          <w:lang w:val="en-US"/>
        </w:rPr>
        <w:t>in</w:t>
      </w:r>
      <w:r w:rsidRPr="004820B4">
        <w:rPr>
          <w:rStyle w:val="-"/>
          <w:rFonts w:ascii="Times New Roman" w:hAnsi="Times New Roman" w:cs="Times New Roman"/>
          <w:lang w:val="en-GB"/>
        </w:rPr>
        <w:t>-</w:t>
      </w:r>
      <w:proofErr w:type="spellStart"/>
      <w:r w:rsidRPr="004820B4">
        <w:rPr>
          <w:rStyle w:val="-"/>
          <w:rFonts w:ascii="Times New Roman" w:hAnsi="Times New Roman" w:cs="Times New Roman"/>
          <w:lang w:val="en-US"/>
        </w:rPr>
        <w:t>yemen</w:t>
      </w:r>
      <w:proofErr w:type="spellEnd"/>
      <w:r w:rsidRPr="004820B4">
        <w:rPr>
          <w:rStyle w:val="-"/>
          <w:rFonts w:ascii="Times New Roman" w:hAnsi="Times New Roman" w:cs="Times New Roman"/>
          <w:lang w:val="en-GB"/>
        </w:rPr>
        <w:t>-</w:t>
      </w:r>
      <w:r w:rsidRPr="004820B4">
        <w:rPr>
          <w:rStyle w:val="-"/>
          <w:rFonts w:ascii="Times New Roman" w:hAnsi="Times New Roman" w:cs="Times New Roman"/>
          <w:lang w:val="en-US"/>
        </w:rPr>
        <w:t>if</w:t>
      </w:r>
      <w:r w:rsidRPr="004820B4">
        <w:rPr>
          <w:rStyle w:val="-"/>
          <w:rFonts w:ascii="Times New Roman" w:hAnsi="Times New Roman" w:cs="Times New Roman"/>
          <w:lang w:val="en-GB"/>
        </w:rPr>
        <w:t>-</w:t>
      </w:r>
      <w:r w:rsidRPr="004820B4">
        <w:rPr>
          <w:rStyle w:val="-"/>
          <w:rFonts w:ascii="Times New Roman" w:hAnsi="Times New Roman" w:cs="Times New Roman"/>
          <w:lang w:val="en-US"/>
        </w:rPr>
        <w:t>its</w:t>
      </w:r>
      <w:r w:rsidRPr="004820B4">
        <w:rPr>
          <w:rStyle w:val="-"/>
          <w:rFonts w:ascii="Times New Roman" w:hAnsi="Times New Roman" w:cs="Times New Roman"/>
          <w:lang w:val="en-GB"/>
        </w:rPr>
        <w:t>-</w:t>
      </w:r>
      <w:r w:rsidRPr="004820B4">
        <w:rPr>
          <w:rStyle w:val="-"/>
          <w:rFonts w:ascii="Times New Roman" w:hAnsi="Times New Roman" w:cs="Times New Roman"/>
          <w:lang w:val="en-US"/>
        </w:rPr>
        <w:t>true</w:t>
      </w:r>
      <w:r w:rsidRPr="004820B4">
        <w:rPr>
          <w:rStyle w:val="-"/>
          <w:rFonts w:ascii="Times New Roman" w:hAnsi="Times New Roman" w:cs="Times New Roman"/>
          <w:lang w:val="en-GB"/>
        </w:rPr>
        <w:t>-</w:t>
      </w:r>
      <w:r w:rsidRPr="004820B4">
        <w:rPr>
          <w:rStyle w:val="-"/>
          <w:rFonts w:ascii="Times New Roman" w:hAnsi="Times New Roman" w:cs="Times New Roman"/>
          <w:lang w:val="en-US"/>
        </w:rPr>
        <w:t>it</w:t>
      </w:r>
      <w:r w:rsidRPr="004820B4">
        <w:rPr>
          <w:rStyle w:val="-"/>
          <w:rFonts w:ascii="Times New Roman" w:hAnsi="Times New Roman" w:cs="Times New Roman"/>
          <w:lang w:val="en-GB"/>
        </w:rPr>
        <w:t>-</w:t>
      </w:r>
      <w:r w:rsidRPr="004820B4">
        <w:rPr>
          <w:rStyle w:val="-"/>
          <w:rFonts w:ascii="Times New Roman" w:hAnsi="Times New Roman" w:cs="Times New Roman"/>
          <w:lang w:val="en-US"/>
        </w:rPr>
        <w:t>could</w:t>
      </w:r>
      <w:r w:rsidRPr="004820B4">
        <w:rPr>
          <w:rStyle w:val="-"/>
          <w:rFonts w:ascii="Times New Roman" w:hAnsi="Times New Roman" w:cs="Times New Roman"/>
          <w:lang w:val="en-GB"/>
        </w:rPr>
        <w:t>-</w:t>
      </w:r>
      <w:r w:rsidRPr="004820B4">
        <w:rPr>
          <w:rStyle w:val="-"/>
          <w:rFonts w:ascii="Times New Roman" w:hAnsi="Times New Roman" w:cs="Times New Roman"/>
          <w:lang w:val="en-US"/>
        </w:rPr>
        <w:t>lead</w:t>
      </w:r>
      <w:r w:rsidRPr="004820B4">
        <w:rPr>
          <w:rStyle w:val="-"/>
          <w:rFonts w:ascii="Times New Roman" w:hAnsi="Times New Roman" w:cs="Times New Roman"/>
          <w:lang w:val="en-GB"/>
        </w:rPr>
        <w:t>-</w:t>
      </w:r>
      <w:r w:rsidRPr="004820B4">
        <w:rPr>
          <w:rStyle w:val="-"/>
          <w:rFonts w:ascii="Times New Roman" w:hAnsi="Times New Roman" w:cs="Times New Roman"/>
          <w:lang w:val="en-US"/>
        </w:rPr>
        <w:t>to</w:t>
      </w:r>
      <w:r w:rsidRPr="004820B4">
        <w:rPr>
          <w:rStyle w:val="-"/>
          <w:rFonts w:ascii="Times New Roman" w:hAnsi="Times New Roman" w:cs="Times New Roman"/>
          <w:lang w:val="en-GB"/>
        </w:rPr>
        <w:t>-</w:t>
      </w:r>
      <w:r w:rsidRPr="004820B4">
        <w:rPr>
          <w:rStyle w:val="-"/>
          <w:rFonts w:ascii="Times New Roman" w:hAnsi="Times New Roman" w:cs="Times New Roman"/>
          <w:lang w:val="en-US"/>
        </w:rPr>
        <w:t>a</w:t>
      </w:r>
      <w:r w:rsidRPr="004820B4">
        <w:rPr>
          <w:rStyle w:val="-"/>
          <w:rFonts w:ascii="Times New Roman" w:hAnsi="Times New Roman" w:cs="Times New Roman"/>
          <w:lang w:val="en-GB"/>
        </w:rPr>
        <w:t>-</w:t>
      </w:r>
      <w:r w:rsidRPr="004820B4">
        <w:rPr>
          <w:rStyle w:val="-"/>
          <w:rFonts w:ascii="Times New Roman" w:hAnsi="Times New Roman" w:cs="Times New Roman"/>
          <w:lang w:val="en-US"/>
        </w:rPr>
        <w:t>major</w:t>
      </w:r>
      <w:r w:rsidRPr="004820B4">
        <w:rPr>
          <w:rStyle w:val="-"/>
          <w:rFonts w:ascii="Times New Roman" w:hAnsi="Times New Roman" w:cs="Times New Roman"/>
          <w:lang w:val="en-GB"/>
        </w:rPr>
        <w:t>-</w:t>
      </w:r>
      <w:r w:rsidRPr="004820B4">
        <w:rPr>
          <w:rStyle w:val="-"/>
          <w:rFonts w:ascii="Times New Roman" w:hAnsi="Times New Roman" w:cs="Times New Roman"/>
          <w:lang w:val="en-US"/>
        </w:rPr>
        <w:t>problem</w:t>
      </w:r>
      <w:r w:rsidRPr="004820B4">
        <w:rPr>
          <w:rStyle w:val="-"/>
          <w:rFonts w:ascii="Times New Roman" w:hAnsi="Times New Roman" w:cs="Times New Roman"/>
          <w:lang w:val="en-GB"/>
        </w:rPr>
        <w:t>-</w:t>
      </w:r>
      <w:r w:rsidRPr="004820B4">
        <w:rPr>
          <w:rStyle w:val="-"/>
          <w:rFonts w:ascii="Times New Roman" w:hAnsi="Times New Roman" w:cs="Times New Roman"/>
          <w:lang w:val="en-US"/>
        </w:rPr>
        <w:t>for</w:t>
      </w:r>
      <w:r w:rsidRPr="004820B4">
        <w:rPr>
          <w:rStyle w:val="-"/>
          <w:rFonts w:ascii="Times New Roman" w:hAnsi="Times New Roman" w:cs="Times New Roman"/>
          <w:lang w:val="en-GB"/>
        </w:rPr>
        <w:t>-</w:t>
      </w:r>
      <w:r w:rsidRPr="004820B4">
        <w:rPr>
          <w:rStyle w:val="-"/>
          <w:rFonts w:ascii="Times New Roman" w:hAnsi="Times New Roman" w:cs="Times New Roman"/>
          <w:lang w:val="en-US"/>
        </w:rPr>
        <w:t>shipping</w:t>
      </w:r>
      <w:r w:rsidRPr="004820B4">
        <w:rPr>
          <w:rStyle w:val="-"/>
          <w:rFonts w:ascii="Times New Roman" w:hAnsi="Times New Roman" w:cs="Times New Roman"/>
          <w:lang w:val="en-GB"/>
        </w:rPr>
        <w:t>/</w:t>
      </w:r>
      <w:proofErr w:type="spellStart"/>
      <w:r w:rsidRPr="004820B4">
        <w:rPr>
          <w:rStyle w:val="-"/>
          <w:rFonts w:ascii="Times New Roman" w:hAnsi="Times New Roman" w:cs="Times New Roman"/>
          <w:lang w:val="en-US"/>
        </w:rPr>
        <w:t>articleshow</w:t>
      </w:r>
      <w:proofErr w:type="spellEnd"/>
      <w:r w:rsidRPr="004820B4">
        <w:rPr>
          <w:rStyle w:val="-"/>
          <w:rFonts w:ascii="Times New Roman" w:hAnsi="Times New Roman" w:cs="Times New Roman"/>
          <w:lang w:val="en-GB"/>
        </w:rPr>
        <w:t>/115534358.</w:t>
      </w:r>
      <w:proofErr w:type="spellStart"/>
      <w:r w:rsidRPr="004820B4">
        <w:rPr>
          <w:rStyle w:val="-"/>
          <w:rFonts w:ascii="Times New Roman" w:hAnsi="Times New Roman" w:cs="Times New Roman"/>
          <w:lang w:val="en-US"/>
        </w:rPr>
        <w:t>cms</w:t>
      </w:r>
      <w:proofErr w:type="spellEnd"/>
      <w:r w:rsidRPr="004820B4">
        <w:rPr>
          <w:rStyle w:val="-"/>
          <w:rFonts w:ascii="Times New Roman" w:hAnsi="Times New Roman" w:cs="Times New Roman"/>
          <w:lang w:val="en-GB"/>
        </w:rPr>
        <w:t>?</w:t>
      </w:r>
      <w:r w:rsidRPr="004820B4">
        <w:rPr>
          <w:rStyle w:val="-"/>
          <w:rFonts w:ascii="Times New Roman" w:hAnsi="Times New Roman" w:cs="Times New Roman"/>
          <w:lang w:val="en-US"/>
        </w:rPr>
        <w:t>from</w:t>
      </w:r>
      <w:r w:rsidRPr="004820B4">
        <w:rPr>
          <w:rStyle w:val="-"/>
          <w:rFonts w:ascii="Times New Roman" w:hAnsi="Times New Roman" w:cs="Times New Roman"/>
          <w:lang w:val="en-GB"/>
        </w:rPr>
        <w:t>=</w:t>
      </w:r>
      <w:proofErr w:type="spellStart"/>
      <w:r w:rsidRPr="004820B4">
        <w:rPr>
          <w:rStyle w:val="-"/>
          <w:rFonts w:ascii="Times New Roman" w:hAnsi="Times New Roman" w:cs="Times New Roman"/>
          <w:lang w:val="en-US"/>
        </w:rPr>
        <w:t>mdr</w:t>
      </w:r>
      <w:proofErr w:type="spellEnd"/>
      <w:r w:rsidR="00AC4CA9">
        <w:rPr>
          <w:rStyle w:val="-"/>
          <w:rFonts w:ascii="Times New Roman" w:hAnsi="Times New Roman" w:cs="Times New Roman"/>
          <w:lang w:val="en-US"/>
        </w:rPr>
        <w:fldChar w:fldCharType="end"/>
      </w:r>
      <w:r w:rsidRPr="004820B4">
        <w:rPr>
          <w:rStyle w:val="-"/>
          <w:rFonts w:ascii="Times New Roman" w:hAnsi="Times New Roman" w:cs="Times New Roman"/>
          <w:lang w:val="en-US"/>
        </w:rPr>
        <w:t>.</w:t>
      </w:r>
    </w:p>
    <w:p w14:paraId="4E429768" w14:textId="77777777" w:rsidR="00C0223F" w:rsidRPr="004820B4" w:rsidRDefault="00C0223F" w:rsidP="00AA6DDE">
      <w:pPr>
        <w:pStyle w:val="a4"/>
        <w:rPr>
          <w:rFonts w:ascii="Times New Roman" w:hAnsi="Times New Roman" w:cs="Times New Roman"/>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2C62A" w14:textId="77777777" w:rsidR="00C0223F" w:rsidRPr="008D1E9A" w:rsidRDefault="00C0223F" w:rsidP="008D1E9A">
    <w:pPr>
      <w:pStyle w:val="a7"/>
      <w:tabs>
        <w:tab w:val="clear" w:pos="830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835875"/>
    <w:multiLevelType w:val="hybridMultilevel"/>
    <w:tmpl w:val="B560C7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1393978"/>
    <w:multiLevelType w:val="hybridMultilevel"/>
    <w:tmpl w:val="959614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8202957"/>
    <w:multiLevelType w:val="hybridMultilevel"/>
    <w:tmpl w:val="00506B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1818"/>
    <w:rsid w:val="00035919"/>
    <w:rsid w:val="000362BB"/>
    <w:rsid w:val="000502AE"/>
    <w:rsid w:val="0005410C"/>
    <w:rsid w:val="000C0FFB"/>
    <w:rsid w:val="000C2153"/>
    <w:rsid w:val="000C4E9A"/>
    <w:rsid w:val="000E057A"/>
    <w:rsid w:val="000F4E85"/>
    <w:rsid w:val="0011235C"/>
    <w:rsid w:val="00131669"/>
    <w:rsid w:val="00175F5D"/>
    <w:rsid w:val="00186560"/>
    <w:rsid w:val="00196E62"/>
    <w:rsid w:val="001B11C2"/>
    <w:rsid w:val="001D1D27"/>
    <w:rsid w:val="001D4678"/>
    <w:rsid w:val="00217AD8"/>
    <w:rsid w:val="002311F0"/>
    <w:rsid w:val="002349B8"/>
    <w:rsid w:val="002B6BE0"/>
    <w:rsid w:val="002D12AF"/>
    <w:rsid w:val="002E0551"/>
    <w:rsid w:val="00315EF6"/>
    <w:rsid w:val="003343EA"/>
    <w:rsid w:val="00336F77"/>
    <w:rsid w:val="003374CF"/>
    <w:rsid w:val="00362898"/>
    <w:rsid w:val="00373CF2"/>
    <w:rsid w:val="00374255"/>
    <w:rsid w:val="003B4F9E"/>
    <w:rsid w:val="003F43F3"/>
    <w:rsid w:val="003F4AD4"/>
    <w:rsid w:val="003F5122"/>
    <w:rsid w:val="00402DB3"/>
    <w:rsid w:val="004162F0"/>
    <w:rsid w:val="0042039C"/>
    <w:rsid w:val="004820B4"/>
    <w:rsid w:val="00547C28"/>
    <w:rsid w:val="0057286E"/>
    <w:rsid w:val="0058729B"/>
    <w:rsid w:val="005932F2"/>
    <w:rsid w:val="00595812"/>
    <w:rsid w:val="005B0D1A"/>
    <w:rsid w:val="00690308"/>
    <w:rsid w:val="006B0F1F"/>
    <w:rsid w:val="006F1975"/>
    <w:rsid w:val="006F4543"/>
    <w:rsid w:val="00702422"/>
    <w:rsid w:val="007266E6"/>
    <w:rsid w:val="0078710A"/>
    <w:rsid w:val="007E6F6E"/>
    <w:rsid w:val="00802FD4"/>
    <w:rsid w:val="00840C96"/>
    <w:rsid w:val="00855D5C"/>
    <w:rsid w:val="008764B9"/>
    <w:rsid w:val="008D1E9A"/>
    <w:rsid w:val="009001D5"/>
    <w:rsid w:val="00931D91"/>
    <w:rsid w:val="00941D55"/>
    <w:rsid w:val="009A1427"/>
    <w:rsid w:val="009A4489"/>
    <w:rsid w:val="009C3C7A"/>
    <w:rsid w:val="009D2E0F"/>
    <w:rsid w:val="009F644E"/>
    <w:rsid w:val="00A230B5"/>
    <w:rsid w:val="00A45D9F"/>
    <w:rsid w:val="00A67B92"/>
    <w:rsid w:val="00AA6DDE"/>
    <w:rsid w:val="00AC4CA9"/>
    <w:rsid w:val="00AF603C"/>
    <w:rsid w:val="00B35E9F"/>
    <w:rsid w:val="00B55F92"/>
    <w:rsid w:val="00B64F9E"/>
    <w:rsid w:val="00B70742"/>
    <w:rsid w:val="00B83401"/>
    <w:rsid w:val="00BF3897"/>
    <w:rsid w:val="00C0223F"/>
    <w:rsid w:val="00C15FCF"/>
    <w:rsid w:val="00C410DB"/>
    <w:rsid w:val="00C45134"/>
    <w:rsid w:val="00C47F6C"/>
    <w:rsid w:val="00C76562"/>
    <w:rsid w:val="00C860DA"/>
    <w:rsid w:val="00D1746B"/>
    <w:rsid w:val="00D32EFF"/>
    <w:rsid w:val="00D461FC"/>
    <w:rsid w:val="00DE78EF"/>
    <w:rsid w:val="00E00D0E"/>
    <w:rsid w:val="00E04FFA"/>
    <w:rsid w:val="00E10FAF"/>
    <w:rsid w:val="00E251A4"/>
    <w:rsid w:val="00E25F55"/>
    <w:rsid w:val="00E331DE"/>
    <w:rsid w:val="00E87B1A"/>
    <w:rsid w:val="00E93AA7"/>
    <w:rsid w:val="00EC1D93"/>
    <w:rsid w:val="00F1796E"/>
    <w:rsid w:val="00F205DC"/>
    <w:rsid w:val="00F91818"/>
    <w:rsid w:val="00FA5B98"/>
    <w:rsid w:val="00FA5E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B20597"/>
  <w15:docId w15:val="{99BCFBCE-3E0E-453C-8311-9400D3C92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0D1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F91818"/>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F91818"/>
    <w:rPr>
      <w:rFonts w:ascii="Tahoma" w:hAnsi="Tahoma" w:cs="Tahoma"/>
      <w:sz w:val="16"/>
      <w:szCs w:val="16"/>
    </w:rPr>
  </w:style>
  <w:style w:type="paragraph" w:styleId="a4">
    <w:name w:val="footnote text"/>
    <w:basedOn w:val="a"/>
    <w:link w:val="Char0"/>
    <w:uiPriority w:val="99"/>
    <w:semiHidden/>
    <w:unhideWhenUsed/>
    <w:rsid w:val="00B83401"/>
    <w:pPr>
      <w:spacing w:after="0" w:line="240" w:lineRule="auto"/>
    </w:pPr>
    <w:rPr>
      <w:sz w:val="20"/>
      <w:szCs w:val="20"/>
      <w:lang w:val="el-GR"/>
    </w:rPr>
  </w:style>
  <w:style w:type="character" w:customStyle="1" w:styleId="Char0">
    <w:name w:val="Κείμενο υποσημείωσης Char"/>
    <w:basedOn w:val="a0"/>
    <w:link w:val="a4"/>
    <w:uiPriority w:val="99"/>
    <w:semiHidden/>
    <w:qFormat/>
    <w:rsid w:val="00B83401"/>
    <w:rPr>
      <w:sz w:val="20"/>
      <w:szCs w:val="20"/>
      <w:lang w:val="el-GR"/>
    </w:rPr>
  </w:style>
  <w:style w:type="character" w:styleId="a5">
    <w:name w:val="footnote reference"/>
    <w:basedOn w:val="a0"/>
    <w:uiPriority w:val="99"/>
    <w:unhideWhenUsed/>
    <w:rsid w:val="00B83401"/>
    <w:rPr>
      <w:vertAlign w:val="superscript"/>
    </w:rPr>
  </w:style>
  <w:style w:type="character" w:styleId="-">
    <w:name w:val="Hyperlink"/>
    <w:basedOn w:val="a0"/>
    <w:uiPriority w:val="99"/>
    <w:unhideWhenUsed/>
    <w:rsid w:val="00B83401"/>
    <w:rPr>
      <w:color w:val="0000FF" w:themeColor="hyperlink"/>
      <w:u w:val="single"/>
    </w:rPr>
  </w:style>
  <w:style w:type="character" w:customStyle="1" w:styleId="a6">
    <w:name w:val="Χαρακτήρες υποσημείωσης"/>
    <w:qFormat/>
    <w:rsid w:val="00B83401"/>
  </w:style>
  <w:style w:type="paragraph" w:styleId="a7">
    <w:name w:val="header"/>
    <w:basedOn w:val="a"/>
    <w:link w:val="Char1"/>
    <w:uiPriority w:val="99"/>
    <w:unhideWhenUsed/>
    <w:rsid w:val="00702422"/>
    <w:pPr>
      <w:tabs>
        <w:tab w:val="center" w:pos="4153"/>
        <w:tab w:val="right" w:pos="8306"/>
      </w:tabs>
      <w:spacing w:after="0" w:line="240" w:lineRule="auto"/>
    </w:pPr>
  </w:style>
  <w:style w:type="character" w:customStyle="1" w:styleId="Char1">
    <w:name w:val="Κεφαλίδα Char"/>
    <w:basedOn w:val="a0"/>
    <w:link w:val="a7"/>
    <w:uiPriority w:val="99"/>
    <w:rsid w:val="00702422"/>
  </w:style>
  <w:style w:type="paragraph" w:styleId="a8">
    <w:name w:val="footer"/>
    <w:basedOn w:val="a"/>
    <w:link w:val="Char2"/>
    <w:uiPriority w:val="99"/>
    <w:unhideWhenUsed/>
    <w:rsid w:val="00702422"/>
    <w:pPr>
      <w:tabs>
        <w:tab w:val="center" w:pos="4153"/>
        <w:tab w:val="right" w:pos="8306"/>
      </w:tabs>
      <w:spacing w:after="0" w:line="240" w:lineRule="auto"/>
    </w:pPr>
  </w:style>
  <w:style w:type="character" w:customStyle="1" w:styleId="Char2">
    <w:name w:val="Υποσέλιδο Char"/>
    <w:basedOn w:val="a0"/>
    <w:link w:val="a8"/>
    <w:uiPriority w:val="99"/>
    <w:rsid w:val="00702422"/>
  </w:style>
  <w:style w:type="paragraph" w:styleId="a9">
    <w:name w:val="No Spacing"/>
    <w:link w:val="Char3"/>
    <w:uiPriority w:val="1"/>
    <w:qFormat/>
    <w:rsid w:val="00702422"/>
    <w:pPr>
      <w:spacing w:after="0" w:line="240" w:lineRule="auto"/>
    </w:pPr>
    <w:rPr>
      <w:rFonts w:eastAsiaTheme="minorEastAsia"/>
      <w:kern w:val="0"/>
      <w:lang w:val="en-US" w:eastAsia="ja-JP"/>
      <w14:ligatures w14:val="none"/>
    </w:rPr>
  </w:style>
  <w:style w:type="character" w:customStyle="1" w:styleId="Char3">
    <w:name w:val="Χωρίς διάστιχο Char"/>
    <w:basedOn w:val="a0"/>
    <w:link w:val="a9"/>
    <w:uiPriority w:val="1"/>
    <w:rsid w:val="00702422"/>
    <w:rPr>
      <w:rFonts w:eastAsiaTheme="minorEastAsia"/>
      <w:kern w:val="0"/>
      <w:lang w:val="en-US" w:eastAsia="ja-JP"/>
      <w14:ligatures w14:val="none"/>
    </w:rPr>
  </w:style>
  <w:style w:type="paragraph" w:styleId="aa">
    <w:name w:val="List Paragraph"/>
    <w:basedOn w:val="a"/>
    <w:uiPriority w:val="34"/>
    <w:qFormat/>
    <w:rsid w:val="008764B9"/>
    <w:pPr>
      <w:ind w:left="720"/>
      <w:contextualSpacing/>
    </w:pPr>
  </w:style>
  <w:style w:type="character" w:styleId="-0">
    <w:name w:val="FollowedHyperlink"/>
    <w:basedOn w:val="a0"/>
    <w:uiPriority w:val="99"/>
    <w:semiHidden/>
    <w:unhideWhenUsed/>
    <w:rsid w:val="003B4F9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816171">
      <w:bodyDiv w:val="1"/>
      <w:marLeft w:val="0"/>
      <w:marRight w:val="0"/>
      <w:marTop w:val="0"/>
      <w:marBottom w:val="0"/>
      <w:divBdr>
        <w:top w:val="none" w:sz="0" w:space="0" w:color="auto"/>
        <w:left w:val="none" w:sz="0" w:space="0" w:color="auto"/>
        <w:bottom w:val="none" w:sz="0" w:space="0" w:color="auto"/>
        <w:right w:val="none" w:sz="0" w:space="0" w:color="auto"/>
      </w:divBdr>
    </w:div>
    <w:div w:id="1254129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dis.g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6" Type="http://schemas.openxmlformats.org/officeDocument/2006/relationships/hyperlink" Target="https://www.lemonde.fr/en/international/article/2024/11/01/russia-iran-and-the-fast-track-to-a-new-world-order_6731277_4.html" TargetMode="External"/><Relationship Id="rId21" Type="http://schemas.openxmlformats.org/officeDocument/2006/relationships/hyperlink" Target="https://iramcenter.org/en/irans-attitude-towards-the-un-votes-concerning-the-russia-ukraine-war_en-731" TargetMode="External"/><Relationship Id="rId42" Type="http://schemas.openxmlformats.org/officeDocument/2006/relationships/hyperlink" Target="https://www.timesofisrael.com/bennett-putin-assured-me-at-moscow-meeting-he-wouldnt-kill-zelensky/" TargetMode="External"/><Relationship Id="rId47" Type="http://schemas.openxmlformats.org/officeDocument/2006/relationships/hyperlink" Target="https://www.ox.ac.uk/news/2023-02-24-expert-comment-no-un-member-whichever-continent-they-are-can-claim-russias-invasion" TargetMode="External"/><Relationship Id="rId63" Type="http://schemas.openxmlformats.org/officeDocument/2006/relationships/hyperlink" Target="https://www.al-monitor.com/originals/2022/03/libya-turns-russia-over-ukraine-war-does-it-matter" TargetMode="External"/><Relationship Id="rId68" Type="http://schemas.openxmlformats.org/officeDocument/2006/relationships/hyperlink" Target="https://adf-magazine.com/2024/07/russia-sends-1800-fighters-to-libya-with-eyes-on-greater-influence-across-africa/" TargetMode="External"/><Relationship Id="rId84" Type="http://schemas.openxmlformats.org/officeDocument/2006/relationships/hyperlink" Target="https://inkyfada.com/en/2023/05/17/new-ally-russia-tunisia/" TargetMode="External"/><Relationship Id="rId89" Type="http://schemas.openxmlformats.org/officeDocument/2006/relationships/hyperlink" Target="https://carnegieendowment.org/russia-eurasia/politika/2023/04/is-the-blossoming-relationship-between-russia-and-the-uae-doomed?lang=en" TargetMode="External"/><Relationship Id="rId16" Type="http://schemas.openxmlformats.org/officeDocument/2006/relationships/hyperlink" Target="https://www.usnews.com/news/best-countries/articles/countries-that-receive-the-most-foreign-aid-from-the-u-s" TargetMode="External"/><Relationship Id="rId11" Type="http://schemas.openxmlformats.org/officeDocument/2006/relationships/hyperlink" Target="https://gulfif.org/the-advantages-of-omans-ideology-of-politeness-in-the-ukraine-war/" TargetMode="External"/><Relationship Id="rId32" Type="http://schemas.openxmlformats.org/officeDocument/2006/relationships/hyperlink" Target="https://gulfif.org/iraqs-partnership-with-russia-persists-despite-international-pressure/" TargetMode="External"/><Relationship Id="rId37" Type="http://schemas.openxmlformats.org/officeDocument/2006/relationships/hyperlink" Target="https://www.mei.edu/publications/what-does-russias-war-ukraine-mean-iraq" TargetMode="External"/><Relationship Id="rId53" Type="http://schemas.openxmlformats.org/officeDocument/2006/relationships/hyperlink" Target="https://reliefweb.int/report/lebanon/lebanon-poverty-and-equity-assessment-2024-weathering-protracted-crisis-enar" TargetMode="External"/><Relationship Id="rId58" Type="http://schemas.openxmlformats.org/officeDocument/2006/relationships/hyperlink" Target="https://www.newsweek.com/war-ukraine-putin-emerges-potential-peace-broker-middle-east-1977721" TargetMode="External"/><Relationship Id="rId74" Type="http://schemas.openxmlformats.org/officeDocument/2006/relationships/hyperlink" Target="https://www.aljazeera.com/news/2023/6/26/qatar-emir-talks-to-putin-after-wagner-mutiny-in-russia" TargetMode="External"/><Relationship Id="rId79" Type="http://schemas.openxmlformats.org/officeDocument/2006/relationships/hyperlink" Target="https://www.egmontinstitute.be/syria-the-middle-east-and-the-war-in-ukraine/" TargetMode="External"/><Relationship Id="rId102" Type="http://schemas.openxmlformats.org/officeDocument/2006/relationships/hyperlink" Target="https://merip.org/2024/01/the-houthis-sovereign-solidarity-with-palestine/" TargetMode="External"/><Relationship Id="rId5" Type="http://schemas.openxmlformats.org/officeDocument/2006/relationships/hyperlink" Target="https://www.zawya.com/en/world/middle-east/deep-rooted-relations-with-russia-praised-in-bahrain-q9llohmf" TargetMode="External"/><Relationship Id="rId90" Type="http://schemas.openxmlformats.org/officeDocument/2006/relationships/hyperlink" Target="https://www.agbi.com/transport/2023/10/dp-world-and-rosatom-to-develop-new-shipping-route/" TargetMode="External"/><Relationship Id="rId95" Type="http://schemas.openxmlformats.org/officeDocument/2006/relationships/hyperlink" Target="https://arabcenterdc.org/resource/russia-iran-and-the-territorial-dispute-with-the-uae/" TargetMode="External"/><Relationship Id="rId22" Type="http://schemas.openxmlformats.org/officeDocument/2006/relationships/hyperlink" Target="https://gulfif.org/irans-indispensable-role-for-russia-in-the-ukraine-war/" TargetMode="External"/><Relationship Id="rId27" Type="http://schemas.openxmlformats.org/officeDocument/2006/relationships/hyperlink" Target="https://www.iranintl.com/en/202403026678" TargetMode="External"/><Relationship Id="rId43" Type="http://schemas.openxmlformats.org/officeDocument/2006/relationships/hyperlink" Target="https://ecfr.eu/publication/alone-together-how-the-war-in-ukraine-shapes-the-russian-iranian-relationship/" TargetMode="External"/><Relationship Id="rId48" Type="http://schemas.openxmlformats.org/officeDocument/2006/relationships/hyperlink" Target="https://www.icwa.in/show_content.php?lang=1&amp;level=3&amp;ls_id=7193&amp;lid=4861" TargetMode="External"/><Relationship Id="rId64" Type="http://schemas.openxmlformats.org/officeDocument/2006/relationships/hyperlink" Target="https://libyasecuritymonitor.com/gnu-and-lna-delegations-in-moscow-as-russia-deepens-relations-with-easter-and-western-libya/" TargetMode="External"/><Relationship Id="rId69" Type="http://schemas.openxmlformats.org/officeDocument/2006/relationships/hyperlink" Target="https://www.moroccoworldnews.com/2023/07/356725/russia-africa-summit-excludes-polisario-despite-strong-algeria-russia-ties" TargetMode="External"/><Relationship Id="rId80" Type="http://schemas.openxmlformats.org/officeDocument/2006/relationships/hyperlink" Target="https://www.nytimes.com/live/2023/03/15/world/russia-ukraine-news" TargetMode="External"/><Relationship Id="rId85" Type="http://schemas.openxmlformats.org/officeDocument/2006/relationships/hyperlink" Target="https://thearabweekly.com/tunisian-fm-reaffirms-his-country-policy-openness-all-partners-during-visit-moscow" TargetMode="External"/><Relationship Id="rId12" Type="http://schemas.openxmlformats.org/officeDocument/2006/relationships/hyperlink" Target="https://thecradle.co/articles/russia-oman-sign-agreement-to-boost-trade-ties" TargetMode="External"/><Relationship Id="rId17" Type="http://schemas.openxmlformats.org/officeDocument/2006/relationships/hyperlink" Target="https://www.ispionline.it/en/publication/the-eu-and-egypt-setting-the-limits-to-the-partnership-181475" TargetMode="External"/><Relationship Id="rId25" Type="http://schemas.openxmlformats.org/officeDocument/2006/relationships/hyperlink" Target="https://www.iranintl.com/en/202401020918" TargetMode="External"/><Relationship Id="rId33" Type="http://schemas.openxmlformats.org/officeDocument/2006/relationships/hyperlink" Target="https://www.aljazeera.com/news/2022/11/15/un-calls-for-russia-to-pay-reparations-how-did-countries-vote" TargetMode="External"/><Relationship Id="rId38" Type="http://schemas.openxmlformats.org/officeDocument/2006/relationships/hyperlink" Target="https://www.reuters.com/world/putin-hosts-iraqi-pm-kremlin-hails-cooperation-opec-2023-10-10/" TargetMode="External"/><Relationship Id="rId46" Type="http://schemas.openxmlformats.org/officeDocument/2006/relationships/hyperlink" Target="https://www.cfr.org/article/tale-two-invasions" TargetMode="External"/><Relationship Id="rId59" Type="http://schemas.openxmlformats.org/officeDocument/2006/relationships/hyperlink" Target="https://www.fdd.org/analysis/2023/11/07/russias-wagner-group-to-transfer-air-defense-system-to-hezbollah-u-s-intel-says/" TargetMode="External"/><Relationship Id="rId67" Type="http://schemas.openxmlformats.org/officeDocument/2006/relationships/hyperlink" Target="https://www.aljazeera.com/news/2023/9/28/east-libya-commander-haftar-in-moscow-for-talks-with-putin" TargetMode="External"/><Relationship Id="rId103" Type="http://schemas.openxmlformats.org/officeDocument/2006/relationships/hyperlink" Target="https://www.crisisgroup.org/middle-east-north-africa/impact-russias-invasion-ukraine-middle-east-and-north-africa" TargetMode="External"/><Relationship Id="rId20" Type="http://schemas.openxmlformats.org/officeDocument/2006/relationships/hyperlink" Target="https://arabcenterdc.org/resource/the-fallout-of-sisis-gambit-with-russia/" TargetMode="External"/><Relationship Id="rId41" Type="http://schemas.openxmlformats.org/officeDocument/2006/relationships/hyperlink" Target="https://twitter.com/yairlapid/status/1496792821457637378?s=20&amp;t=2Ha_Ge0f-VjT4uFvPSn3Mw" TargetMode="External"/><Relationship Id="rId54" Type="http://schemas.openxmlformats.org/officeDocument/2006/relationships/hyperlink" Target="https://www.undp.org/sites/g/files/zskgke326/files/2024-03/2024_regional_strategic_overview.pdf" TargetMode="External"/><Relationship Id="rId62" Type="http://schemas.openxmlformats.org/officeDocument/2006/relationships/hyperlink" Target="https://libyareview.com/48151/gcc-calls-for-withdrawal-of-all-foreign-forces-mercenaries-from-libya/" TargetMode="External"/><Relationship Id="rId70" Type="http://schemas.openxmlformats.org/officeDocument/2006/relationships/hyperlink" Target="https://www.atalayar.com/en/opinion/pedro-canales/morocco-abandons-its-neutrality-ukrainian-war-and-aligns-itself-us/20220427142055136416.html" TargetMode="External"/><Relationship Id="rId75" Type="http://schemas.openxmlformats.org/officeDocument/2006/relationships/hyperlink" Target="https://dohanews.co/qatars-careful-balance-between-ukraine-and-russia/" TargetMode="External"/><Relationship Id="rId83" Type="http://schemas.openxmlformats.org/officeDocument/2006/relationships/hyperlink" Target="https://apnews.com/article/russia-morocco-tunisia-war-lavrov-c825c46f0177b6cef72db1343d4134ce" TargetMode="External"/><Relationship Id="rId88" Type="http://schemas.openxmlformats.org/officeDocument/2006/relationships/hyperlink" Target="https://tass.com/economy/1858763" TargetMode="External"/><Relationship Id="rId91" Type="http://schemas.openxmlformats.org/officeDocument/2006/relationships/hyperlink" Target="https://arabcenterdc.org/resource/the-gcc-and-the-russia-ukraine-crisis/" TargetMode="External"/><Relationship Id="rId96" Type="http://schemas.openxmlformats.org/officeDocument/2006/relationships/hyperlink" Target="https://thearabweekly.com/russia-ukraine-exchange-206-prisoners-after-eighth-successful-uae-mediation" TargetMode="External"/><Relationship Id="rId1" Type="http://schemas.openxmlformats.org/officeDocument/2006/relationships/hyperlink" Target="%20https://www.washingtoninstitute.org/policy-analysis/algeria-russia-relations-after-ukraine-invasion" TargetMode="External"/><Relationship Id="rId6" Type="http://schemas.openxmlformats.org/officeDocument/2006/relationships/hyperlink" Target="https://web.archive.org/web/20220416221638/https://www.zawya.com/en/special-coverage/russia-ukraine-crisis/bahraini-team-delivering-aid-to-ukraine-civilians-yc13otwa" TargetMode="External"/><Relationship Id="rId15" Type="http://schemas.openxmlformats.org/officeDocument/2006/relationships/hyperlink" Target="https://www.egyptindependent.com/egypt-amongst-top-3-importers-of-russian-weapons-since-2018/" TargetMode="External"/><Relationship Id="rId23" Type="http://schemas.openxmlformats.org/officeDocument/2006/relationships/hyperlink" Target="https://www.aa.com.tr/en/asia-pacific/iran-becomes-full-member-of-shanghai-cooperation-organization/2936909" TargetMode="External"/><Relationship Id="rId28" Type="http://schemas.openxmlformats.org/officeDocument/2006/relationships/hyperlink" Target="https://www.twz.com/iranian-mohajer-6-drones-used-by-russia-loaded-with-western-parts" TargetMode="External"/><Relationship Id="rId36" Type="http://schemas.openxmlformats.org/officeDocument/2006/relationships/hyperlink" Target="https://www.basnews.com/en/babat/763617" TargetMode="External"/><Relationship Id="rId49" Type="http://schemas.openxmlformats.org/officeDocument/2006/relationships/hyperlink" Target="https://www.iemed.org/publication/the-russian-invasion-of-ukraine-and-the-arab-and-mediterranean-states-impact-and-reactions/" TargetMode="External"/><Relationship Id="rId57" Type="http://schemas.openxmlformats.org/officeDocument/2006/relationships/hyperlink" Target="https://www.bbc.com/news/articles/c5y8gv1d8j8o" TargetMode="External"/><Relationship Id="rId10" Type="http://schemas.openxmlformats.org/officeDocument/2006/relationships/hyperlink" Target="https://www.thenationalnews.com/gulf-news/2022/05/11/russian-foreign-minister-sergey-lavrov-makes-official-oman-visit/" TargetMode="External"/><Relationship Id="rId31" Type="http://schemas.openxmlformats.org/officeDocument/2006/relationships/hyperlink" Target="https://www.washingtoninstitute.org/policy-analysis/un-resolution-ukraine-how-did-middle-east-vote" TargetMode="External"/><Relationship Id="rId44" Type="http://schemas.openxmlformats.org/officeDocument/2006/relationships/hyperlink" Target="https://militarywatchmagazine.com/article/japan-explosives-ukraine-uk-stocks-short" TargetMode="External"/><Relationship Id="rId52" Type="http://schemas.openxmlformats.org/officeDocument/2006/relationships/hyperlink" Target="https://www.arabtimesonline.com/news/kuwait-backs-ukraine-sovereignty/" TargetMode="External"/><Relationship Id="rId60" Type="http://schemas.openxmlformats.org/officeDocument/2006/relationships/hyperlink" Target="https://rusi.org/explore-our-research/publications/commentary/hizbullah-and-russias-nascent-alliance" TargetMode="External"/><Relationship Id="rId65" Type="http://schemas.openxmlformats.org/officeDocument/2006/relationships/hyperlink" Target="https://libyaobserver.ly/inbrief/russia-reaffirms-commitment-comprehensive-resolution-libyan-crisis" TargetMode="External"/><Relationship Id="rId73" Type="http://schemas.openxmlformats.org/officeDocument/2006/relationships/hyperlink" Target="http://en.kremlin.ru/events/president/news/74468" TargetMode="External"/><Relationship Id="rId78" Type="http://schemas.openxmlformats.org/officeDocument/2006/relationships/hyperlink" Target="https://www.mei.edu/publications/syrias-role-putins-invasion-ukraine" TargetMode="External"/><Relationship Id="rId81" Type="http://schemas.openxmlformats.org/officeDocument/2006/relationships/hyperlink" Target="https://www.washingtoninstitute.org/policy-analysis/wagner-group-syria-profiting-failed-states" TargetMode="External"/><Relationship Id="rId86" Type="http://schemas.openxmlformats.org/officeDocument/2006/relationships/hyperlink" Target="https://www.iiss.org/online-analysis/online-analysis/2022/03/understanding-india-and-the-uaes-abstentions-over-ukraine/" TargetMode="External"/><Relationship Id="rId94" Type="http://schemas.openxmlformats.org/officeDocument/2006/relationships/hyperlink" Target="https://www.telegraph.co.uk/world-news/2024/09/14/uae-wagner-group-fighters-weapons-sudanese-civil-war/" TargetMode="External"/><Relationship Id="rId99" Type="http://schemas.openxmlformats.org/officeDocument/2006/relationships/hyperlink" Target="https://carnegieendowment.org/russia-eurasia/politika/2024/09/yemen-russia-middle-east-cooperation?lang=en" TargetMode="External"/><Relationship Id="rId101" Type="http://schemas.openxmlformats.org/officeDocument/2006/relationships/hyperlink" Target="https://www.occrp.org/en/news/yemenis-in-russian-military-desperate-to-escape-ukraine-war" TargetMode="External"/><Relationship Id="rId4" Type="http://schemas.openxmlformats.org/officeDocument/2006/relationships/hyperlink" Target="https://arabcenterdc.org/resource/the-gcc-and-the-russia-ukraine-crisis/" TargetMode="External"/><Relationship Id="rId9" Type="http://schemas.openxmlformats.org/officeDocument/2006/relationships/hyperlink" Target="https://gulfif.org/understanding-omans-stance-on-the-ukraine-war/" TargetMode="External"/><Relationship Id="rId13" Type="http://schemas.openxmlformats.org/officeDocument/2006/relationships/hyperlink" Target="https://agsiw.org/the-ukraine-crisis-deepens-food-insecurity-across-the-middle-east-and-africa/" TargetMode="External"/><Relationship Id="rId18" Type="http://schemas.openxmlformats.org/officeDocument/2006/relationships/hyperlink" Target="https://www.aljazeera.com/news/2023/4/18/egypt-agreed-to-supply-arms-to-ukraine-after-us-talks-report" TargetMode="External"/><Relationship Id="rId39" Type="http://schemas.openxmlformats.org/officeDocument/2006/relationships/hyperlink" Target="https://amwaj.media/article/will-brics-open-its-arms-to-iraq" TargetMode="External"/><Relationship Id="rId34" Type="http://schemas.openxmlformats.org/officeDocument/2006/relationships/hyperlink" Target="https://english.aawsat.com/opinion/4591766-iraq%E2%80%99s-balanced-approach-foreign-relations-continues" TargetMode="External"/><Relationship Id="rId50" Type="http://schemas.openxmlformats.org/officeDocument/2006/relationships/hyperlink" Target="https://www.ispionline.it/en/publication/where-has-the-ukraine-conflict-left-gulf-states-116712" TargetMode="External"/><Relationship Id="rId55" Type="http://schemas.openxmlformats.org/officeDocument/2006/relationships/hyperlink" Target="https://today.lorientlejour.com/article/1293013/hezbollah-chief-blasts-lebanons-response-to-russia-ukraine-conflict.html" TargetMode="External"/><Relationship Id="rId76" Type="http://schemas.openxmlformats.org/officeDocument/2006/relationships/hyperlink" Target="https://carnegieendowment.org/posts/2022/10/whats-driving-russias-opportunistic-inroads-with-saudi-arabia-and-the-gulf-arabs?lang=en" TargetMode="External"/><Relationship Id="rId97" Type="http://schemas.openxmlformats.org/officeDocument/2006/relationships/hyperlink" Target="https://reliefweb.int/report/yemen/impact-russian-ukrainian-war-yemen" TargetMode="External"/><Relationship Id="rId7" Type="http://schemas.openxmlformats.org/officeDocument/2006/relationships/hyperlink" Target="https://www.zawya.com/en/world/middle-east/bahrain-is-working-with-gcc-to-help-resolve-russia-ukraine-conflict-xzeglxto" TargetMode="External"/><Relationship Id="rId71" Type="http://schemas.openxmlformats.org/officeDocument/2006/relationships/hyperlink" Target="https://www.moroccoworldnews.com/2024/07/363616/morocco-imported-over-200-000-tons-of-grains-from-russia-in-first-half-of-2024" TargetMode="External"/><Relationship Id="rId92" Type="http://schemas.openxmlformats.org/officeDocument/2006/relationships/hyperlink" Target="https://www.newarab.com/analysis/russia-and-uaes-growing-synergy-syria" TargetMode="External"/><Relationship Id="rId2" Type="http://schemas.openxmlformats.org/officeDocument/2006/relationships/hyperlink" Target="https://thearabweekly.com/tebbounes-visit-moscow-likely-fuel-western-concerns-about-algerias-foreign-policy" TargetMode="External"/><Relationship Id="rId29" Type="http://schemas.openxmlformats.org/officeDocument/2006/relationships/hyperlink" Target="https://warontherocks.com/2024/07/the-uncomfortable-reality-of-russia-and-irans-new-defense-relationship/" TargetMode="External"/><Relationship Id="rId24" Type="http://schemas.openxmlformats.org/officeDocument/2006/relationships/hyperlink" Target="https://wiiw.ac.at/the-impact-of-the-eaeu-iran-preferential-trade-agreement-dlp-5335.pdf" TargetMode="External"/><Relationship Id="rId40" Type="http://schemas.openxmlformats.org/officeDocument/2006/relationships/hyperlink" Target="https://www.thenationalnews.com/mena/2022/03/22/us-sanctions-on-russias-weapon-makers-could-cause-problems-for-iraq/" TargetMode="External"/><Relationship Id="rId45" Type="http://schemas.openxmlformats.org/officeDocument/2006/relationships/hyperlink" Target="https://www.wilsoncenter.org/article/russian-invasion-ukraine-and-arab-world-one-year-after" TargetMode="External"/><Relationship Id="rId66" Type="http://schemas.openxmlformats.org/officeDocument/2006/relationships/hyperlink" Target="https://www.atlanticcouncil.org/in-depth-research-reports/report/libya-is-the-crucial-hub-for-moscows-activities-in-africa/" TargetMode="External"/><Relationship Id="rId87" Type="http://schemas.openxmlformats.org/officeDocument/2006/relationships/hyperlink" Target="https://www.reuters.com/world/putin-says-russia-uae-have-strategic-partnership-discuss-middle-east-ukraine-2024-10-20/" TargetMode="External"/><Relationship Id="rId61" Type="http://schemas.openxmlformats.org/officeDocument/2006/relationships/hyperlink" Target="https://www.newsweek.com/russia-courts-new-middle-east-ally-challenge-us-1818102" TargetMode="External"/><Relationship Id="rId82" Type="http://schemas.openxmlformats.org/officeDocument/2006/relationships/hyperlink" Target="https://orientxxi.info/magazine/maghreb-ukraine-2-tunisia-with-its-hands-tied-public-opinion-favourable-to,5635" TargetMode="External"/><Relationship Id="rId19" Type="http://schemas.openxmlformats.org/officeDocument/2006/relationships/hyperlink" Target="https://carnegieendowment.org/research/2024/09/egypt-russia-great-power?lang=en" TargetMode="External"/><Relationship Id="rId14" Type="http://schemas.openxmlformats.org/officeDocument/2006/relationships/hyperlink" Target="https://www.fm.gov.om/opening-of-ukrainian-embassy-in-muscat/" TargetMode="External"/><Relationship Id="rId30" Type="http://schemas.openxmlformats.org/officeDocument/2006/relationships/hyperlink" Target="https://www.stimson.org/2024/the-roots-of-increasing-military-cooperation-between-iran-and-russia/" TargetMode="External"/><Relationship Id="rId35" Type="http://schemas.openxmlformats.org/officeDocument/2006/relationships/hyperlink" Target="https://doi.org/10.61884/hjs.v13i50.478" TargetMode="External"/><Relationship Id="rId56" Type="http://schemas.openxmlformats.org/officeDocument/2006/relationships/hyperlink" Target="https://www.forbesmiddleeast.com/consumer/food-and-drink/lebanon-to-get-35000-tons-of-wheat-from-russia-ukraine" TargetMode="External"/><Relationship Id="rId77" Type="http://schemas.openxmlformats.org/officeDocument/2006/relationships/hyperlink" Target="https://www.kathimerini.gr/world/562820752/polemos-stin-oykrania-mystiki-synantisi-sti-saoydiki-aravia-gia-to-mellon-tis-sygkroysis/" TargetMode="External"/><Relationship Id="rId100" Type="http://schemas.openxmlformats.org/officeDocument/2006/relationships/hyperlink" Target="https://www.mofa-ye.org/Pages/29721/" TargetMode="External"/><Relationship Id="rId8" Type="http://schemas.openxmlformats.org/officeDocument/2006/relationships/hyperlink" Target="https://www.washingtoninstitute.org/policy-analysis/new-bahrain-poll-reveals-support-russia-entente-iran-split-israel" TargetMode="External"/><Relationship Id="rId51" Type="http://schemas.openxmlformats.org/officeDocument/2006/relationships/hyperlink" Target="https://www.kuna.net.kw/ArticleDetails.aspx?id=3027315" TargetMode="External"/><Relationship Id="rId72" Type="http://schemas.openxmlformats.org/officeDocument/2006/relationships/hyperlink" Target="https://www.washingtoninstitute.org/policy-analysis/un-resolution-ukraine-how-did-middle-east-vote" TargetMode="External"/><Relationship Id="rId93" Type="http://schemas.openxmlformats.org/officeDocument/2006/relationships/hyperlink" Target="https://foreignpolicy.com/2020/11/30/pentagon-trump-russia-libya-uae/" TargetMode="External"/><Relationship Id="rId98" Type="http://schemas.openxmlformats.org/officeDocument/2006/relationships/hyperlink" Target="https://www.iemed.org/publication/the-yemen-conflict-consequences-for-the-mena-region/" TargetMode="External"/><Relationship Id="rId3" Type="http://schemas.openxmlformats.org/officeDocument/2006/relationships/hyperlink" Target="https://www.ief.org/news/algeria-powers-ahead-with-huge-renewable-energy-pla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07B5C8-9730-472D-9604-F94289D24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998</TotalTime>
  <Pages>76</Pages>
  <Words>16766</Words>
  <Characters>95570</Characters>
  <Application>Microsoft Office Word</Application>
  <DocSecurity>0</DocSecurity>
  <Lines>796</Lines>
  <Paragraphs>224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Non-Aligned or Repositioning? MENA States and the Russia-Ukraine Conflict</vt:lpstr>
      <vt:lpstr>Non-Aligned or Repositioning? MENA States and the Russia-Ukraine Conflict</vt:lpstr>
    </vt:vector>
  </TitlesOfParts>
  <Company>INSTITUTE OF INTERNATIONAL RELATIONS (IDIS)                                                                 Middle East Research Group</Company>
  <LinksUpToDate>false</LinksUpToDate>
  <CharactersWithSpaces>112112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Non-Aligned or Repositioning? MENA States and the Russia-Ukraine Conflict</dc:title>
  <dc:creator>George Meneshian</dc:creator>
  <cp:lastModifiedBy>Ευστάθιος Κουτσουράκης</cp:lastModifiedBy>
  <cp:revision>47</cp:revision>
  <dcterms:created xsi:type="dcterms:W3CDTF">2025-02-07T07:57:00Z</dcterms:created>
  <dcterms:modified xsi:type="dcterms:W3CDTF">2025-02-27T09:54:00Z</dcterms:modified>
</cp:coreProperties>
</file>